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423D2A" w:rsidR="00777F0E" w:rsidP="001757F5" w:rsidRDefault="00777F0E" w14:paraId="4866CAA1" w14:textId="761ABBC3">
      <w:pPr>
        <w:pStyle w:val="TitleDocTypeCons"/>
        <w:rPr>
          <w:lang w:val="lv-LV"/>
        </w:rPr>
      </w:pPr>
    </w:p>
    <w:p w:rsidRPr="00423D2A" w:rsidR="00834005" w:rsidP="001757F5" w:rsidRDefault="008D7258" w14:paraId="4866CAA2" w14:textId="233BF171">
      <w:pPr>
        <w:pStyle w:val="Title"/>
        <w:rPr>
          <w:lang w:val="lv-LV"/>
        </w:rPr>
      </w:pPr>
      <w:sdt>
        <w:sdtPr>
          <w:rPr>
            <w:lang w:val="lv-LV"/>
          </w:rPr>
          <w:alias w:val="Title"/>
          <w:tag w:val=""/>
          <w:id w:val="-905840320"/>
          <w:placeholder>
            <w:docPart w:val="9A09869A917740A6BE727690664F42AB"/>
          </w:placeholder>
          <w:dataBinding w:prefixMappings="xmlns:ns0='http://purl.org/dc/elements/1.1/' xmlns:ns1='http://schemas.openxmlformats.org/package/2006/metadata/core-properties' " w:xpath="/ns1:coreProperties[1]/ns0:title[1]" w:storeItemID="{6C3C8BC8-F283-45AE-878A-BAB7291924A1}"/>
          <w:text/>
        </w:sdtPr>
        <w:sdtEndPr/>
        <w:sdtContent>
          <w:r w:rsidRPr="00423D2A" w:rsidR="000439B2">
            <w:rPr>
              <w:lang w:val="lv-LV"/>
            </w:rPr>
            <w:t>FUNKCIONĀLĀ</w:t>
          </w:r>
          <w:r w:rsidRPr="00423D2A" w:rsidR="00260763">
            <w:rPr>
              <w:lang w:val="lv-LV"/>
            </w:rPr>
            <w:t xml:space="preserve"> specifikācija e-rēķinu API bibliotēkai</w:t>
          </w:r>
        </w:sdtContent>
      </w:sdt>
    </w:p>
    <w:sdt>
      <w:sdtPr>
        <w:rPr>
          <w:rStyle w:val="SubtleEmphasis"/>
          <w:lang w:val="lv-LV"/>
        </w:rPr>
        <w:alias w:val="Subject"/>
        <w:tag w:val=""/>
        <w:id w:val="1273828592"/>
        <w:placeholder>
          <w:docPart w:val="BA82EBB120D3430BAD61A9DF89B72608"/>
        </w:placeholder>
        <w:dataBinding w:prefixMappings="xmlns:ns0='http://purl.org/dc/elements/1.1/' xmlns:ns1='http://schemas.openxmlformats.org/package/2006/metadata/core-properties' " w:xpath="/ns1:coreProperties[1]/ns0:subject[1]" w:storeItemID="{6C3C8BC8-F283-45AE-878A-BAB7291924A1}"/>
        <w:text/>
      </w:sdtPr>
      <w:sdtEndPr>
        <w:rPr>
          <w:rStyle w:val="SubtleEmphasis"/>
        </w:rPr>
      </w:sdtEndPr>
      <w:sdtContent>
        <w:p w:rsidRPr="00423D2A" w:rsidR="00834005" w:rsidP="001757F5" w:rsidRDefault="00AD6F58" w14:paraId="4866CAA3" w14:textId="1ABB26DB">
          <w:pPr>
            <w:pStyle w:val="TitleIDNoCons"/>
            <w:rPr>
              <w:lang w:val="lv-LV"/>
            </w:rPr>
          </w:pPr>
          <w:r w:rsidRPr="00423D2A">
            <w:rPr>
              <w:rStyle w:val="SubtleEmphasis"/>
              <w:lang w:val="lv-LV"/>
            </w:rPr>
            <w:t>TILDE SIA</w:t>
          </w:r>
        </w:p>
      </w:sdtContent>
    </w:sdt>
    <w:p w:rsidRPr="00423D2A" w:rsidR="008E5222" w:rsidP="001757F5" w:rsidRDefault="008E5222" w14:paraId="4866CAA5" w14:textId="13DFE79A">
      <w:pPr>
        <w:pStyle w:val="VersionCons"/>
        <w:rPr>
          <w:rStyle w:val="SubtleEmphasis"/>
          <w:lang w:val="lv-LV"/>
        </w:rPr>
      </w:pPr>
      <w:r w:rsidRPr="00423D2A">
        <w:rPr>
          <w:rStyle w:val="SubtleEmphasis"/>
          <w:lang w:val="lv-LV"/>
        </w:rPr>
        <w:t xml:space="preserve">Versija </w:t>
      </w:r>
      <w:r w:rsidRPr="00423D2A" w:rsidR="00420175">
        <w:rPr>
          <w:rStyle w:val="SubtleEmphasis"/>
          <w:lang w:val="lv-LV"/>
        </w:rPr>
        <w:t>1</w:t>
      </w:r>
      <w:r w:rsidRPr="00423D2A" w:rsidR="00FB5B96">
        <w:rPr>
          <w:rStyle w:val="SubtleEmphasis"/>
          <w:lang w:val="lv-LV"/>
        </w:rPr>
        <w:t>.</w:t>
      </w:r>
      <w:r w:rsidR="005C58DB">
        <w:rPr>
          <w:rStyle w:val="SubtleEmphasis"/>
          <w:lang w:val="lv-LV"/>
        </w:rPr>
        <w:t>1</w:t>
      </w:r>
      <w:r w:rsidRPr="00423D2A" w:rsidR="00A21860">
        <w:rPr>
          <w:rStyle w:val="SubtleEmphasis"/>
          <w:lang w:val="lv-LV"/>
        </w:rPr>
        <w:br/>
      </w:r>
      <w:r w:rsidRPr="00423D2A" w:rsidR="00A21860">
        <w:rPr>
          <w:rStyle w:val="SubtleEmphasis"/>
          <w:lang w:val="lv-LV"/>
        </w:rPr>
        <w:br/>
      </w:r>
    </w:p>
    <w:p w:rsidRPr="00423D2A" w:rsidR="00E54991" w:rsidP="001757F5" w:rsidRDefault="00E54991" w14:paraId="4866CAA6" w14:textId="53574189">
      <w:pPr>
        <w:pStyle w:val="VersionCons"/>
        <w:rPr>
          <w:lang w:val="lv-LV"/>
        </w:rPr>
      </w:pPr>
    </w:p>
    <w:p w:rsidRPr="00423D2A" w:rsidR="002673FC" w:rsidP="001757F5" w:rsidRDefault="002673FC" w14:paraId="557A0427" w14:textId="44FE2EC6">
      <w:pPr>
        <w:pStyle w:val="VersionCons"/>
        <w:rPr>
          <w:lang w:val="lv-LV"/>
        </w:rPr>
      </w:pPr>
    </w:p>
    <w:p w:rsidRPr="00423D2A" w:rsidR="002673FC" w:rsidP="001757F5" w:rsidRDefault="002673FC" w14:paraId="66553D44" w14:textId="6F1C43A6">
      <w:pPr>
        <w:pStyle w:val="VersionCons"/>
        <w:rPr>
          <w:lang w:val="lv-LV"/>
        </w:rPr>
      </w:pPr>
    </w:p>
    <w:p w:rsidRPr="00423D2A" w:rsidR="002673FC" w:rsidP="001757F5" w:rsidRDefault="002673FC" w14:paraId="4E8C4504" w14:textId="76408C4E">
      <w:pPr>
        <w:pStyle w:val="VersionCons"/>
        <w:rPr>
          <w:lang w:val="lv-LV"/>
        </w:rPr>
      </w:pPr>
    </w:p>
    <w:p w:rsidRPr="00423D2A" w:rsidR="002673FC" w:rsidP="001757F5" w:rsidRDefault="002673FC" w14:paraId="25539515" w14:textId="128B0D24">
      <w:pPr>
        <w:pStyle w:val="VersionCons"/>
        <w:rPr>
          <w:lang w:val="lv-LV"/>
        </w:rPr>
      </w:pPr>
    </w:p>
    <w:p w:rsidRPr="00423D2A" w:rsidR="002673FC" w:rsidP="001757F5" w:rsidRDefault="002673FC" w14:paraId="7B83CEA1" w14:textId="77777777">
      <w:pPr>
        <w:pStyle w:val="VersionCons"/>
        <w:rPr>
          <w:lang w:val="lv-LV"/>
        </w:rPr>
      </w:pPr>
    </w:p>
    <w:p w:rsidRPr="00423D2A" w:rsidR="002673FC" w:rsidP="001757F5" w:rsidRDefault="002673FC" w14:paraId="3351AB74" w14:textId="77777777">
      <w:pPr>
        <w:pStyle w:val="TitlePlaceCons"/>
        <w:rPr>
          <w:lang w:val="lv-LV"/>
        </w:rPr>
      </w:pPr>
    </w:p>
    <w:p w:rsidRPr="00423D2A" w:rsidR="002673FC" w:rsidP="001757F5" w:rsidRDefault="002673FC" w14:paraId="1B34990B" w14:textId="77777777">
      <w:pPr>
        <w:pStyle w:val="TitlePlaceCons"/>
        <w:rPr>
          <w:lang w:val="lv-LV"/>
        </w:rPr>
      </w:pPr>
    </w:p>
    <w:p w:rsidRPr="00423D2A" w:rsidR="00015926" w:rsidP="001757F5" w:rsidRDefault="0002424B" w14:paraId="4866CAA8" w14:textId="5F2B4CF7">
      <w:pPr>
        <w:pStyle w:val="TitlePlaceCons"/>
        <w:rPr>
          <w:rStyle w:val="SubtleEmphasis"/>
          <w:lang w:val="lv-LV"/>
        </w:rPr>
      </w:pPr>
      <w:r w:rsidRPr="00423D2A">
        <w:rPr>
          <w:rStyle w:val="SubtleEmphasis"/>
          <w:lang w:val="lv-LV"/>
        </w:rPr>
        <w:t>Rīga</w:t>
      </w:r>
      <w:bookmarkStart w:name="_Toc314482943" w:id="0"/>
      <w:r w:rsidRPr="00423D2A" w:rsidR="00015926">
        <w:rPr>
          <w:rStyle w:val="SubtleEmphasis"/>
          <w:lang w:val="lv-LV"/>
        </w:rPr>
        <w:br w:type="page"/>
      </w:r>
    </w:p>
    <w:p w:rsidRPr="00423D2A" w:rsidR="0008301C" w:rsidP="001757F5" w:rsidRDefault="0008301C" w14:paraId="4866CAA9" w14:textId="29B6C0CC">
      <w:pPr>
        <w:rPr>
          <w:lang w:val="lv-LV"/>
        </w:rPr>
      </w:pPr>
      <w:bookmarkStart w:name="_Hlk502920996" w:id="1"/>
      <w:r w:rsidRPr="00423D2A">
        <w:rPr>
          <w:lang w:val="lv-LV"/>
        </w:rPr>
        <w:lastRenderedPageBreak/>
        <w:t>Šī dokumenta autoru personiskās tiesības pieder tā izstrādātājiem. Pieļaujama dokumentā iekļautās informācijas citēšana un izmantošana atvasinātu darbu veidošanai, iekļaujot atsauci uz šo dokumentu.</w:t>
      </w:r>
    </w:p>
    <w:p w:rsidRPr="00423D2A" w:rsidR="0008301C" w:rsidP="001757F5" w:rsidRDefault="0008301C" w14:paraId="4866CAAA" w14:textId="77777777">
      <w:pPr>
        <w:rPr>
          <w:lang w:val="lv-LV"/>
        </w:rPr>
      </w:pPr>
      <w:r w:rsidRPr="00423D2A">
        <w:rPr>
          <w:lang w:val="lv-LV"/>
        </w:rPr>
        <w:t>Visas tekstā izmantotās tirdzniecības zīmes pieder to īpašniekiem un ir izmantotas tikai kā atsauces.</w:t>
      </w:r>
    </w:p>
    <w:p w:rsidRPr="00423D2A" w:rsidR="0008301C" w:rsidP="001757F5" w:rsidRDefault="0008301C" w14:paraId="4866CAAB" w14:textId="511D68D7">
      <w:pPr>
        <w:rPr>
          <w:lang w:val="lv-LV"/>
        </w:rPr>
      </w:pPr>
      <w:r w:rsidRPr="00423D2A">
        <w:rPr>
          <w:lang w:val="lv-LV"/>
        </w:rPr>
        <w:t xml:space="preserve">Darbi tiek </w:t>
      </w:r>
      <w:r w:rsidRPr="00423D2A" w:rsidR="00066852">
        <w:rPr>
          <w:lang w:val="lv-LV"/>
        </w:rPr>
        <w:t>līdz</w:t>
      </w:r>
      <w:r w:rsidRPr="00423D2A">
        <w:rPr>
          <w:lang w:val="lv-LV"/>
        </w:rPr>
        <w:t xml:space="preserve">finansēti no </w:t>
      </w:r>
      <w:r w:rsidRPr="00423D2A" w:rsidR="008010EB">
        <w:rPr>
          <w:lang w:val="lv-LV"/>
        </w:rPr>
        <w:t xml:space="preserve">Eiropas infrastruktūras savienošanas instrumenta (Connecting Europe Facility) (tupmāk – CEF) projektā “Eiropas elektroniskais rēķins” (e-Invoices CEF Project) īstenošanu </w:t>
      </w:r>
      <w:r w:rsidRPr="00423D2A">
        <w:rPr>
          <w:lang w:val="lv-LV"/>
        </w:rPr>
        <w:t>līdzekļiem.</w:t>
      </w:r>
    </w:p>
    <w:bookmarkEnd w:id="1"/>
    <w:p w:rsidRPr="00423D2A" w:rsidR="000D2FD7" w:rsidP="001757F5" w:rsidRDefault="000D2FD7" w14:paraId="4866CAAC" w14:textId="77777777">
      <w:pPr>
        <w:rPr>
          <w:lang w:val="lv-LV"/>
        </w:rPr>
      </w:pPr>
    </w:p>
    <w:p w:rsidRPr="00423D2A" w:rsidR="0034302F" w:rsidP="001757F5" w:rsidRDefault="008D415A" w14:paraId="4866CAAD" w14:textId="77777777">
      <w:pPr>
        <w:rPr>
          <w:rStyle w:val="IntenseEmphasis"/>
          <w:lang w:val="lv-LV"/>
        </w:rPr>
      </w:pPr>
      <w:r w:rsidRPr="00423D2A">
        <w:rPr>
          <w:rStyle w:val="IntenseEmphasis"/>
          <w:lang w:val="lv-LV"/>
        </w:rPr>
        <w:t>Dokumenta autori</w:t>
      </w:r>
    </w:p>
    <w:p w:rsidRPr="00423D2A" w:rsidR="00B55925" w:rsidP="001757F5" w:rsidRDefault="00176B75" w14:paraId="7125774C" w14:textId="20CCB25B">
      <w:pPr>
        <w:rPr>
          <w:lang w:val="lv-LV"/>
        </w:rPr>
      </w:pPr>
      <w:r w:rsidRPr="00423D2A">
        <w:rPr>
          <w:lang w:val="lv-LV"/>
        </w:rPr>
        <w:t>Viesturs Slaidiņš</w:t>
      </w:r>
    </w:p>
    <w:p w:rsidRPr="00423D2A" w:rsidR="00DE0A5A" w:rsidP="001757F5" w:rsidRDefault="00DE0A5A" w14:paraId="0CC5F2FC" w14:textId="11C729B7">
      <w:pPr>
        <w:rPr>
          <w:lang w:val="lv-LV"/>
        </w:rPr>
      </w:pPr>
      <w:r w:rsidRPr="00423D2A">
        <w:rPr>
          <w:lang w:val="lv-LV"/>
        </w:rPr>
        <w:t>Zigmunds Beļskis</w:t>
      </w:r>
    </w:p>
    <w:p w:rsidRPr="00423D2A" w:rsidR="00B32AAD" w:rsidP="001757F5" w:rsidRDefault="00DE0A5A" w14:paraId="4866CAB1" w14:textId="2FA32376">
      <w:pPr>
        <w:rPr>
          <w:lang w:val="lv-LV"/>
        </w:rPr>
      </w:pPr>
      <w:r w:rsidRPr="00423D2A">
        <w:rPr>
          <w:lang w:val="lv-LV"/>
        </w:rPr>
        <w:t>Marita Zirne</w:t>
      </w:r>
    </w:p>
    <w:p w:rsidRPr="00423D2A" w:rsidR="00DE0A5A" w:rsidP="001757F5" w:rsidRDefault="00DE0A5A" w14:paraId="26AC3ECD" w14:textId="77777777">
      <w:pPr>
        <w:rPr>
          <w:lang w:val="lv-LV"/>
        </w:rPr>
      </w:pPr>
    </w:p>
    <w:p w:rsidRPr="00423D2A" w:rsidR="0034302F" w:rsidP="001757F5" w:rsidRDefault="00D446BF" w14:paraId="4866CAB2" w14:textId="64A7EC50">
      <w:pPr>
        <w:rPr>
          <w:rStyle w:val="IntenseEmphasis"/>
          <w:lang w:val="lv-LV"/>
        </w:rPr>
      </w:pPr>
      <w:r w:rsidRPr="00423D2A">
        <w:rPr>
          <w:rStyle w:val="IntenseEmphasis"/>
          <w:lang w:val="lv-LV"/>
        </w:rPr>
        <w:t>Kontaktpersona</w:t>
      </w:r>
    </w:p>
    <w:p w:rsidRPr="00423D2A" w:rsidR="00391D18" w:rsidP="001757F5" w:rsidRDefault="00B55C14" w14:paraId="4866CAB3" w14:textId="70FAB960">
      <w:pPr>
        <w:rPr>
          <w:lang w:val="lv-LV"/>
        </w:rPr>
      </w:pPr>
      <w:r w:rsidRPr="00423D2A">
        <w:rPr>
          <w:lang w:val="lv-LV"/>
        </w:rPr>
        <w:t>Viesturs Slaidiņš</w:t>
      </w:r>
    </w:p>
    <w:p w:rsidRPr="00423D2A" w:rsidR="00B32AAD" w:rsidP="001757F5" w:rsidRDefault="00B32AAD" w14:paraId="4866CAB4" w14:textId="7C57E18F">
      <w:pPr>
        <w:rPr>
          <w:lang w:val="lv-LV"/>
        </w:rPr>
      </w:pPr>
      <w:r w:rsidRPr="00423D2A">
        <w:rPr>
          <w:lang w:val="lv-LV"/>
        </w:rPr>
        <w:t xml:space="preserve">SIA </w:t>
      </w:r>
      <w:r w:rsidRPr="00423D2A" w:rsidR="00B55C14">
        <w:rPr>
          <w:lang w:val="lv-LV"/>
        </w:rPr>
        <w:t>Tilde</w:t>
      </w:r>
    </w:p>
    <w:p w:rsidRPr="00423D2A" w:rsidR="00B32AAD" w:rsidP="001757F5" w:rsidRDefault="00B55C14" w14:paraId="4866CAB5" w14:textId="2C996957">
      <w:pPr>
        <w:rPr>
          <w:lang w:val="lv-LV"/>
        </w:rPr>
      </w:pPr>
      <w:r w:rsidRPr="00423D2A">
        <w:rPr>
          <w:lang w:val="lv-LV"/>
        </w:rPr>
        <w:t>Vienības gatve 75A</w:t>
      </w:r>
    </w:p>
    <w:p w:rsidRPr="00423D2A" w:rsidR="00B32AAD" w:rsidP="001757F5" w:rsidRDefault="00B32AAD" w14:paraId="4866CAB6" w14:textId="564AB442">
      <w:pPr>
        <w:rPr>
          <w:lang w:val="lv-LV"/>
        </w:rPr>
      </w:pPr>
      <w:r w:rsidRPr="00423D2A">
        <w:rPr>
          <w:lang w:val="lv-LV"/>
        </w:rPr>
        <w:t>Rīga, LV-10</w:t>
      </w:r>
      <w:r w:rsidRPr="00423D2A" w:rsidR="00B55C14">
        <w:rPr>
          <w:lang w:val="lv-LV"/>
        </w:rPr>
        <w:t>04</w:t>
      </w:r>
    </w:p>
    <w:p w:rsidRPr="00423D2A" w:rsidR="00B32AAD" w:rsidP="001757F5" w:rsidRDefault="00B32AAD" w14:paraId="4866CAB8" w14:textId="3B23542C">
      <w:pPr>
        <w:rPr>
          <w:lang w:val="lv-LV"/>
        </w:rPr>
      </w:pPr>
      <w:r w:rsidRPr="00423D2A">
        <w:rPr>
          <w:lang w:val="lv-LV"/>
        </w:rPr>
        <w:t xml:space="preserve">E-pasts: </w:t>
      </w:r>
      <w:r w:rsidRPr="00423D2A" w:rsidR="00B55C14">
        <w:rPr>
          <w:lang w:val="lv-LV"/>
        </w:rPr>
        <w:t>viesturs.slaidins@tilde.lv</w:t>
      </w:r>
    </w:p>
    <w:p w:rsidRPr="00423D2A" w:rsidR="00B32AAD" w:rsidP="001757F5" w:rsidRDefault="00B32AAD" w14:paraId="4866CAB9" w14:textId="77777777">
      <w:pPr>
        <w:rPr>
          <w:lang w:val="lv-LV"/>
        </w:rPr>
      </w:pPr>
    </w:p>
    <w:p w:rsidRPr="00423D2A" w:rsidR="00664C0D" w:rsidP="001757F5" w:rsidRDefault="00664C0D" w14:paraId="4866CABA" w14:textId="77777777">
      <w:pPr>
        <w:rPr>
          <w:rStyle w:val="IntenseEmphasis"/>
          <w:lang w:val="lv-LV"/>
        </w:rPr>
      </w:pPr>
      <w:r w:rsidRPr="00423D2A">
        <w:rPr>
          <w:rStyle w:val="IntenseEmphasis"/>
          <w:lang w:val="lv-LV"/>
        </w:rPr>
        <w:t>Izmaiņu lapa</w:t>
      </w:r>
    </w:p>
    <w:tbl>
      <w:tblPr>
        <w:tblStyle w:val="TableGrid"/>
        <w:tblW w:w="0" w:type="auto"/>
        <w:tblLook w:val="04A0" w:firstRow="1" w:lastRow="0" w:firstColumn="1" w:lastColumn="0" w:noHBand="0" w:noVBand="1"/>
      </w:tblPr>
      <w:tblGrid>
        <w:gridCol w:w="899"/>
        <w:gridCol w:w="1371"/>
        <w:gridCol w:w="4534"/>
        <w:gridCol w:w="1467"/>
      </w:tblGrid>
      <w:tr w:rsidRPr="00423D2A" w:rsidR="00D446BF" w:rsidTr="56BDFBCF" w14:paraId="4866CABF"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9" w:type="dxa"/>
            <w:tcBorders>
              <w:top w:val="single" w:color="808080" w:themeColor="background1" w:themeShade="80" w:sz="4" w:space="0"/>
              <w:left w:val="nil"/>
              <w:bottom w:val="single" w:color="808080" w:themeColor="background1" w:themeShade="80" w:sz="4" w:space="0"/>
              <w:right w:val="nil"/>
            </w:tcBorders>
            <w:tcMar/>
            <w:vAlign w:val="center"/>
            <w:hideMark/>
          </w:tcPr>
          <w:p w:rsidRPr="00423D2A" w:rsidR="00D446BF" w:rsidP="001757F5" w:rsidRDefault="00D446BF" w14:paraId="4866CABB" w14:textId="77777777">
            <w:pPr>
              <w:spacing w:before="120" w:after="120"/>
              <w:rPr>
                <w:lang w:val="lv-LV"/>
              </w:rPr>
            </w:pPr>
            <w:r w:rsidRPr="00423D2A">
              <w:rPr>
                <w:lang w:val="lv-LV"/>
              </w:rPr>
              <w:t>Versija</w:t>
            </w:r>
          </w:p>
        </w:tc>
        <w:tc>
          <w:tcPr>
            <w:cnfStyle w:val="000000000000" w:firstRow="0" w:lastRow="0" w:firstColumn="0" w:lastColumn="0" w:oddVBand="0" w:evenVBand="0" w:oddHBand="0" w:evenHBand="0" w:firstRowFirstColumn="0" w:firstRowLastColumn="0" w:lastRowFirstColumn="0" w:lastRowLastColumn="0"/>
            <w:tcW w:w="1371" w:type="dxa"/>
            <w:tcBorders>
              <w:top w:val="single" w:color="808080" w:themeColor="background1" w:themeShade="80" w:sz="4" w:space="0"/>
              <w:left w:val="nil"/>
              <w:bottom w:val="single" w:color="808080" w:themeColor="background1" w:themeShade="80" w:sz="4" w:space="0"/>
              <w:right w:val="nil"/>
            </w:tcBorders>
            <w:tcMar/>
            <w:vAlign w:val="center"/>
            <w:hideMark/>
          </w:tcPr>
          <w:p w:rsidRPr="00423D2A" w:rsidR="00D446BF" w:rsidP="001757F5" w:rsidRDefault="00D446BF" w14:paraId="4866CABC" w14:textId="3830B83C">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Datums</w:t>
            </w:r>
          </w:p>
        </w:tc>
        <w:tc>
          <w:tcPr>
            <w:cnfStyle w:val="000000000000" w:firstRow="0" w:lastRow="0" w:firstColumn="0" w:lastColumn="0" w:oddVBand="0" w:evenVBand="0" w:oddHBand="0" w:evenHBand="0" w:firstRowFirstColumn="0" w:firstRowLastColumn="0" w:lastRowFirstColumn="0" w:lastRowLastColumn="0"/>
            <w:tcW w:w="4534" w:type="dxa"/>
            <w:tcBorders>
              <w:top w:val="single" w:color="808080" w:themeColor="background1" w:themeShade="80" w:sz="4" w:space="0"/>
              <w:left w:val="nil"/>
              <w:bottom w:val="single" w:color="808080" w:themeColor="background1" w:themeShade="80" w:sz="4" w:space="0"/>
              <w:right w:val="nil"/>
            </w:tcBorders>
            <w:tcMar/>
            <w:vAlign w:val="center"/>
            <w:hideMark/>
          </w:tcPr>
          <w:p w:rsidRPr="00423D2A" w:rsidR="00D446BF" w:rsidP="001757F5" w:rsidRDefault="00D446BF" w14:paraId="4866CABD"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c>
          <w:tcPr>
            <w:cnfStyle w:val="000000000000" w:firstRow="0" w:lastRow="0" w:firstColumn="0" w:lastColumn="0" w:oddVBand="0" w:evenVBand="0" w:oddHBand="0" w:evenHBand="0" w:firstRowFirstColumn="0" w:firstRowLastColumn="0" w:lastRowFirstColumn="0" w:lastRowLastColumn="0"/>
            <w:tcW w:w="1467" w:type="dxa"/>
            <w:tcBorders>
              <w:top w:val="single" w:color="808080" w:themeColor="background1" w:themeShade="80" w:sz="4" w:space="0"/>
              <w:left w:val="nil"/>
              <w:bottom w:val="single" w:color="808080" w:themeColor="background1" w:themeShade="80" w:sz="4" w:space="0"/>
              <w:right w:val="nil"/>
            </w:tcBorders>
            <w:tcMar/>
            <w:vAlign w:val="center"/>
            <w:hideMark/>
          </w:tcPr>
          <w:p w:rsidRPr="00423D2A" w:rsidR="00D446BF" w:rsidP="001757F5" w:rsidRDefault="00D446BF" w14:paraId="4866CABE"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Autors</w:t>
            </w:r>
          </w:p>
        </w:tc>
      </w:tr>
      <w:tr w:rsidRPr="00423D2A" w:rsidR="00D446BF" w:rsidTr="56BDFBCF" w14:paraId="4866CAC4" w14:textId="77777777">
        <w:tc>
          <w:tcPr>
            <w:cnfStyle w:val="001000000000" w:firstRow="0" w:lastRow="0" w:firstColumn="1" w:lastColumn="0" w:oddVBand="0" w:evenVBand="0" w:oddHBand="0" w:evenHBand="0" w:firstRowFirstColumn="0" w:firstRowLastColumn="0" w:lastRowFirstColumn="0" w:lastRowLastColumn="0"/>
            <w:tcW w:w="899" w:type="dxa"/>
            <w:tcBorders>
              <w:top w:val="single" w:color="808080" w:themeColor="background1" w:themeShade="80" w:sz="4" w:space="0"/>
              <w:left w:val="nil"/>
              <w:bottom w:val="single" w:color="808080" w:themeColor="background1" w:themeShade="80" w:sz="4" w:space="0"/>
              <w:right w:val="nil"/>
            </w:tcBorders>
            <w:tcMar/>
            <w:hideMark/>
          </w:tcPr>
          <w:p w:rsidRPr="00423D2A" w:rsidR="00D446BF" w:rsidP="001757F5" w:rsidRDefault="00D446BF" w14:paraId="4866CAC0" w14:textId="62D4165B">
            <w:pPr>
              <w:rPr>
                <w:lang w:val="lv-LV"/>
              </w:rPr>
            </w:pPr>
            <w:r w:rsidRPr="00423D2A">
              <w:rPr>
                <w:lang w:val="lv-LV"/>
              </w:rPr>
              <w:t>1.0</w:t>
            </w:r>
          </w:p>
        </w:tc>
        <w:tc>
          <w:tcPr>
            <w:cnfStyle w:val="000000000000" w:firstRow="0" w:lastRow="0" w:firstColumn="0" w:lastColumn="0" w:oddVBand="0" w:evenVBand="0" w:oddHBand="0" w:evenHBand="0" w:firstRowFirstColumn="0" w:firstRowLastColumn="0" w:lastRowFirstColumn="0" w:lastRowLastColumn="0"/>
            <w:tcW w:w="1371" w:type="dxa"/>
            <w:tcBorders>
              <w:top w:val="single" w:color="808080" w:themeColor="background1" w:themeShade="80" w:sz="4" w:space="0"/>
              <w:left w:val="nil"/>
              <w:bottom w:val="single" w:color="808080" w:themeColor="background1" w:themeShade="80" w:sz="4" w:space="0"/>
              <w:right w:val="nil"/>
            </w:tcBorders>
            <w:tcMar/>
            <w:hideMark/>
          </w:tcPr>
          <w:p w:rsidRPr="00423D2A" w:rsidR="00D446BF" w:rsidP="001757F5" w:rsidRDefault="00D446BF" w14:paraId="4866CAC1" w14:textId="18412E6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10.07.2019.</w:t>
            </w:r>
          </w:p>
        </w:tc>
        <w:tc>
          <w:tcPr>
            <w:cnfStyle w:val="000000000000" w:firstRow="0" w:lastRow="0" w:firstColumn="0" w:lastColumn="0" w:oddVBand="0" w:evenVBand="0" w:oddHBand="0" w:evenHBand="0" w:firstRowFirstColumn="0" w:firstRowLastColumn="0" w:lastRowFirstColumn="0" w:lastRowLastColumn="0"/>
            <w:tcW w:w="4534" w:type="dxa"/>
            <w:tcBorders>
              <w:top w:val="single" w:color="808080" w:themeColor="background1" w:themeShade="80" w:sz="4" w:space="0"/>
              <w:left w:val="nil"/>
              <w:bottom w:val="single" w:color="808080" w:themeColor="background1" w:themeShade="80" w:sz="4" w:space="0"/>
              <w:right w:val="nil"/>
            </w:tcBorders>
            <w:tcMar/>
            <w:hideMark/>
          </w:tcPr>
          <w:p w:rsidRPr="00423D2A" w:rsidR="00D446BF" w:rsidP="001757F5" w:rsidRDefault="00D446BF" w14:paraId="4866CAC2" w14:textId="2A5D131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Izveidota dokumenta sākotnējā versija</w:t>
            </w:r>
            <w:r w:rsidR="005C58DB">
              <w:rPr>
                <w:lang w:val="lv-LV"/>
              </w:rPr>
              <w:t>.</w:t>
            </w:r>
          </w:p>
        </w:tc>
        <w:tc>
          <w:tcPr>
            <w:cnfStyle w:val="000000000000" w:firstRow="0" w:lastRow="0" w:firstColumn="0" w:lastColumn="0" w:oddVBand="0" w:evenVBand="0" w:oddHBand="0" w:evenHBand="0" w:firstRowFirstColumn="0" w:firstRowLastColumn="0" w:lastRowFirstColumn="0" w:lastRowLastColumn="0"/>
            <w:tcW w:w="1467" w:type="dxa"/>
            <w:tcBorders>
              <w:top w:val="single" w:color="808080" w:themeColor="background1" w:themeShade="80" w:sz="4" w:space="0"/>
              <w:left w:val="nil"/>
              <w:bottom w:val="single" w:color="808080" w:themeColor="background1" w:themeShade="80" w:sz="4" w:space="0"/>
              <w:right w:val="nil"/>
            </w:tcBorders>
            <w:tcMar/>
            <w:hideMark/>
          </w:tcPr>
          <w:p w:rsidRPr="00423D2A" w:rsidR="00D446BF" w:rsidP="001757F5" w:rsidRDefault="00D446BF" w14:paraId="4866CAC3" w14:textId="583A845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Dokumenta autori</w:t>
            </w:r>
          </w:p>
        </w:tc>
      </w:tr>
      <w:tr w:rsidRPr="00423D2A" w:rsidR="005C58DB" w:rsidTr="56BDFBCF" w14:paraId="7219CC8C" w14:textId="77777777">
        <w:tc>
          <w:tcPr>
            <w:cnfStyle w:val="001000000000" w:firstRow="0" w:lastRow="0" w:firstColumn="1" w:lastColumn="0" w:oddVBand="0" w:evenVBand="0" w:oddHBand="0" w:evenHBand="0" w:firstRowFirstColumn="0" w:firstRowLastColumn="0" w:lastRowFirstColumn="0" w:lastRowLastColumn="0"/>
            <w:tcW w:w="899" w:type="dxa"/>
            <w:tcBorders>
              <w:top w:val="single" w:color="808080" w:themeColor="background1" w:themeShade="80" w:sz="4" w:space="0"/>
              <w:left w:val="nil"/>
              <w:bottom w:val="single" w:color="808080" w:themeColor="background1" w:themeShade="80" w:sz="4" w:space="0"/>
              <w:right w:val="nil"/>
            </w:tcBorders>
            <w:tcMar/>
          </w:tcPr>
          <w:p w:rsidRPr="00423D2A" w:rsidR="005C58DB" w:rsidP="001757F5" w:rsidRDefault="005C58DB" w14:paraId="783E14DC" w14:textId="57259E8A">
            <w:pPr>
              <w:rPr>
                <w:lang w:val="lv-LV"/>
              </w:rPr>
            </w:pPr>
            <w:r>
              <w:rPr>
                <w:lang w:val="lv-LV"/>
              </w:rPr>
              <w:t>1.1</w:t>
            </w:r>
          </w:p>
        </w:tc>
        <w:tc>
          <w:tcPr>
            <w:cnfStyle w:val="000000000000" w:firstRow="0" w:lastRow="0" w:firstColumn="0" w:lastColumn="0" w:oddVBand="0" w:evenVBand="0" w:oddHBand="0" w:evenHBand="0" w:firstRowFirstColumn="0" w:firstRowLastColumn="0" w:lastRowFirstColumn="0" w:lastRowLastColumn="0"/>
            <w:tcW w:w="1371" w:type="dxa"/>
            <w:tcBorders>
              <w:top w:val="single" w:color="808080" w:themeColor="background1" w:themeShade="80" w:sz="4" w:space="0"/>
              <w:left w:val="nil"/>
              <w:bottom w:val="single" w:color="808080" w:themeColor="background1" w:themeShade="80" w:sz="4" w:space="0"/>
              <w:right w:val="nil"/>
            </w:tcBorders>
            <w:tcMar/>
          </w:tcPr>
          <w:p w:rsidRPr="00423D2A" w:rsidR="005C58DB" w:rsidP="001757F5" w:rsidRDefault="005C58DB" w14:paraId="00B33AC8" w14:textId="2F249A33">
            <w:pPr>
              <w:cnfStyle w:val="000000000000" w:firstRow="0" w:lastRow="0" w:firstColumn="0" w:lastColumn="0" w:oddVBand="0" w:evenVBand="0" w:oddHBand="0" w:evenHBand="0" w:firstRowFirstColumn="0" w:firstRowLastColumn="0" w:lastRowFirstColumn="0" w:lastRowLastColumn="0"/>
              <w:rPr>
                <w:lang w:val="lv-LV"/>
              </w:rPr>
            </w:pPr>
            <w:r>
              <w:rPr>
                <w:lang w:val="lv-LV"/>
              </w:rPr>
              <w:t>25.10.2019</w:t>
            </w:r>
          </w:p>
        </w:tc>
        <w:tc>
          <w:tcPr>
            <w:cnfStyle w:val="000000000000" w:firstRow="0" w:lastRow="0" w:firstColumn="0" w:lastColumn="0" w:oddVBand="0" w:evenVBand="0" w:oddHBand="0" w:evenHBand="0" w:firstRowFirstColumn="0" w:firstRowLastColumn="0" w:lastRowFirstColumn="0" w:lastRowLastColumn="0"/>
            <w:tcW w:w="4534" w:type="dxa"/>
            <w:tcBorders>
              <w:top w:val="single" w:color="808080" w:themeColor="background1" w:themeShade="80" w:sz="4" w:space="0"/>
              <w:left w:val="nil"/>
              <w:bottom w:val="single" w:color="808080" w:themeColor="background1" w:themeShade="80" w:sz="4" w:space="0"/>
              <w:right w:val="nil"/>
            </w:tcBorders>
            <w:tcMar/>
          </w:tcPr>
          <w:p w:rsidRPr="00423D2A" w:rsidR="005C58DB" w:rsidP="001757F5" w:rsidRDefault="00DD5D11" w14:paraId="76E2C2A0" w14:textId="5E3D0AA2">
            <w:pPr>
              <w:cnfStyle w:val="000000000000" w:firstRow="0" w:lastRow="0" w:firstColumn="0" w:lastColumn="0" w:oddVBand="0" w:evenVBand="0" w:oddHBand="0" w:evenHBand="0" w:firstRowFirstColumn="0" w:firstRowLastColumn="0" w:lastRowFirstColumn="0" w:lastRowLastColumn="0"/>
              <w:rPr>
                <w:lang w:val="lv-LV"/>
              </w:rPr>
            </w:pPr>
            <w:r>
              <w:rPr>
                <w:lang w:val="lv-LV"/>
              </w:rPr>
              <w:t>Pievienota jauna metode EInvoice.GetPDF. Uzlabota dokumenta struktūra atbilstoši LIKTA e-rēķinu darba grupas ieteikumiem.</w:t>
            </w:r>
          </w:p>
        </w:tc>
        <w:tc>
          <w:tcPr>
            <w:cnfStyle w:val="000000000000" w:firstRow="0" w:lastRow="0" w:firstColumn="0" w:lastColumn="0" w:oddVBand="0" w:evenVBand="0" w:oddHBand="0" w:evenHBand="0" w:firstRowFirstColumn="0" w:firstRowLastColumn="0" w:lastRowFirstColumn="0" w:lastRowLastColumn="0"/>
            <w:tcW w:w="1467" w:type="dxa"/>
            <w:tcBorders>
              <w:top w:val="single" w:color="808080" w:themeColor="background1" w:themeShade="80" w:sz="4" w:space="0"/>
              <w:left w:val="nil"/>
              <w:bottom w:val="single" w:color="808080" w:themeColor="background1" w:themeShade="80" w:sz="4" w:space="0"/>
              <w:right w:val="nil"/>
            </w:tcBorders>
            <w:tcMar/>
          </w:tcPr>
          <w:p w:rsidRPr="00423D2A" w:rsidR="005C58DB" w:rsidP="001757F5" w:rsidRDefault="00DD5D11" w14:paraId="74516843" w14:textId="429657F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Dokumenta autori</w:t>
            </w:r>
          </w:p>
        </w:tc>
      </w:tr>
      <w:tr w:rsidR="56BDFBCF" w:rsidTr="56BDFBCF" w14:paraId="063E37E0">
        <w:tc>
          <w:tcPr>
            <w:cnfStyle w:val="001000000000" w:firstRow="0" w:lastRow="0" w:firstColumn="1" w:lastColumn="0" w:oddVBand="0" w:evenVBand="0" w:oddHBand="0" w:evenHBand="0" w:firstRowFirstColumn="0" w:firstRowLastColumn="0" w:lastRowFirstColumn="0" w:lastRowLastColumn="0"/>
            <w:tcW w:w="899" w:type="dxa"/>
            <w:tcBorders>
              <w:top w:val="single" w:color="808080" w:themeColor="background1" w:themeShade="80" w:sz="4" w:space="0"/>
              <w:left w:val="nil"/>
              <w:bottom w:val="single" w:color="808080" w:themeColor="background1" w:themeShade="80" w:sz="4" w:space="0"/>
              <w:right w:val="nil"/>
            </w:tcBorders>
            <w:tcMar/>
          </w:tcPr>
          <w:p w:rsidR="4AE1CC39" w:rsidP="56BDFBCF" w:rsidRDefault="4AE1CC39" w14:paraId="42C3D0D2" w14:textId="08330390">
            <w:pPr>
              <w:pStyle w:val="Normal"/>
              <w:rPr>
                <w:lang w:val="lv-LV"/>
              </w:rPr>
            </w:pPr>
            <w:r w:rsidRPr="56BDFBCF" w:rsidR="4AE1CC39">
              <w:rPr>
                <w:lang w:val="lv-LV"/>
              </w:rPr>
              <w:t>1.2</w:t>
            </w:r>
          </w:p>
        </w:tc>
        <w:tc>
          <w:tcPr>
            <w:cnfStyle w:val="000000000000" w:firstRow="0" w:lastRow="0" w:firstColumn="0" w:lastColumn="0" w:oddVBand="0" w:evenVBand="0" w:oddHBand="0" w:evenHBand="0" w:firstRowFirstColumn="0" w:firstRowLastColumn="0" w:lastRowFirstColumn="0" w:lastRowLastColumn="0"/>
            <w:tcW w:w="1371" w:type="dxa"/>
            <w:tcBorders>
              <w:top w:val="single" w:color="808080" w:themeColor="background1" w:themeShade="80" w:sz="4" w:space="0"/>
              <w:left w:val="nil"/>
              <w:bottom w:val="single" w:color="808080" w:themeColor="background1" w:themeShade="80" w:sz="4" w:space="0"/>
              <w:right w:val="nil"/>
            </w:tcBorders>
            <w:tcMar/>
          </w:tcPr>
          <w:p w:rsidR="4AE1CC39" w:rsidP="56BDFBCF" w:rsidRDefault="4AE1CC39" w14:paraId="64A2FDFE" w14:textId="3516B4BE">
            <w:pPr>
              <w:pStyle w:val="Normal"/>
              <w:rPr>
                <w:lang w:val="lv-LV"/>
              </w:rPr>
            </w:pPr>
            <w:r w:rsidRPr="56BDFBCF" w:rsidR="4AE1CC39">
              <w:rPr>
                <w:lang w:val="lv-LV"/>
              </w:rPr>
              <w:t>30.01.2020</w:t>
            </w:r>
          </w:p>
        </w:tc>
        <w:tc>
          <w:tcPr>
            <w:cnfStyle w:val="000000000000" w:firstRow="0" w:lastRow="0" w:firstColumn="0" w:lastColumn="0" w:oddVBand="0" w:evenVBand="0" w:oddHBand="0" w:evenHBand="0" w:firstRowFirstColumn="0" w:firstRowLastColumn="0" w:lastRowFirstColumn="0" w:lastRowLastColumn="0"/>
            <w:tcW w:w="4534" w:type="dxa"/>
            <w:tcBorders>
              <w:top w:val="single" w:color="808080" w:themeColor="background1" w:themeShade="80" w:sz="4" w:space="0"/>
              <w:left w:val="nil"/>
              <w:bottom w:val="single" w:color="808080" w:themeColor="background1" w:themeShade="80" w:sz="4" w:space="0"/>
              <w:right w:val="nil"/>
            </w:tcBorders>
            <w:tcMar/>
          </w:tcPr>
          <w:p w:rsidR="4AE1CC39" w:rsidP="56BDFBCF" w:rsidRDefault="4AE1CC39" w14:paraId="5E6DD808" w14:textId="2226CAAA">
            <w:pPr>
              <w:pStyle w:val="Normal"/>
              <w:rPr>
                <w:lang w:val="lv-LV"/>
              </w:rPr>
            </w:pPr>
            <w:r w:rsidRPr="56BDFBCF" w:rsidR="4AE1CC39">
              <w:rPr>
                <w:lang w:val="lv-LV"/>
              </w:rPr>
              <w:t xml:space="preserve">Pievienoti </w:t>
            </w:r>
            <w:proofErr w:type="spellStart"/>
            <w:r w:rsidRPr="56BDFBCF" w:rsidR="4AE1CC39">
              <w:rPr>
                <w:lang w:val="lv-LV"/>
              </w:rPr>
              <w:t>BasicInvoice.SupplierEndpointID</w:t>
            </w:r>
            <w:proofErr w:type="spellEnd"/>
            <w:r w:rsidRPr="56BDFBCF" w:rsidR="4AE1CC39">
              <w:rPr>
                <w:lang w:val="lv-LV"/>
              </w:rPr>
              <w:t xml:space="preserve"> un BasicInvoice.CustomerEndpointID</w:t>
            </w:r>
          </w:p>
        </w:tc>
        <w:tc>
          <w:tcPr>
            <w:cnfStyle w:val="000000000000" w:firstRow="0" w:lastRow="0" w:firstColumn="0" w:lastColumn="0" w:oddVBand="0" w:evenVBand="0" w:oddHBand="0" w:evenHBand="0" w:firstRowFirstColumn="0" w:firstRowLastColumn="0" w:lastRowFirstColumn="0" w:lastRowLastColumn="0"/>
            <w:tcW w:w="1467" w:type="dxa"/>
            <w:tcBorders>
              <w:top w:val="single" w:color="808080" w:themeColor="background1" w:themeShade="80" w:sz="4" w:space="0"/>
              <w:left w:val="nil"/>
              <w:bottom w:val="single" w:color="808080" w:themeColor="background1" w:themeShade="80" w:sz="4" w:space="0"/>
              <w:right w:val="nil"/>
            </w:tcBorders>
            <w:tcMar/>
          </w:tcPr>
          <w:p w:rsidR="4AE1CC39" w:rsidP="56BDFBCF" w:rsidRDefault="4AE1CC39" w14:paraId="159C8FFC" w14:textId="291EDBC4">
            <w:pPr>
              <w:pStyle w:val="Normal"/>
              <w:rPr>
                <w:lang w:val="lv-LV"/>
              </w:rPr>
            </w:pPr>
            <w:r w:rsidRPr="56BDFBCF" w:rsidR="4AE1CC39">
              <w:rPr>
                <w:lang w:val="lv-LV"/>
              </w:rPr>
              <w:t>Dokumenta autori</w:t>
            </w:r>
          </w:p>
        </w:tc>
      </w:tr>
    </w:tbl>
    <w:p w:rsidRPr="00423D2A" w:rsidR="00875310" w:rsidP="001757F5" w:rsidRDefault="00875310" w14:paraId="4866CACF" w14:textId="77777777">
      <w:pPr>
        <w:rPr>
          <w:sz w:val="22"/>
          <w:lang w:val="lv-LV"/>
        </w:rPr>
      </w:pPr>
      <w:r w:rsidRPr="00423D2A">
        <w:rPr>
          <w:lang w:val="lv-LV"/>
        </w:rPr>
        <w:br w:type="page"/>
      </w:r>
    </w:p>
    <w:p w:rsidRPr="00423D2A" w:rsidR="002F1DF5" w:rsidP="001E46A7" w:rsidRDefault="002F1DF5" w14:paraId="4866CAD0" w14:textId="1FCD2CB1">
      <w:pPr>
        <w:pStyle w:val="Heading1"/>
        <w:numPr>
          <w:ilvl w:val="0"/>
          <w:numId w:val="0"/>
        </w:numPr>
        <w:tabs>
          <w:tab w:val="left" w:pos="720"/>
          <w:tab w:val="left" w:pos="1440"/>
          <w:tab w:val="left" w:pos="2160"/>
          <w:tab w:val="center" w:pos="4365"/>
        </w:tabs>
        <w:ind w:left="360" w:hanging="360"/>
        <w:rPr>
          <w:lang w:val="lv-LV"/>
        </w:rPr>
      </w:pPr>
      <w:bookmarkStart w:name="_Toc523324175" w:id="2"/>
      <w:bookmarkStart w:name="_Toc523738359" w:id="3"/>
      <w:bookmarkStart w:name="_Toc523829286" w:id="4"/>
      <w:bookmarkStart w:name="_Toc523835336" w:id="5"/>
      <w:bookmarkStart w:name="_Toc523926482" w:id="6"/>
      <w:bookmarkStart w:name="_Toc524012679" w:id="7"/>
      <w:bookmarkStart w:name="_Toc525636808" w:id="8"/>
      <w:bookmarkStart w:name="_Toc525821340" w:id="9"/>
      <w:bookmarkStart w:name="_Toc525828163" w:id="10"/>
      <w:bookmarkStart w:name="_Toc11844517" w:id="11"/>
      <w:bookmarkStart w:name="_Toc22910761" w:id="12"/>
      <w:r w:rsidRPr="00423D2A">
        <w:rPr>
          <w:lang w:val="lv-LV"/>
        </w:rPr>
        <w:lastRenderedPageBreak/>
        <w:t>Satura rādītājs</w:t>
      </w:r>
      <w:bookmarkEnd w:id="0"/>
      <w:bookmarkEnd w:id="2"/>
      <w:bookmarkEnd w:id="3"/>
      <w:bookmarkEnd w:id="4"/>
      <w:bookmarkEnd w:id="5"/>
      <w:bookmarkEnd w:id="6"/>
      <w:bookmarkEnd w:id="7"/>
      <w:bookmarkEnd w:id="8"/>
      <w:bookmarkEnd w:id="9"/>
      <w:bookmarkEnd w:id="10"/>
      <w:bookmarkEnd w:id="11"/>
      <w:bookmarkEnd w:id="12"/>
      <w:r w:rsidRPr="00423D2A" w:rsidR="00AC461B">
        <w:rPr>
          <w:lang w:val="lv-LV"/>
        </w:rPr>
        <w:tab/>
      </w:r>
      <w:r w:rsidRPr="00423D2A" w:rsidR="001E46A7">
        <w:rPr>
          <w:lang w:val="lv-LV"/>
        </w:rPr>
        <w:tab/>
      </w:r>
    </w:p>
    <w:p w:rsidR="008D7258" w:rsidRDefault="00903B78" w14:paraId="1372B448" w14:textId="3B5101AE">
      <w:pPr>
        <w:pStyle w:val="TOC1"/>
        <w:rPr>
          <w:rFonts w:eastAsiaTheme="minorEastAsia"/>
          <w:b w:val="0"/>
          <w:noProof/>
          <w:sz w:val="24"/>
          <w:lang w:val="en-US" w:eastAsia="en-GB"/>
        </w:rPr>
      </w:pPr>
      <w:r w:rsidRPr="00423D2A">
        <w:rPr>
          <w:rFonts w:ascii="Segoe UI" w:hAnsi="Segoe UI" w:cs="Segoe UI"/>
          <w:lang w:val="lv-LV"/>
        </w:rPr>
        <w:fldChar w:fldCharType="begin"/>
      </w:r>
      <w:r w:rsidRPr="00423D2A" w:rsidR="00DA771D">
        <w:rPr>
          <w:rFonts w:ascii="Segoe UI" w:hAnsi="Segoe UI" w:cs="Segoe UI"/>
          <w:lang w:val="lv-LV"/>
        </w:rPr>
        <w:instrText xml:space="preserve"> TOC \o "1-3" \f \h \z \t "Heading 0,1" </w:instrText>
      </w:r>
      <w:r w:rsidRPr="00423D2A">
        <w:rPr>
          <w:rFonts w:ascii="Segoe UI" w:hAnsi="Segoe UI" w:cs="Segoe UI"/>
          <w:lang w:val="lv-LV"/>
        </w:rPr>
        <w:fldChar w:fldCharType="separate"/>
      </w:r>
      <w:hyperlink w:history="1" w:anchor="_Toc22910761">
        <w:r w:rsidRPr="00590A5E" w:rsidR="008D7258">
          <w:rPr>
            <w:rStyle w:val="Hyperlink"/>
            <w:noProof/>
            <w:lang w:val="lv-LV"/>
          </w:rPr>
          <w:t>Satura rādītājs</w:t>
        </w:r>
        <w:r w:rsidR="008D7258">
          <w:rPr>
            <w:noProof/>
            <w:webHidden/>
          </w:rPr>
          <w:tab/>
        </w:r>
        <w:r w:rsidR="008D7258">
          <w:rPr>
            <w:noProof/>
            <w:webHidden/>
          </w:rPr>
          <w:fldChar w:fldCharType="begin"/>
        </w:r>
        <w:r w:rsidR="008D7258">
          <w:rPr>
            <w:noProof/>
            <w:webHidden/>
          </w:rPr>
          <w:instrText xml:space="preserve"> PAGEREF _Toc22910761 \h </w:instrText>
        </w:r>
        <w:r w:rsidR="008D7258">
          <w:rPr>
            <w:noProof/>
            <w:webHidden/>
          </w:rPr>
        </w:r>
        <w:r w:rsidR="008D7258">
          <w:rPr>
            <w:noProof/>
            <w:webHidden/>
          </w:rPr>
          <w:fldChar w:fldCharType="separate"/>
        </w:r>
        <w:r w:rsidR="008D7258">
          <w:rPr>
            <w:noProof/>
            <w:webHidden/>
          </w:rPr>
          <w:t>3</w:t>
        </w:r>
        <w:r w:rsidR="008D7258">
          <w:rPr>
            <w:noProof/>
            <w:webHidden/>
          </w:rPr>
          <w:fldChar w:fldCharType="end"/>
        </w:r>
      </w:hyperlink>
    </w:p>
    <w:p w:rsidR="008D7258" w:rsidRDefault="008D7258" w14:paraId="327AE0CF" w14:textId="302F3B62">
      <w:pPr>
        <w:pStyle w:val="TOC1"/>
        <w:rPr>
          <w:rFonts w:eastAsiaTheme="minorEastAsia"/>
          <w:b w:val="0"/>
          <w:noProof/>
          <w:sz w:val="24"/>
          <w:lang w:val="en-US" w:eastAsia="en-GB"/>
        </w:rPr>
      </w:pPr>
      <w:hyperlink w:history="1" w:anchor="_Toc22910762">
        <w:r w:rsidRPr="00590A5E">
          <w:rPr>
            <w:rStyle w:val="Hyperlink"/>
            <w:noProof/>
            <w:lang w:val="lv-LV"/>
          </w:rPr>
          <w:t>1. Ievads</w:t>
        </w:r>
        <w:r>
          <w:rPr>
            <w:noProof/>
            <w:webHidden/>
          </w:rPr>
          <w:tab/>
        </w:r>
        <w:r>
          <w:rPr>
            <w:noProof/>
            <w:webHidden/>
          </w:rPr>
          <w:fldChar w:fldCharType="begin"/>
        </w:r>
        <w:r>
          <w:rPr>
            <w:noProof/>
            <w:webHidden/>
          </w:rPr>
          <w:instrText xml:space="preserve"> PAGEREF _Toc22910762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2F0F36F3" w14:textId="6F1D2B5C">
      <w:pPr>
        <w:pStyle w:val="TOC2"/>
        <w:rPr>
          <w:rFonts w:eastAsiaTheme="minorEastAsia"/>
          <w:noProof/>
          <w:lang w:val="en-US" w:eastAsia="en-GB"/>
        </w:rPr>
      </w:pPr>
      <w:hyperlink w:history="1" w:anchor="_Toc22910763">
        <w:r w:rsidRPr="00590A5E">
          <w:rPr>
            <w:rStyle w:val="Hyperlink"/>
            <w:noProof/>
            <w:lang w:val="lv-LV"/>
          </w:rPr>
          <w:t>1.1. Nolūks</w:t>
        </w:r>
        <w:r>
          <w:rPr>
            <w:noProof/>
            <w:webHidden/>
          </w:rPr>
          <w:tab/>
        </w:r>
        <w:r>
          <w:rPr>
            <w:noProof/>
            <w:webHidden/>
          </w:rPr>
          <w:fldChar w:fldCharType="begin"/>
        </w:r>
        <w:r>
          <w:rPr>
            <w:noProof/>
            <w:webHidden/>
          </w:rPr>
          <w:instrText xml:space="preserve"> PAGEREF _Toc22910763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75BBC245" w14:textId="48E9E73C">
      <w:pPr>
        <w:pStyle w:val="TOC2"/>
        <w:rPr>
          <w:rFonts w:eastAsiaTheme="minorEastAsia"/>
          <w:noProof/>
          <w:lang w:val="en-US" w:eastAsia="en-GB"/>
        </w:rPr>
      </w:pPr>
      <w:hyperlink w:history="1" w:anchor="_Toc22910764">
        <w:r w:rsidRPr="00590A5E">
          <w:rPr>
            <w:rStyle w:val="Hyperlink"/>
            <w:noProof/>
            <w:lang w:val="lv-LV"/>
          </w:rPr>
          <w:t>1.2. Darbības sfēra</w:t>
        </w:r>
        <w:r>
          <w:rPr>
            <w:noProof/>
            <w:webHidden/>
          </w:rPr>
          <w:tab/>
        </w:r>
        <w:r>
          <w:rPr>
            <w:noProof/>
            <w:webHidden/>
          </w:rPr>
          <w:fldChar w:fldCharType="begin"/>
        </w:r>
        <w:r>
          <w:rPr>
            <w:noProof/>
            <w:webHidden/>
          </w:rPr>
          <w:instrText xml:space="preserve"> PAGEREF _Toc22910764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3F18C189" w14:textId="22848582">
      <w:pPr>
        <w:pStyle w:val="TOC1"/>
        <w:rPr>
          <w:rFonts w:eastAsiaTheme="minorEastAsia"/>
          <w:b w:val="0"/>
          <w:noProof/>
          <w:sz w:val="24"/>
          <w:lang w:val="en-US" w:eastAsia="en-GB"/>
        </w:rPr>
      </w:pPr>
      <w:hyperlink w:history="1" w:anchor="_Toc22910765">
        <w:r w:rsidRPr="00590A5E">
          <w:rPr>
            <w:rStyle w:val="Hyperlink"/>
            <w:noProof/>
            <w:lang w:val="lv-LV"/>
          </w:rPr>
          <w:t>2. Funkcionālās prasības</w:t>
        </w:r>
        <w:r>
          <w:rPr>
            <w:noProof/>
            <w:webHidden/>
          </w:rPr>
          <w:tab/>
        </w:r>
        <w:r>
          <w:rPr>
            <w:noProof/>
            <w:webHidden/>
          </w:rPr>
          <w:fldChar w:fldCharType="begin"/>
        </w:r>
        <w:r>
          <w:rPr>
            <w:noProof/>
            <w:webHidden/>
          </w:rPr>
          <w:instrText xml:space="preserve"> PAGEREF _Toc22910765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33C570F9" w14:textId="0EBBC1D6">
      <w:pPr>
        <w:pStyle w:val="TOC2"/>
        <w:rPr>
          <w:rFonts w:eastAsiaTheme="minorEastAsia"/>
          <w:noProof/>
          <w:lang w:val="en-US" w:eastAsia="en-GB"/>
        </w:rPr>
      </w:pPr>
      <w:hyperlink w:history="1" w:anchor="_Toc22910766">
        <w:r w:rsidRPr="00590A5E">
          <w:rPr>
            <w:rStyle w:val="Hyperlink"/>
            <w:noProof/>
            <w:lang w:val="lv-LV"/>
          </w:rPr>
          <w:t>2.1. EInvoiceLibrary objekta instances izveidošana – konstruktors</w:t>
        </w:r>
        <w:r>
          <w:rPr>
            <w:noProof/>
            <w:webHidden/>
          </w:rPr>
          <w:tab/>
        </w:r>
        <w:r>
          <w:rPr>
            <w:noProof/>
            <w:webHidden/>
          </w:rPr>
          <w:fldChar w:fldCharType="begin"/>
        </w:r>
        <w:r>
          <w:rPr>
            <w:noProof/>
            <w:webHidden/>
          </w:rPr>
          <w:instrText xml:space="preserve"> PAGEREF _Toc22910766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388BCFE2" w14:textId="4BA024B4">
      <w:pPr>
        <w:pStyle w:val="TOC3"/>
        <w:rPr>
          <w:rFonts w:eastAsiaTheme="minorEastAsia"/>
          <w:noProof/>
          <w:lang w:val="en-US" w:eastAsia="en-GB"/>
        </w:rPr>
      </w:pPr>
      <w:hyperlink w:history="1" w:anchor="_Toc22910767">
        <w:r w:rsidRPr="00590A5E">
          <w:rPr>
            <w:rStyle w:val="Hyperlink"/>
            <w:noProof/>
            <w:lang w:val="lv-LV"/>
            <w14:scene3d>
              <w14:camera w14:prst="orthographicFront"/>
              <w14:lightRig w14:rig="threePt" w14:dir="t">
                <w14:rot w14:lat="0" w14:lon="0" w14:rev="0"/>
              </w14:lightRig>
            </w14:scene3d>
          </w:rPr>
          <w:t>2.1.1.</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_Toc22910767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66B2D941" w14:textId="057AB334">
      <w:pPr>
        <w:pStyle w:val="TOC3"/>
        <w:rPr>
          <w:rFonts w:eastAsiaTheme="minorEastAsia"/>
          <w:noProof/>
          <w:lang w:val="en-US" w:eastAsia="en-GB"/>
        </w:rPr>
      </w:pPr>
      <w:hyperlink w:history="1" w:anchor="_Toc22910768">
        <w:r w:rsidRPr="00590A5E">
          <w:rPr>
            <w:rStyle w:val="Hyperlink"/>
            <w:noProof/>
            <w:lang w:val="lv-LV"/>
            <w14:scene3d>
              <w14:camera w14:prst="orthographicFront"/>
              <w14:lightRig w14:rig="threePt" w14:dir="t">
                <w14:rot w14:lat="0" w14:lon="0" w14:rev="0"/>
              </w14:lightRig>
            </w14:scene3d>
          </w:rPr>
          <w:t>2.1.2.</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_Toc22910768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76458FBE" w14:textId="3D3ADE92">
      <w:pPr>
        <w:pStyle w:val="TOC2"/>
        <w:rPr>
          <w:rFonts w:eastAsiaTheme="minorEastAsia"/>
          <w:noProof/>
          <w:lang w:val="en-US" w:eastAsia="en-GB"/>
        </w:rPr>
      </w:pPr>
      <w:hyperlink w:history="1" w:anchor="_Toc22910769">
        <w:r w:rsidRPr="00590A5E">
          <w:rPr>
            <w:rStyle w:val="Hyperlink"/>
            <w:noProof/>
            <w:lang w:val="lv-LV"/>
          </w:rPr>
          <w:t>2.2. ConfigureEAddressConnection – e-adreses savienojuma konfigurēšana</w:t>
        </w:r>
        <w:r>
          <w:rPr>
            <w:noProof/>
            <w:webHidden/>
          </w:rPr>
          <w:tab/>
        </w:r>
        <w:r>
          <w:rPr>
            <w:noProof/>
            <w:webHidden/>
          </w:rPr>
          <w:fldChar w:fldCharType="begin"/>
        </w:r>
        <w:r>
          <w:rPr>
            <w:noProof/>
            <w:webHidden/>
          </w:rPr>
          <w:instrText xml:space="preserve"> PAGEREF _Toc22910769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65A852E6" w14:textId="2B6A82B7">
      <w:pPr>
        <w:pStyle w:val="TOC3"/>
        <w:rPr>
          <w:rFonts w:eastAsiaTheme="minorEastAsia"/>
          <w:noProof/>
          <w:lang w:val="en-US" w:eastAsia="en-GB"/>
        </w:rPr>
      </w:pPr>
      <w:hyperlink w:history="1" w:anchor="_Toc22910770">
        <w:r w:rsidRPr="00590A5E">
          <w:rPr>
            <w:rStyle w:val="Hyperlink"/>
            <w:noProof/>
            <w:lang w:val="lv-LV"/>
            <w14:scene3d>
              <w14:camera w14:prst="orthographicFront"/>
              <w14:lightRig w14:rig="threePt" w14:dir="t">
                <w14:rot w14:lat="0" w14:lon="0" w14:rev="0"/>
              </w14:lightRig>
            </w14:scene3d>
          </w:rPr>
          <w:t>2.2.1.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_Toc22910770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05812A88" w14:textId="715FF5FB">
      <w:pPr>
        <w:pStyle w:val="TOC3"/>
        <w:rPr>
          <w:rFonts w:eastAsiaTheme="minorEastAsia"/>
          <w:noProof/>
          <w:lang w:val="en-US" w:eastAsia="en-GB"/>
        </w:rPr>
      </w:pPr>
      <w:hyperlink w:history="1" w:anchor="_Toc22910771">
        <w:r w:rsidRPr="00590A5E">
          <w:rPr>
            <w:rStyle w:val="Hyperlink"/>
            <w:noProof/>
            <w:lang w:val="lv-LV"/>
            <w14:scene3d>
              <w14:camera w14:prst="orthographicFront"/>
              <w14:lightRig w14:rig="threePt" w14:dir="t">
                <w14:rot w14:lat="0" w14:lon="0" w14:rev="0"/>
              </w14:lightRig>
            </w14:scene3d>
          </w:rPr>
          <w:t>2.2.2.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_Toc22910771 \h </w:instrText>
        </w:r>
        <w:r>
          <w:rPr>
            <w:noProof/>
            <w:webHidden/>
          </w:rPr>
        </w:r>
        <w:r>
          <w:rPr>
            <w:noProof/>
            <w:webHidden/>
          </w:rPr>
          <w:fldChar w:fldCharType="separate"/>
        </w:r>
        <w:r>
          <w:rPr>
            <w:noProof/>
            <w:webHidden/>
          </w:rPr>
          <w:t>5</w:t>
        </w:r>
        <w:r>
          <w:rPr>
            <w:noProof/>
            <w:webHidden/>
          </w:rPr>
          <w:fldChar w:fldCharType="end"/>
        </w:r>
      </w:hyperlink>
    </w:p>
    <w:p w:rsidR="008D7258" w:rsidRDefault="008D7258" w14:paraId="4749693D" w14:textId="2D2ECD76">
      <w:pPr>
        <w:pStyle w:val="TOC3"/>
        <w:rPr>
          <w:rFonts w:eastAsiaTheme="minorEastAsia"/>
          <w:noProof/>
          <w:lang w:val="en-US" w:eastAsia="en-GB"/>
        </w:rPr>
      </w:pPr>
      <w:hyperlink w:history="1" w:anchor="_Toc22910772">
        <w:r w:rsidRPr="00590A5E">
          <w:rPr>
            <w:rStyle w:val="Hyperlink"/>
            <w:noProof/>
            <w:lang w:val="lv-LV"/>
            <w14:scene3d>
              <w14:camera w14:prst="orthographicFront"/>
              <w14:lightRig w14:rig="threePt" w14:dir="t">
                <w14:rot w14:lat="0" w14:lon="0" w14:rev="0"/>
              </w14:lightRig>
            </w14:scene3d>
          </w:rPr>
          <w:t>2.2.3.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_Toc22910772 \h </w:instrText>
        </w:r>
        <w:r>
          <w:rPr>
            <w:noProof/>
            <w:webHidden/>
          </w:rPr>
        </w:r>
        <w:r>
          <w:rPr>
            <w:noProof/>
            <w:webHidden/>
          </w:rPr>
          <w:fldChar w:fldCharType="separate"/>
        </w:r>
        <w:r>
          <w:rPr>
            <w:noProof/>
            <w:webHidden/>
          </w:rPr>
          <w:t>6</w:t>
        </w:r>
        <w:r>
          <w:rPr>
            <w:noProof/>
            <w:webHidden/>
          </w:rPr>
          <w:fldChar w:fldCharType="end"/>
        </w:r>
      </w:hyperlink>
    </w:p>
    <w:p w:rsidR="008D7258" w:rsidRDefault="008D7258" w14:paraId="66572E16" w14:textId="433AEB9D">
      <w:pPr>
        <w:pStyle w:val="TOC2"/>
        <w:rPr>
          <w:rFonts w:eastAsiaTheme="minorEastAsia"/>
          <w:noProof/>
          <w:lang w:val="en-US" w:eastAsia="en-GB"/>
        </w:rPr>
      </w:pPr>
      <w:hyperlink w:history="1" w:anchor="_Toc22910773">
        <w:r w:rsidRPr="00590A5E">
          <w:rPr>
            <w:rStyle w:val="Hyperlink"/>
            <w:noProof/>
            <w:lang w:val="lv-LV"/>
          </w:rPr>
          <w:t>2.3. TestEAddressConnection – e-adreses savienojuma pārbaude</w:t>
        </w:r>
        <w:r>
          <w:rPr>
            <w:noProof/>
            <w:webHidden/>
          </w:rPr>
          <w:tab/>
        </w:r>
        <w:r>
          <w:rPr>
            <w:noProof/>
            <w:webHidden/>
          </w:rPr>
          <w:fldChar w:fldCharType="begin"/>
        </w:r>
        <w:r>
          <w:rPr>
            <w:noProof/>
            <w:webHidden/>
          </w:rPr>
          <w:instrText xml:space="preserve"> PAGEREF _Toc22910773 \h </w:instrText>
        </w:r>
        <w:r>
          <w:rPr>
            <w:noProof/>
            <w:webHidden/>
          </w:rPr>
        </w:r>
        <w:r>
          <w:rPr>
            <w:noProof/>
            <w:webHidden/>
          </w:rPr>
          <w:fldChar w:fldCharType="separate"/>
        </w:r>
        <w:r>
          <w:rPr>
            <w:noProof/>
            <w:webHidden/>
          </w:rPr>
          <w:t>6</w:t>
        </w:r>
        <w:r>
          <w:rPr>
            <w:noProof/>
            <w:webHidden/>
          </w:rPr>
          <w:fldChar w:fldCharType="end"/>
        </w:r>
      </w:hyperlink>
    </w:p>
    <w:p w:rsidR="008D7258" w:rsidRDefault="008D7258" w14:paraId="398FF588" w14:textId="0BEE1CD5">
      <w:pPr>
        <w:pStyle w:val="TOC3"/>
        <w:rPr>
          <w:rFonts w:eastAsiaTheme="minorEastAsia"/>
          <w:noProof/>
          <w:lang w:val="en-US" w:eastAsia="en-GB"/>
        </w:rPr>
      </w:pPr>
      <w:hyperlink w:history="1" w:anchor="_Toc22910774">
        <w:r w:rsidRPr="00590A5E">
          <w:rPr>
            <w:rStyle w:val="Hyperlink"/>
            <w:noProof/>
            <w:lang w:val="lv-LV"/>
            <w14:scene3d>
              <w14:camera w14:prst="orthographicFront"/>
              <w14:lightRig w14:rig="threePt" w14:dir="t">
                <w14:rot w14:lat="0" w14:lon="0" w14:rev="0"/>
              </w14:lightRig>
            </w14:scene3d>
          </w:rPr>
          <w:t>2.3.1.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_Toc22910774 \h </w:instrText>
        </w:r>
        <w:r>
          <w:rPr>
            <w:noProof/>
            <w:webHidden/>
          </w:rPr>
        </w:r>
        <w:r>
          <w:rPr>
            <w:noProof/>
            <w:webHidden/>
          </w:rPr>
          <w:fldChar w:fldCharType="separate"/>
        </w:r>
        <w:r>
          <w:rPr>
            <w:noProof/>
            <w:webHidden/>
          </w:rPr>
          <w:t>6</w:t>
        </w:r>
        <w:r>
          <w:rPr>
            <w:noProof/>
            <w:webHidden/>
          </w:rPr>
          <w:fldChar w:fldCharType="end"/>
        </w:r>
      </w:hyperlink>
    </w:p>
    <w:p w:rsidR="008D7258" w:rsidRDefault="008D7258" w14:paraId="62CB3FB1" w14:textId="4663A6C7">
      <w:pPr>
        <w:pStyle w:val="TOC3"/>
        <w:rPr>
          <w:rFonts w:eastAsiaTheme="minorEastAsia"/>
          <w:noProof/>
          <w:lang w:val="en-US" w:eastAsia="en-GB"/>
        </w:rPr>
      </w:pPr>
      <w:hyperlink w:history="1" w:anchor="_Toc22910775">
        <w:r w:rsidRPr="00590A5E">
          <w:rPr>
            <w:rStyle w:val="Hyperlink"/>
            <w:noProof/>
            <w:lang w:val="lv-LV"/>
            <w14:scene3d>
              <w14:camera w14:prst="orthographicFront"/>
              <w14:lightRig w14:rig="threePt" w14:dir="t">
                <w14:rot w14:lat="0" w14:lon="0" w14:rev="0"/>
              </w14:lightRig>
            </w14:scene3d>
          </w:rPr>
          <w:t>2.3.2.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_Toc22910775 \h </w:instrText>
        </w:r>
        <w:r>
          <w:rPr>
            <w:noProof/>
            <w:webHidden/>
          </w:rPr>
        </w:r>
        <w:r>
          <w:rPr>
            <w:noProof/>
            <w:webHidden/>
          </w:rPr>
          <w:fldChar w:fldCharType="separate"/>
        </w:r>
        <w:r>
          <w:rPr>
            <w:noProof/>
            <w:webHidden/>
          </w:rPr>
          <w:t>6</w:t>
        </w:r>
        <w:r>
          <w:rPr>
            <w:noProof/>
            <w:webHidden/>
          </w:rPr>
          <w:fldChar w:fldCharType="end"/>
        </w:r>
      </w:hyperlink>
    </w:p>
    <w:p w:rsidR="008D7258" w:rsidRDefault="008D7258" w14:paraId="2A57489C" w14:textId="6A308838">
      <w:pPr>
        <w:pStyle w:val="TOC3"/>
        <w:rPr>
          <w:rFonts w:eastAsiaTheme="minorEastAsia"/>
          <w:noProof/>
          <w:lang w:val="en-US" w:eastAsia="en-GB"/>
        </w:rPr>
      </w:pPr>
      <w:hyperlink w:history="1" w:anchor="_Toc22910776">
        <w:r w:rsidRPr="00590A5E">
          <w:rPr>
            <w:rStyle w:val="Hyperlink"/>
            <w:noProof/>
            <w:lang w:val="lv-LV"/>
            <w14:scene3d>
              <w14:camera w14:prst="orthographicFront"/>
              <w14:lightRig w14:rig="threePt" w14:dir="t">
                <w14:rot w14:lat="0" w14:lon="0" w14:rev="0"/>
              </w14:lightRig>
            </w14:scene3d>
          </w:rPr>
          <w:t>2.3.3.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_Toc22910776 \h </w:instrText>
        </w:r>
        <w:r>
          <w:rPr>
            <w:noProof/>
            <w:webHidden/>
          </w:rPr>
        </w:r>
        <w:r>
          <w:rPr>
            <w:noProof/>
            <w:webHidden/>
          </w:rPr>
          <w:fldChar w:fldCharType="separate"/>
        </w:r>
        <w:r>
          <w:rPr>
            <w:noProof/>
            <w:webHidden/>
          </w:rPr>
          <w:t>6</w:t>
        </w:r>
        <w:r>
          <w:rPr>
            <w:noProof/>
            <w:webHidden/>
          </w:rPr>
          <w:fldChar w:fldCharType="end"/>
        </w:r>
      </w:hyperlink>
    </w:p>
    <w:p w:rsidR="008D7258" w:rsidRDefault="008D7258" w14:paraId="7189644E" w14:textId="54BC4E01">
      <w:pPr>
        <w:pStyle w:val="TOC2"/>
        <w:rPr>
          <w:rFonts w:eastAsiaTheme="minorEastAsia"/>
          <w:noProof/>
          <w:lang w:val="en-US" w:eastAsia="en-GB"/>
        </w:rPr>
      </w:pPr>
      <w:hyperlink w:history="1" w:anchor="_Toc22910777">
        <w:r w:rsidRPr="00590A5E">
          <w:rPr>
            <w:rStyle w:val="Hyperlink"/>
            <w:noProof/>
            <w:lang w:val="lv-LV"/>
          </w:rPr>
          <w:t>2.4. ValidateEAddress – e-adreses pārbaude fiziskai personai</w:t>
        </w:r>
        <w:r>
          <w:rPr>
            <w:noProof/>
            <w:webHidden/>
          </w:rPr>
          <w:tab/>
        </w:r>
        <w:r>
          <w:rPr>
            <w:noProof/>
            <w:webHidden/>
          </w:rPr>
          <w:fldChar w:fldCharType="begin"/>
        </w:r>
        <w:r>
          <w:rPr>
            <w:noProof/>
            <w:webHidden/>
          </w:rPr>
          <w:instrText xml:space="preserve"> PAGEREF _Toc22910777 \h </w:instrText>
        </w:r>
        <w:r>
          <w:rPr>
            <w:noProof/>
            <w:webHidden/>
          </w:rPr>
        </w:r>
        <w:r>
          <w:rPr>
            <w:noProof/>
            <w:webHidden/>
          </w:rPr>
          <w:fldChar w:fldCharType="separate"/>
        </w:r>
        <w:r>
          <w:rPr>
            <w:noProof/>
            <w:webHidden/>
          </w:rPr>
          <w:t>6</w:t>
        </w:r>
        <w:r>
          <w:rPr>
            <w:noProof/>
            <w:webHidden/>
          </w:rPr>
          <w:fldChar w:fldCharType="end"/>
        </w:r>
      </w:hyperlink>
    </w:p>
    <w:p w:rsidR="008D7258" w:rsidRDefault="008D7258" w14:paraId="3EDA0A29" w14:textId="635BB054">
      <w:pPr>
        <w:pStyle w:val="TOC3"/>
        <w:rPr>
          <w:rFonts w:eastAsiaTheme="minorEastAsia"/>
          <w:noProof/>
          <w:lang w:val="en-US" w:eastAsia="en-GB"/>
        </w:rPr>
      </w:pPr>
      <w:hyperlink w:history="1" w:anchor="_Toc22910778">
        <w:r w:rsidRPr="00590A5E">
          <w:rPr>
            <w:rStyle w:val="Hyperlink"/>
            <w:noProof/>
            <w:lang w:val="lv-LV"/>
            <w14:scene3d>
              <w14:camera w14:prst="orthographicFront"/>
              <w14:lightRig w14:rig="threePt" w14:dir="t">
                <w14:rot w14:lat="0" w14:lon="0" w14:rev="0"/>
              </w14:lightRig>
            </w14:scene3d>
          </w:rPr>
          <w:t>2.4.1.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_Toc22910778 \h </w:instrText>
        </w:r>
        <w:r>
          <w:rPr>
            <w:noProof/>
            <w:webHidden/>
          </w:rPr>
        </w:r>
        <w:r>
          <w:rPr>
            <w:noProof/>
            <w:webHidden/>
          </w:rPr>
          <w:fldChar w:fldCharType="separate"/>
        </w:r>
        <w:r>
          <w:rPr>
            <w:noProof/>
            <w:webHidden/>
          </w:rPr>
          <w:t>6</w:t>
        </w:r>
        <w:r>
          <w:rPr>
            <w:noProof/>
            <w:webHidden/>
          </w:rPr>
          <w:fldChar w:fldCharType="end"/>
        </w:r>
      </w:hyperlink>
    </w:p>
    <w:p w:rsidR="008D7258" w:rsidRDefault="008D7258" w14:paraId="4DC48A41" w14:textId="78FC04A7">
      <w:pPr>
        <w:pStyle w:val="TOC3"/>
        <w:rPr>
          <w:rFonts w:eastAsiaTheme="minorEastAsia"/>
          <w:noProof/>
          <w:lang w:val="en-US" w:eastAsia="en-GB"/>
        </w:rPr>
      </w:pPr>
      <w:hyperlink w:history="1" w:anchor="_Toc22910779">
        <w:r w:rsidRPr="00590A5E">
          <w:rPr>
            <w:rStyle w:val="Hyperlink"/>
            <w:noProof/>
            <w:lang w:val="lv-LV"/>
            <w14:scene3d>
              <w14:camera w14:prst="orthographicFront"/>
              <w14:lightRig w14:rig="threePt" w14:dir="t">
                <w14:rot w14:lat="0" w14:lon="0" w14:rev="0"/>
              </w14:lightRig>
            </w14:scene3d>
          </w:rPr>
          <w:t>2.4.2.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_Toc22910779 \h </w:instrText>
        </w:r>
        <w:r>
          <w:rPr>
            <w:noProof/>
            <w:webHidden/>
          </w:rPr>
        </w:r>
        <w:r>
          <w:rPr>
            <w:noProof/>
            <w:webHidden/>
          </w:rPr>
          <w:fldChar w:fldCharType="separate"/>
        </w:r>
        <w:r>
          <w:rPr>
            <w:noProof/>
            <w:webHidden/>
          </w:rPr>
          <w:t>7</w:t>
        </w:r>
        <w:r>
          <w:rPr>
            <w:noProof/>
            <w:webHidden/>
          </w:rPr>
          <w:fldChar w:fldCharType="end"/>
        </w:r>
      </w:hyperlink>
    </w:p>
    <w:p w:rsidR="008D7258" w:rsidRDefault="008D7258" w14:paraId="07F8C4C5" w14:textId="234A3ABB">
      <w:pPr>
        <w:pStyle w:val="TOC3"/>
        <w:rPr>
          <w:rFonts w:eastAsiaTheme="minorEastAsia"/>
          <w:noProof/>
          <w:lang w:val="en-US" w:eastAsia="en-GB"/>
        </w:rPr>
      </w:pPr>
      <w:hyperlink w:history="1" w:anchor="_Toc22910780">
        <w:r w:rsidRPr="00590A5E">
          <w:rPr>
            <w:rStyle w:val="Hyperlink"/>
            <w:noProof/>
            <w:lang w:val="lv-LV"/>
            <w14:scene3d>
              <w14:camera w14:prst="orthographicFront"/>
              <w14:lightRig w14:rig="threePt" w14:dir="t">
                <w14:rot w14:lat="0" w14:lon="0" w14:rev="0"/>
              </w14:lightRig>
            </w14:scene3d>
          </w:rPr>
          <w:t>2.4.3.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_Toc22910780 \h </w:instrText>
        </w:r>
        <w:r>
          <w:rPr>
            <w:noProof/>
            <w:webHidden/>
          </w:rPr>
        </w:r>
        <w:r>
          <w:rPr>
            <w:noProof/>
            <w:webHidden/>
          </w:rPr>
          <w:fldChar w:fldCharType="separate"/>
        </w:r>
        <w:r>
          <w:rPr>
            <w:noProof/>
            <w:webHidden/>
          </w:rPr>
          <w:t>7</w:t>
        </w:r>
        <w:r>
          <w:rPr>
            <w:noProof/>
            <w:webHidden/>
          </w:rPr>
          <w:fldChar w:fldCharType="end"/>
        </w:r>
      </w:hyperlink>
    </w:p>
    <w:p w:rsidR="008D7258" w:rsidRDefault="008D7258" w14:paraId="6DA17548" w14:textId="55B13DA6">
      <w:pPr>
        <w:pStyle w:val="TOC2"/>
        <w:rPr>
          <w:rFonts w:eastAsiaTheme="minorEastAsia"/>
          <w:noProof/>
          <w:lang w:val="en-US" w:eastAsia="en-GB"/>
        </w:rPr>
      </w:pPr>
      <w:hyperlink w:history="1" w:anchor="_Toc22910781">
        <w:r w:rsidRPr="00590A5E">
          <w:rPr>
            <w:rStyle w:val="Hyperlink"/>
            <w:noProof/>
            <w:lang w:val="lv-LV"/>
          </w:rPr>
          <w:t>2.5. GetEAddressList – e-adrešu saraksta izguve</w:t>
        </w:r>
        <w:r>
          <w:rPr>
            <w:noProof/>
            <w:webHidden/>
          </w:rPr>
          <w:tab/>
        </w:r>
        <w:r>
          <w:rPr>
            <w:noProof/>
            <w:webHidden/>
          </w:rPr>
          <w:fldChar w:fldCharType="begin"/>
        </w:r>
        <w:r>
          <w:rPr>
            <w:noProof/>
            <w:webHidden/>
          </w:rPr>
          <w:instrText xml:space="preserve"> PAGEREF _Toc22910781 \h </w:instrText>
        </w:r>
        <w:r>
          <w:rPr>
            <w:noProof/>
            <w:webHidden/>
          </w:rPr>
        </w:r>
        <w:r>
          <w:rPr>
            <w:noProof/>
            <w:webHidden/>
          </w:rPr>
          <w:fldChar w:fldCharType="separate"/>
        </w:r>
        <w:r>
          <w:rPr>
            <w:noProof/>
            <w:webHidden/>
          </w:rPr>
          <w:t>7</w:t>
        </w:r>
        <w:r>
          <w:rPr>
            <w:noProof/>
            <w:webHidden/>
          </w:rPr>
          <w:fldChar w:fldCharType="end"/>
        </w:r>
      </w:hyperlink>
    </w:p>
    <w:p w:rsidR="008D7258" w:rsidRDefault="008D7258" w14:paraId="661D4271" w14:textId="09634E27">
      <w:pPr>
        <w:pStyle w:val="TOC3"/>
        <w:rPr>
          <w:rFonts w:eastAsiaTheme="minorEastAsia"/>
          <w:noProof/>
          <w:lang w:val="en-US" w:eastAsia="en-GB"/>
        </w:rPr>
      </w:pPr>
      <w:hyperlink w:history="1" w:anchor="_Toc22910782">
        <w:r w:rsidRPr="00590A5E">
          <w:rPr>
            <w:rStyle w:val="Hyperlink"/>
            <w:noProof/>
            <w:lang w:val="lv-LV"/>
            <w14:scene3d>
              <w14:camera w14:prst="orthographicFront"/>
              <w14:lightRig w14:rig="threePt" w14:dir="t">
                <w14:rot w14:lat="0" w14:lon="0" w14:rev="0"/>
              </w14:lightRig>
            </w14:scene3d>
          </w:rPr>
          <w:t>2.5.1.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_Toc22910782 \h </w:instrText>
        </w:r>
        <w:r>
          <w:rPr>
            <w:noProof/>
            <w:webHidden/>
          </w:rPr>
        </w:r>
        <w:r>
          <w:rPr>
            <w:noProof/>
            <w:webHidden/>
          </w:rPr>
          <w:fldChar w:fldCharType="separate"/>
        </w:r>
        <w:r>
          <w:rPr>
            <w:noProof/>
            <w:webHidden/>
          </w:rPr>
          <w:t>7</w:t>
        </w:r>
        <w:r>
          <w:rPr>
            <w:noProof/>
            <w:webHidden/>
          </w:rPr>
          <w:fldChar w:fldCharType="end"/>
        </w:r>
      </w:hyperlink>
    </w:p>
    <w:p w:rsidR="008D7258" w:rsidRDefault="008D7258" w14:paraId="0B8AC97D" w14:textId="60369FC7">
      <w:pPr>
        <w:pStyle w:val="TOC3"/>
        <w:rPr>
          <w:rFonts w:eastAsiaTheme="minorEastAsia"/>
          <w:noProof/>
          <w:lang w:val="en-US" w:eastAsia="en-GB"/>
        </w:rPr>
      </w:pPr>
      <w:hyperlink w:history="1" w:anchor="_Toc22910783">
        <w:r w:rsidRPr="00590A5E">
          <w:rPr>
            <w:rStyle w:val="Hyperlink"/>
            <w:noProof/>
            <w:lang w:val="lv-LV"/>
            <w14:scene3d>
              <w14:camera w14:prst="orthographicFront"/>
              <w14:lightRig w14:rig="threePt" w14:dir="t">
                <w14:rot w14:lat="0" w14:lon="0" w14:rev="0"/>
              </w14:lightRig>
            </w14:scene3d>
          </w:rPr>
          <w:t>2.5.2.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_Toc22910783 \h </w:instrText>
        </w:r>
        <w:r>
          <w:rPr>
            <w:noProof/>
            <w:webHidden/>
          </w:rPr>
        </w:r>
        <w:r>
          <w:rPr>
            <w:noProof/>
            <w:webHidden/>
          </w:rPr>
          <w:fldChar w:fldCharType="separate"/>
        </w:r>
        <w:r>
          <w:rPr>
            <w:noProof/>
            <w:webHidden/>
          </w:rPr>
          <w:t>7</w:t>
        </w:r>
        <w:r>
          <w:rPr>
            <w:noProof/>
            <w:webHidden/>
          </w:rPr>
          <w:fldChar w:fldCharType="end"/>
        </w:r>
      </w:hyperlink>
    </w:p>
    <w:p w:rsidR="008D7258" w:rsidRDefault="008D7258" w14:paraId="66606B1E" w14:textId="35087269">
      <w:pPr>
        <w:pStyle w:val="TOC3"/>
        <w:rPr>
          <w:rFonts w:eastAsiaTheme="minorEastAsia"/>
          <w:noProof/>
          <w:lang w:val="en-US" w:eastAsia="en-GB"/>
        </w:rPr>
      </w:pPr>
      <w:hyperlink w:history="1" w:anchor="_Toc22910784">
        <w:r w:rsidRPr="00590A5E">
          <w:rPr>
            <w:rStyle w:val="Hyperlink"/>
            <w:noProof/>
            <w:lang w:val="lv-LV"/>
            <w14:scene3d>
              <w14:camera w14:prst="orthographicFront"/>
              <w14:lightRig w14:rig="threePt" w14:dir="t">
                <w14:rot w14:lat="0" w14:lon="0" w14:rev="0"/>
              </w14:lightRig>
            </w14:scene3d>
          </w:rPr>
          <w:t>2.5.3.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_Toc22910784 \h </w:instrText>
        </w:r>
        <w:r>
          <w:rPr>
            <w:noProof/>
            <w:webHidden/>
          </w:rPr>
        </w:r>
        <w:r>
          <w:rPr>
            <w:noProof/>
            <w:webHidden/>
          </w:rPr>
          <w:fldChar w:fldCharType="separate"/>
        </w:r>
        <w:r>
          <w:rPr>
            <w:noProof/>
            <w:webHidden/>
          </w:rPr>
          <w:t>7</w:t>
        </w:r>
        <w:r>
          <w:rPr>
            <w:noProof/>
            <w:webHidden/>
          </w:rPr>
          <w:fldChar w:fldCharType="end"/>
        </w:r>
      </w:hyperlink>
    </w:p>
    <w:p w:rsidR="008D7258" w:rsidRDefault="008D7258" w14:paraId="1BFA4C45" w14:textId="2F512C28">
      <w:pPr>
        <w:pStyle w:val="TOC2"/>
        <w:rPr>
          <w:rFonts w:eastAsiaTheme="minorEastAsia"/>
          <w:noProof/>
          <w:lang w:val="en-US" w:eastAsia="en-GB"/>
        </w:rPr>
      </w:pPr>
      <w:hyperlink w:history="1" w:anchor="_Toc22910785">
        <w:r w:rsidRPr="00590A5E">
          <w:rPr>
            <w:rStyle w:val="Hyperlink"/>
            <w:noProof/>
            <w:lang w:val="lv-LV"/>
          </w:rPr>
          <w:t>2.6. SendEInvoice – e-rēķina nosūtīšana caur e-adreses kanālu</w:t>
        </w:r>
        <w:r>
          <w:rPr>
            <w:noProof/>
            <w:webHidden/>
          </w:rPr>
          <w:tab/>
        </w:r>
        <w:r>
          <w:rPr>
            <w:noProof/>
            <w:webHidden/>
          </w:rPr>
          <w:fldChar w:fldCharType="begin"/>
        </w:r>
        <w:r>
          <w:rPr>
            <w:noProof/>
            <w:webHidden/>
          </w:rPr>
          <w:instrText xml:space="preserve"> PAGEREF _Toc22910785 \h </w:instrText>
        </w:r>
        <w:r>
          <w:rPr>
            <w:noProof/>
            <w:webHidden/>
          </w:rPr>
        </w:r>
        <w:r>
          <w:rPr>
            <w:noProof/>
            <w:webHidden/>
          </w:rPr>
          <w:fldChar w:fldCharType="separate"/>
        </w:r>
        <w:r>
          <w:rPr>
            <w:noProof/>
            <w:webHidden/>
          </w:rPr>
          <w:t>8</w:t>
        </w:r>
        <w:r>
          <w:rPr>
            <w:noProof/>
            <w:webHidden/>
          </w:rPr>
          <w:fldChar w:fldCharType="end"/>
        </w:r>
      </w:hyperlink>
    </w:p>
    <w:p w:rsidR="008D7258" w:rsidRDefault="008D7258" w14:paraId="6C4CBBE5" w14:textId="77B0096A">
      <w:pPr>
        <w:pStyle w:val="TOC3"/>
        <w:rPr>
          <w:rFonts w:eastAsiaTheme="minorEastAsia"/>
          <w:noProof/>
          <w:lang w:val="en-US" w:eastAsia="en-GB"/>
        </w:rPr>
      </w:pPr>
      <w:hyperlink w:history="1" w:anchor="_Toc22910786">
        <w:r w:rsidRPr="00590A5E">
          <w:rPr>
            <w:rStyle w:val="Hyperlink"/>
            <w:noProof/>
            <w:lang w:val="lv-LV"/>
            <w14:scene3d>
              <w14:camera w14:prst="orthographicFront"/>
              <w14:lightRig w14:rig="threePt" w14:dir="t">
                <w14:rot w14:lat="0" w14:lon="0" w14:rev="0"/>
              </w14:lightRig>
            </w14:scene3d>
          </w:rPr>
          <w:t>2.6.1.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_Toc22910786 \h </w:instrText>
        </w:r>
        <w:r>
          <w:rPr>
            <w:noProof/>
            <w:webHidden/>
          </w:rPr>
        </w:r>
        <w:r>
          <w:rPr>
            <w:noProof/>
            <w:webHidden/>
          </w:rPr>
          <w:fldChar w:fldCharType="separate"/>
        </w:r>
        <w:r>
          <w:rPr>
            <w:noProof/>
            <w:webHidden/>
          </w:rPr>
          <w:t>8</w:t>
        </w:r>
        <w:r>
          <w:rPr>
            <w:noProof/>
            <w:webHidden/>
          </w:rPr>
          <w:fldChar w:fldCharType="end"/>
        </w:r>
      </w:hyperlink>
    </w:p>
    <w:p w:rsidR="008D7258" w:rsidRDefault="008D7258" w14:paraId="56D12F4F" w14:textId="7210A8F3">
      <w:pPr>
        <w:pStyle w:val="TOC3"/>
        <w:rPr>
          <w:rFonts w:eastAsiaTheme="minorEastAsia"/>
          <w:noProof/>
          <w:lang w:val="en-US" w:eastAsia="en-GB"/>
        </w:rPr>
      </w:pPr>
      <w:hyperlink w:history="1" w:anchor="_Toc22910787">
        <w:r w:rsidRPr="00590A5E">
          <w:rPr>
            <w:rStyle w:val="Hyperlink"/>
            <w:noProof/>
            <w:lang w:val="lv-LV"/>
            <w14:scene3d>
              <w14:camera w14:prst="orthographicFront"/>
              <w14:lightRig w14:rig="threePt" w14:dir="t">
                <w14:rot w14:lat="0" w14:lon="0" w14:rev="0"/>
              </w14:lightRig>
            </w14:scene3d>
          </w:rPr>
          <w:t>2.6.2.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_Toc22910787 \h </w:instrText>
        </w:r>
        <w:r>
          <w:rPr>
            <w:noProof/>
            <w:webHidden/>
          </w:rPr>
        </w:r>
        <w:r>
          <w:rPr>
            <w:noProof/>
            <w:webHidden/>
          </w:rPr>
          <w:fldChar w:fldCharType="separate"/>
        </w:r>
        <w:r>
          <w:rPr>
            <w:noProof/>
            <w:webHidden/>
          </w:rPr>
          <w:t>8</w:t>
        </w:r>
        <w:r>
          <w:rPr>
            <w:noProof/>
            <w:webHidden/>
          </w:rPr>
          <w:fldChar w:fldCharType="end"/>
        </w:r>
      </w:hyperlink>
    </w:p>
    <w:p w:rsidR="008D7258" w:rsidRDefault="008D7258" w14:paraId="3210D1ED" w14:textId="72008E93">
      <w:pPr>
        <w:pStyle w:val="TOC3"/>
        <w:rPr>
          <w:rFonts w:eastAsiaTheme="minorEastAsia"/>
          <w:noProof/>
          <w:lang w:val="en-US" w:eastAsia="en-GB"/>
        </w:rPr>
      </w:pPr>
      <w:hyperlink w:history="1" w:anchor="_Toc22910788">
        <w:r w:rsidRPr="00590A5E">
          <w:rPr>
            <w:rStyle w:val="Hyperlink"/>
            <w:noProof/>
            <w:lang w:val="lv-LV"/>
            <w14:scene3d>
              <w14:camera w14:prst="orthographicFront"/>
              <w14:lightRig w14:rig="threePt" w14:dir="t">
                <w14:rot w14:lat="0" w14:lon="0" w14:rev="0"/>
              </w14:lightRig>
            </w14:scene3d>
          </w:rPr>
          <w:t>2.6.3.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_Toc22910788 \h </w:instrText>
        </w:r>
        <w:r>
          <w:rPr>
            <w:noProof/>
            <w:webHidden/>
          </w:rPr>
        </w:r>
        <w:r>
          <w:rPr>
            <w:noProof/>
            <w:webHidden/>
          </w:rPr>
          <w:fldChar w:fldCharType="separate"/>
        </w:r>
        <w:r>
          <w:rPr>
            <w:noProof/>
            <w:webHidden/>
          </w:rPr>
          <w:t>8</w:t>
        </w:r>
        <w:r>
          <w:rPr>
            <w:noProof/>
            <w:webHidden/>
          </w:rPr>
          <w:fldChar w:fldCharType="end"/>
        </w:r>
      </w:hyperlink>
    </w:p>
    <w:p w:rsidR="008D7258" w:rsidRDefault="008D7258" w14:paraId="4A523DF9" w14:textId="0F5EF7CC">
      <w:pPr>
        <w:pStyle w:val="TOC2"/>
        <w:rPr>
          <w:rFonts w:eastAsiaTheme="minorEastAsia"/>
          <w:noProof/>
          <w:lang w:val="en-US" w:eastAsia="en-GB"/>
        </w:rPr>
      </w:pPr>
      <w:hyperlink w:history="1" w:anchor="_Toc22910789">
        <w:r w:rsidRPr="00590A5E">
          <w:rPr>
            <w:rStyle w:val="Hyperlink"/>
            <w:noProof/>
            <w:lang w:val="lv-LV"/>
          </w:rPr>
          <w:t>2.7. ReceiveEInvoice – e-rēķina saņemšana caur e-adreses kanālu</w:t>
        </w:r>
        <w:r>
          <w:rPr>
            <w:noProof/>
            <w:webHidden/>
          </w:rPr>
          <w:tab/>
        </w:r>
        <w:r>
          <w:rPr>
            <w:noProof/>
            <w:webHidden/>
          </w:rPr>
          <w:fldChar w:fldCharType="begin"/>
        </w:r>
        <w:r>
          <w:rPr>
            <w:noProof/>
            <w:webHidden/>
          </w:rPr>
          <w:instrText xml:space="preserve"> PAGEREF _Toc22910789 \h </w:instrText>
        </w:r>
        <w:r>
          <w:rPr>
            <w:noProof/>
            <w:webHidden/>
          </w:rPr>
        </w:r>
        <w:r>
          <w:rPr>
            <w:noProof/>
            <w:webHidden/>
          </w:rPr>
          <w:fldChar w:fldCharType="separate"/>
        </w:r>
        <w:r>
          <w:rPr>
            <w:noProof/>
            <w:webHidden/>
          </w:rPr>
          <w:t>8</w:t>
        </w:r>
        <w:r>
          <w:rPr>
            <w:noProof/>
            <w:webHidden/>
          </w:rPr>
          <w:fldChar w:fldCharType="end"/>
        </w:r>
      </w:hyperlink>
    </w:p>
    <w:p w:rsidR="008D7258" w:rsidRDefault="008D7258" w14:paraId="5020613B" w14:textId="31F970AE">
      <w:pPr>
        <w:pStyle w:val="TOC3"/>
        <w:rPr>
          <w:rFonts w:eastAsiaTheme="minorEastAsia"/>
          <w:noProof/>
          <w:lang w:val="en-US" w:eastAsia="en-GB"/>
        </w:rPr>
      </w:pPr>
      <w:hyperlink w:history="1" w:anchor="_Toc22910790">
        <w:r w:rsidRPr="00590A5E">
          <w:rPr>
            <w:rStyle w:val="Hyperlink"/>
            <w:noProof/>
            <w:lang w:val="lv-LV"/>
            <w14:scene3d>
              <w14:camera w14:prst="orthographicFront"/>
              <w14:lightRig w14:rig="threePt" w14:dir="t">
                <w14:rot w14:lat="0" w14:lon="0" w14:rev="0"/>
              </w14:lightRig>
            </w14:scene3d>
          </w:rPr>
          <w:t>2.7.1.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_Toc22910790 \h </w:instrText>
        </w:r>
        <w:r>
          <w:rPr>
            <w:noProof/>
            <w:webHidden/>
          </w:rPr>
        </w:r>
        <w:r>
          <w:rPr>
            <w:noProof/>
            <w:webHidden/>
          </w:rPr>
          <w:fldChar w:fldCharType="separate"/>
        </w:r>
        <w:r>
          <w:rPr>
            <w:noProof/>
            <w:webHidden/>
          </w:rPr>
          <w:t>8</w:t>
        </w:r>
        <w:r>
          <w:rPr>
            <w:noProof/>
            <w:webHidden/>
          </w:rPr>
          <w:fldChar w:fldCharType="end"/>
        </w:r>
      </w:hyperlink>
    </w:p>
    <w:p w:rsidR="008D7258" w:rsidRDefault="008D7258" w14:paraId="053F043B" w14:textId="069A93F4">
      <w:pPr>
        <w:pStyle w:val="TOC3"/>
        <w:rPr>
          <w:rFonts w:eastAsiaTheme="minorEastAsia"/>
          <w:noProof/>
          <w:lang w:val="en-US" w:eastAsia="en-GB"/>
        </w:rPr>
      </w:pPr>
      <w:hyperlink w:history="1" w:anchor="_Toc22910791">
        <w:r w:rsidRPr="00590A5E">
          <w:rPr>
            <w:rStyle w:val="Hyperlink"/>
            <w:noProof/>
            <w:lang w:val="lv-LV"/>
            <w14:scene3d>
              <w14:camera w14:prst="orthographicFront"/>
              <w14:lightRig w14:rig="threePt" w14:dir="t">
                <w14:rot w14:lat="0" w14:lon="0" w14:rev="0"/>
              </w14:lightRig>
            </w14:scene3d>
          </w:rPr>
          <w:t>2.7.2.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_Toc22910791 \h </w:instrText>
        </w:r>
        <w:r>
          <w:rPr>
            <w:noProof/>
            <w:webHidden/>
          </w:rPr>
        </w:r>
        <w:r>
          <w:rPr>
            <w:noProof/>
            <w:webHidden/>
          </w:rPr>
          <w:fldChar w:fldCharType="separate"/>
        </w:r>
        <w:r>
          <w:rPr>
            <w:noProof/>
            <w:webHidden/>
          </w:rPr>
          <w:t>8</w:t>
        </w:r>
        <w:r>
          <w:rPr>
            <w:noProof/>
            <w:webHidden/>
          </w:rPr>
          <w:fldChar w:fldCharType="end"/>
        </w:r>
      </w:hyperlink>
    </w:p>
    <w:p w:rsidR="008D7258" w:rsidRDefault="008D7258" w14:paraId="5D91FF35" w14:textId="03B3BFD5">
      <w:pPr>
        <w:pStyle w:val="TOC3"/>
        <w:rPr>
          <w:rFonts w:eastAsiaTheme="minorEastAsia"/>
          <w:noProof/>
          <w:lang w:val="en-US" w:eastAsia="en-GB"/>
        </w:rPr>
      </w:pPr>
      <w:hyperlink w:history="1" w:anchor="_Toc22910792">
        <w:r w:rsidRPr="00590A5E">
          <w:rPr>
            <w:rStyle w:val="Hyperlink"/>
            <w:noProof/>
            <w:lang w:val="lv-LV"/>
            <w14:scene3d>
              <w14:camera w14:prst="orthographicFront"/>
              <w14:lightRig w14:rig="threePt" w14:dir="t">
                <w14:rot w14:lat="0" w14:lon="0" w14:rev="0"/>
              </w14:lightRig>
            </w14:scene3d>
          </w:rPr>
          <w:t>2.7.3.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_Toc22910792 \h </w:instrText>
        </w:r>
        <w:r>
          <w:rPr>
            <w:noProof/>
            <w:webHidden/>
          </w:rPr>
        </w:r>
        <w:r>
          <w:rPr>
            <w:noProof/>
            <w:webHidden/>
          </w:rPr>
          <w:fldChar w:fldCharType="separate"/>
        </w:r>
        <w:r>
          <w:rPr>
            <w:noProof/>
            <w:webHidden/>
          </w:rPr>
          <w:t>9</w:t>
        </w:r>
        <w:r>
          <w:rPr>
            <w:noProof/>
            <w:webHidden/>
          </w:rPr>
          <w:fldChar w:fldCharType="end"/>
        </w:r>
      </w:hyperlink>
    </w:p>
    <w:p w:rsidR="008D7258" w:rsidRDefault="008D7258" w14:paraId="44F881CD" w14:textId="1971F40D">
      <w:pPr>
        <w:pStyle w:val="TOC2"/>
        <w:rPr>
          <w:rFonts w:eastAsiaTheme="minorEastAsia"/>
          <w:noProof/>
          <w:lang w:val="en-US" w:eastAsia="en-GB"/>
        </w:rPr>
      </w:pPr>
      <w:hyperlink w:history="1" w:anchor="_Toc22910793">
        <w:r w:rsidRPr="00590A5E">
          <w:rPr>
            <w:rStyle w:val="Hyperlink"/>
            <w:noProof/>
            <w:lang w:val="lv-LV"/>
          </w:rPr>
          <w:t>2.8. ConfirmEInvoice – e-rēķina saņemšanas apstiprinājums vai noraidījums</w:t>
        </w:r>
        <w:r>
          <w:rPr>
            <w:noProof/>
            <w:webHidden/>
          </w:rPr>
          <w:tab/>
        </w:r>
        <w:r>
          <w:rPr>
            <w:noProof/>
            <w:webHidden/>
          </w:rPr>
          <w:fldChar w:fldCharType="begin"/>
        </w:r>
        <w:r>
          <w:rPr>
            <w:noProof/>
            <w:webHidden/>
          </w:rPr>
          <w:instrText xml:space="preserve"> PAGEREF _Toc22910793 \h </w:instrText>
        </w:r>
        <w:r>
          <w:rPr>
            <w:noProof/>
            <w:webHidden/>
          </w:rPr>
        </w:r>
        <w:r>
          <w:rPr>
            <w:noProof/>
            <w:webHidden/>
          </w:rPr>
          <w:fldChar w:fldCharType="separate"/>
        </w:r>
        <w:r>
          <w:rPr>
            <w:noProof/>
            <w:webHidden/>
          </w:rPr>
          <w:t>9</w:t>
        </w:r>
        <w:r>
          <w:rPr>
            <w:noProof/>
            <w:webHidden/>
          </w:rPr>
          <w:fldChar w:fldCharType="end"/>
        </w:r>
      </w:hyperlink>
    </w:p>
    <w:p w:rsidR="008D7258" w:rsidRDefault="008D7258" w14:paraId="0C985E62" w14:textId="7C2DFE62">
      <w:pPr>
        <w:pStyle w:val="TOC3"/>
        <w:rPr>
          <w:rFonts w:eastAsiaTheme="minorEastAsia"/>
          <w:noProof/>
          <w:lang w:val="en-US" w:eastAsia="en-GB"/>
        </w:rPr>
      </w:pPr>
      <w:hyperlink w:history="1" w:anchor="_Toc22910794">
        <w:r w:rsidRPr="00590A5E">
          <w:rPr>
            <w:rStyle w:val="Hyperlink"/>
            <w:noProof/>
            <w:lang w:val="lv-LV"/>
            <w14:scene3d>
              <w14:camera w14:prst="orthographicFront"/>
              <w14:lightRig w14:rig="threePt" w14:dir="t">
                <w14:rot w14:lat="0" w14:lon="0" w14:rev="0"/>
              </w14:lightRig>
            </w14:scene3d>
          </w:rPr>
          <w:t>2.8.1.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_Toc22910794 \h </w:instrText>
        </w:r>
        <w:r>
          <w:rPr>
            <w:noProof/>
            <w:webHidden/>
          </w:rPr>
        </w:r>
        <w:r>
          <w:rPr>
            <w:noProof/>
            <w:webHidden/>
          </w:rPr>
          <w:fldChar w:fldCharType="separate"/>
        </w:r>
        <w:r>
          <w:rPr>
            <w:noProof/>
            <w:webHidden/>
          </w:rPr>
          <w:t>9</w:t>
        </w:r>
        <w:r>
          <w:rPr>
            <w:noProof/>
            <w:webHidden/>
          </w:rPr>
          <w:fldChar w:fldCharType="end"/>
        </w:r>
      </w:hyperlink>
    </w:p>
    <w:p w:rsidR="008D7258" w:rsidRDefault="008D7258" w14:paraId="4C697EF6" w14:textId="4CBA20E1">
      <w:pPr>
        <w:pStyle w:val="TOC3"/>
        <w:rPr>
          <w:rFonts w:eastAsiaTheme="minorEastAsia"/>
          <w:noProof/>
          <w:lang w:val="en-US" w:eastAsia="en-GB"/>
        </w:rPr>
      </w:pPr>
      <w:hyperlink w:history="1" w:anchor="_Toc22910795">
        <w:r w:rsidRPr="00590A5E">
          <w:rPr>
            <w:rStyle w:val="Hyperlink"/>
            <w:noProof/>
            <w:lang w:val="lv-LV"/>
            <w14:scene3d>
              <w14:camera w14:prst="orthographicFront"/>
              <w14:lightRig w14:rig="threePt" w14:dir="t">
                <w14:rot w14:lat="0" w14:lon="0" w14:rev="0"/>
              </w14:lightRig>
            </w14:scene3d>
          </w:rPr>
          <w:t>2.8.2.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_Toc22910795 \h </w:instrText>
        </w:r>
        <w:r>
          <w:rPr>
            <w:noProof/>
            <w:webHidden/>
          </w:rPr>
        </w:r>
        <w:r>
          <w:rPr>
            <w:noProof/>
            <w:webHidden/>
          </w:rPr>
          <w:fldChar w:fldCharType="separate"/>
        </w:r>
        <w:r>
          <w:rPr>
            <w:noProof/>
            <w:webHidden/>
          </w:rPr>
          <w:t>9</w:t>
        </w:r>
        <w:r>
          <w:rPr>
            <w:noProof/>
            <w:webHidden/>
          </w:rPr>
          <w:fldChar w:fldCharType="end"/>
        </w:r>
      </w:hyperlink>
    </w:p>
    <w:p w:rsidR="008D7258" w:rsidRDefault="008D7258" w14:paraId="06388766" w14:textId="7D325D45">
      <w:pPr>
        <w:pStyle w:val="TOC3"/>
        <w:rPr>
          <w:rFonts w:eastAsiaTheme="minorEastAsia"/>
          <w:noProof/>
          <w:lang w:val="en-US" w:eastAsia="en-GB"/>
        </w:rPr>
      </w:pPr>
      <w:hyperlink w:history="1" w:anchor="_Toc22910796">
        <w:r w:rsidRPr="00590A5E">
          <w:rPr>
            <w:rStyle w:val="Hyperlink"/>
            <w:noProof/>
            <w:lang w:val="lv-LV"/>
            <w14:scene3d>
              <w14:camera w14:prst="orthographicFront"/>
              <w14:lightRig w14:rig="threePt" w14:dir="t">
                <w14:rot w14:lat="0" w14:lon="0" w14:rev="0"/>
              </w14:lightRig>
            </w14:scene3d>
          </w:rPr>
          <w:t>2.8.3.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_Toc22910796 \h </w:instrText>
        </w:r>
        <w:r>
          <w:rPr>
            <w:noProof/>
            <w:webHidden/>
          </w:rPr>
        </w:r>
        <w:r>
          <w:rPr>
            <w:noProof/>
            <w:webHidden/>
          </w:rPr>
          <w:fldChar w:fldCharType="separate"/>
        </w:r>
        <w:r>
          <w:rPr>
            <w:noProof/>
            <w:webHidden/>
          </w:rPr>
          <w:t>9</w:t>
        </w:r>
        <w:r>
          <w:rPr>
            <w:noProof/>
            <w:webHidden/>
          </w:rPr>
          <w:fldChar w:fldCharType="end"/>
        </w:r>
      </w:hyperlink>
    </w:p>
    <w:p w:rsidR="008D7258" w:rsidRDefault="008D7258" w14:paraId="41AF1A56" w14:textId="4A3726B4">
      <w:pPr>
        <w:pStyle w:val="TOC2"/>
        <w:rPr>
          <w:rFonts w:eastAsiaTheme="minorEastAsia"/>
          <w:noProof/>
          <w:lang w:val="en-US" w:eastAsia="en-GB"/>
        </w:rPr>
      </w:pPr>
      <w:hyperlink w:history="1" w:anchor="_Toc22910797">
        <w:r w:rsidRPr="00590A5E">
          <w:rPr>
            <w:rStyle w:val="Hyperlink"/>
            <w:noProof/>
            <w:lang w:val="lv-LV"/>
          </w:rPr>
          <w:t>2.9. CreateEInvoice – jauna e-rēķina izveidošana</w:t>
        </w:r>
        <w:r>
          <w:rPr>
            <w:noProof/>
            <w:webHidden/>
          </w:rPr>
          <w:tab/>
        </w:r>
        <w:r>
          <w:rPr>
            <w:noProof/>
            <w:webHidden/>
          </w:rPr>
          <w:fldChar w:fldCharType="begin"/>
        </w:r>
        <w:r>
          <w:rPr>
            <w:noProof/>
            <w:webHidden/>
          </w:rPr>
          <w:instrText xml:space="preserve"> PAGEREF _Toc22910797 \h </w:instrText>
        </w:r>
        <w:r>
          <w:rPr>
            <w:noProof/>
            <w:webHidden/>
          </w:rPr>
        </w:r>
        <w:r>
          <w:rPr>
            <w:noProof/>
            <w:webHidden/>
          </w:rPr>
          <w:fldChar w:fldCharType="separate"/>
        </w:r>
        <w:r>
          <w:rPr>
            <w:noProof/>
            <w:webHidden/>
          </w:rPr>
          <w:t>9</w:t>
        </w:r>
        <w:r>
          <w:rPr>
            <w:noProof/>
            <w:webHidden/>
          </w:rPr>
          <w:fldChar w:fldCharType="end"/>
        </w:r>
      </w:hyperlink>
    </w:p>
    <w:p w:rsidR="008D7258" w:rsidRDefault="008D7258" w14:paraId="75923D9D" w14:textId="1A548D73">
      <w:pPr>
        <w:pStyle w:val="TOC3"/>
        <w:rPr>
          <w:rFonts w:eastAsiaTheme="minorEastAsia"/>
          <w:noProof/>
          <w:lang w:val="en-US" w:eastAsia="en-GB"/>
        </w:rPr>
      </w:pPr>
      <w:hyperlink w:history="1" w:anchor="_Toc22910798">
        <w:r w:rsidRPr="00590A5E">
          <w:rPr>
            <w:rStyle w:val="Hyperlink"/>
            <w:noProof/>
            <w:lang w:val="lv-LV"/>
            <w14:scene3d>
              <w14:camera w14:prst="orthographicFront"/>
              <w14:lightRig w14:rig="threePt" w14:dir="t">
                <w14:rot w14:lat="0" w14:lon="0" w14:rev="0"/>
              </w14:lightRig>
            </w14:scene3d>
          </w:rPr>
          <w:t>2.9.1.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_Toc22910798 \h </w:instrText>
        </w:r>
        <w:r>
          <w:rPr>
            <w:noProof/>
            <w:webHidden/>
          </w:rPr>
        </w:r>
        <w:r>
          <w:rPr>
            <w:noProof/>
            <w:webHidden/>
          </w:rPr>
          <w:fldChar w:fldCharType="separate"/>
        </w:r>
        <w:r>
          <w:rPr>
            <w:noProof/>
            <w:webHidden/>
          </w:rPr>
          <w:t>9</w:t>
        </w:r>
        <w:r>
          <w:rPr>
            <w:noProof/>
            <w:webHidden/>
          </w:rPr>
          <w:fldChar w:fldCharType="end"/>
        </w:r>
      </w:hyperlink>
    </w:p>
    <w:p w:rsidR="008D7258" w:rsidRDefault="008D7258" w14:paraId="0652B137" w14:textId="09C5FA05">
      <w:pPr>
        <w:pStyle w:val="TOC3"/>
        <w:rPr>
          <w:rFonts w:eastAsiaTheme="minorEastAsia"/>
          <w:noProof/>
          <w:lang w:val="en-US" w:eastAsia="en-GB"/>
        </w:rPr>
      </w:pPr>
      <w:hyperlink w:history="1" w:anchor="_Toc22910799">
        <w:r w:rsidRPr="00590A5E">
          <w:rPr>
            <w:rStyle w:val="Hyperlink"/>
            <w:noProof/>
            <w:lang w:val="lv-LV"/>
            <w14:scene3d>
              <w14:camera w14:prst="orthographicFront"/>
              <w14:lightRig w14:rig="threePt" w14:dir="t">
                <w14:rot w14:lat="0" w14:lon="0" w14:rev="0"/>
              </w14:lightRig>
            </w14:scene3d>
          </w:rPr>
          <w:t>2.9.2.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_Toc22910799 \h </w:instrText>
        </w:r>
        <w:r>
          <w:rPr>
            <w:noProof/>
            <w:webHidden/>
          </w:rPr>
        </w:r>
        <w:r>
          <w:rPr>
            <w:noProof/>
            <w:webHidden/>
          </w:rPr>
          <w:fldChar w:fldCharType="separate"/>
        </w:r>
        <w:r>
          <w:rPr>
            <w:noProof/>
            <w:webHidden/>
          </w:rPr>
          <w:t>10</w:t>
        </w:r>
        <w:r>
          <w:rPr>
            <w:noProof/>
            <w:webHidden/>
          </w:rPr>
          <w:fldChar w:fldCharType="end"/>
        </w:r>
      </w:hyperlink>
    </w:p>
    <w:p w:rsidR="008D7258" w:rsidRDefault="008D7258" w14:paraId="2D654427" w14:textId="6A612B68">
      <w:pPr>
        <w:pStyle w:val="TOC3"/>
        <w:rPr>
          <w:rFonts w:eastAsiaTheme="minorEastAsia"/>
          <w:noProof/>
          <w:lang w:val="en-US" w:eastAsia="en-GB"/>
        </w:rPr>
      </w:pPr>
      <w:hyperlink w:history="1" w:anchor="_Toc22910800">
        <w:r w:rsidRPr="00590A5E">
          <w:rPr>
            <w:rStyle w:val="Hyperlink"/>
            <w:noProof/>
            <w:lang w:val="lv-LV"/>
            <w14:scene3d>
              <w14:camera w14:prst="orthographicFront"/>
              <w14:lightRig w14:rig="threePt" w14:dir="t">
                <w14:rot w14:lat="0" w14:lon="0" w14:rev="0"/>
              </w14:lightRig>
            </w14:scene3d>
          </w:rPr>
          <w:t>2.9.3.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_Toc22910800 \h </w:instrText>
        </w:r>
        <w:r>
          <w:rPr>
            <w:noProof/>
            <w:webHidden/>
          </w:rPr>
        </w:r>
        <w:r>
          <w:rPr>
            <w:noProof/>
            <w:webHidden/>
          </w:rPr>
          <w:fldChar w:fldCharType="separate"/>
        </w:r>
        <w:r>
          <w:rPr>
            <w:noProof/>
            <w:webHidden/>
          </w:rPr>
          <w:t>11</w:t>
        </w:r>
        <w:r>
          <w:rPr>
            <w:noProof/>
            <w:webHidden/>
          </w:rPr>
          <w:fldChar w:fldCharType="end"/>
        </w:r>
      </w:hyperlink>
    </w:p>
    <w:p w:rsidR="008D7258" w:rsidRDefault="008D7258" w14:paraId="20F45659" w14:textId="7E807D0B">
      <w:pPr>
        <w:pStyle w:val="TOC2"/>
        <w:rPr>
          <w:rFonts w:eastAsiaTheme="minorEastAsia"/>
          <w:noProof/>
          <w:lang w:val="en-US" w:eastAsia="en-GB"/>
        </w:rPr>
      </w:pPr>
      <w:hyperlink w:history="1" w:anchor="_Toc22910801">
        <w:r w:rsidRPr="00590A5E">
          <w:rPr>
            <w:rStyle w:val="Hyperlink"/>
            <w:noProof/>
            <w:lang w:val="lv-LV"/>
          </w:rPr>
          <w:t>2.10. EInvoice.GetHTML – e-rēķina attēlošana HTML pierakstā</w:t>
        </w:r>
        <w:r>
          <w:rPr>
            <w:noProof/>
            <w:webHidden/>
          </w:rPr>
          <w:tab/>
        </w:r>
        <w:r>
          <w:rPr>
            <w:noProof/>
            <w:webHidden/>
          </w:rPr>
          <w:fldChar w:fldCharType="begin"/>
        </w:r>
        <w:r>
          <w:rPr>
            <w:noProof/>
            <w:webHidden/>
          </w:rPr>
          <w:instrText xml:space="preserve"> PAGEREF _Toc22910801 \h </w:instrText>
        </w:r>
        <w:r>
          <w:rPr>
            <w:noProof/>
            <w:webHidden/>
          </w:rPr>
        </w:r>
        <w:r>
          <w:rPr>
            <w:noProof/>
            <w:webHidden/>
          </w:rPr>
          <w:fldChar w:fldCharType="separate"/>
        </w:r>
        <w:r>
          <w:rPr>
            <w:noProof/>
            <w:webHidden/>
          </w:rPr>
          <w:t>11</w:t>
        </w:r>
        <w:r>
          <w:rPr>
            <w:noProof/>
            <w:webHidden/>
          </w:rPr>
          <w:fldChar w:fldCharType="end"/>
        </w:r>
      </w:hyperlink>
    </w:p>
    <w:p w:rsidR="008D7258" w:rsidRDefault="008D7258" w14:paraId="58A1676D" w14:textId="2458206A">
      <w:pPr>
        <w:pStyle w:val="TOC3"/>
        <w:rPr>
          <w:rFonts w:eastAsiaTheme="minorEastAsia"/>
          <w:noProof/>
          <w:lang w:val="en-US" w:eastAsia="en-GB"/>
        </w:rPr>
      </w:pPr>
      <w:hyperlink w:history="1" w:anchor="_Toc22910802">
        <w:r w:rsidRPr="00590A5E">
          <w:rPr>
            <w:rStyle w:val="Hyperlink"/>
            <w:noProof/>
            <w:lang w:val="lv-LV"/>
            <w14:scene3d>
              <w14:camera w14:prst="orthographicFront"/>
              <w14:lightRig w14:rig="threePt" w14:dir="t">
                <w14:rot w14:lat="0" w14:lon="0" w14:rev="0"/>
              </w14:lightRig>
            </w14:scene3d>
          </w:rPr>
          <w:t>2.10.1.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_Toc22910802 \h </w:instrText>
        </w:r>
        <w:r>
          <w:rPr>
            <w:noProof/>
            <w:webHidden/>
          </w:rPr>
        </w:r>
        <w:r>
          <w:rPr>
            <w:noProof/>
            <w:webHidden/>
          </w:rPr>
          <w:fldChar w:fldCharType="separate"/>
        </w:r>
        <w:r>
          <w:rPr>
            <w:noProof/>
            <w:webHidden/>
          </w:rPr>
          <w:t>11</w:t>
        </w:r>
        <w:r>
          <w:rPr>
            <w:noProof/>
            <w:webHidden/>
          </w:rPr>
          <w:fldChar w:fldCharType="end"/>
        </w:r>
      </w:hyperlink>
    </w:p>
    <w:p w:rsidR="008D7258" w:rsidRDefault="008D7258" w14:paraId="4309AB4C" w14:textId="6EF043CE">
      <w:pPr>
        <w:pStyle w:val="TOC3"/>
        <w:rPr>
          <w:rFonts w:eastAsiaTheme="minorEastAsia"/>
          <w:noProof/>
          <w:lang w:val="en-US" w:eastAsia="en-GB"/>
        </w:rPr>
      </w:pPr>
      <w:hyperlink w:history="1" w:anchor="_Toc22910803">
        <w:r w:rsidRPr="00590A5E">
          <w:rPr>
            <w:rStyle w:val="Hyperlink"/>
            <w:noProof/>
            <w:lang w:val="lv-LV"/>
            <w14:scene3d>
              <w14:camera w14:prst="orthographicFront"/>
              <w14:lightRig w14:rig="threePt" w14:dir="t">
                <w14:rot w14:lat="0" w14:lon="0" w14:rev="0"/>
              </w14:lightRig>
            </w14:scene3d>
          </w:rPr>
          <w:t>2.10.2.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_Toc22910803 \h </w:instrText>
        </w:r>
        <w:r>
          <w:rPr>
            <w:noProof/>
            <w:webHidden/>
          </w:rPr>
        </w:r>
        <w:r>
          <w:rPr>
            <w:noProof/>
            <w:webHidden/>
          </w:rPr>
          <w:fldChar w:fldCharType="separate"/>
        </w:r>
        <w:r>
          <w:rPr>
            <w:noProof/>
            <w:webHidden/>
          </w:rPr>
          <w:t>12</w:t>
        </w:r>
        <w:r>
          <w:rPr>
            <w:noProof/>
            <w:webHidden/>
          </w:rPr>
          <w:fldChar w:fldCharType="end"/>
        </w:r>
      </w:hyperlink>
    </w:p>
    <w:p w:rsidR="008D7258" w:rsidRDefault="008D7258" w14:paraId="64FD4F42" w14:textId="1563C251">
      <w:pPr>
        <w:pStyle w:val="TOC3"/>
        <w:rPr>
          <w:rFonts w:eastAsiaTheme="minorEastAsia"/>
          <w:noProof/>
          <w:lang w:val="en-US" w:eastAsia="en-GB"/>
        </w:rPr>
      </w:pPr>
      <w:hyperlink w:history="1" w:anchor="_Toc22910804">
        <w:r w:rsidRPr="00590A5E">
          <w:rPr>
            <w:rStyle w:val="Hyperlink"/>
            <w:noProof/>
            <w:lang w:val="lv-LV"/>
            <w14:scene3d>
              <w14:camera w14:prst="orthographicFront"/>
              <w14:lightRig w14:rig="threePt" w14:dir="t">
                <w14:rot w14:lat="0" w14:lon="0" w14:rev="0"/>
              </w14:lightRig>
            </w14:scene3d>
          </w:rPr>
          <w:t>2.10.3.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_Toc22910804 \h </w:instrText>
        </w:r>
        <w:r>
          <w:rPr>
            <w:noProof/>
            <w:webHidden/>
          </w:rPr>
        </w:r>
        <w:r>
          <w:rPr>
            <w:noProof/>
            <w:webHidden/>
          </w:rPr>
          <w:fldChar w:fldCharType="separate"/>
        </w:r>
        <w:r>
          <w:rPr>
            <w:noProof/>
            <w:webHidden/>
          </w:rPr>
          <w:t>12</w:t>
        </w:r>
        <w:r>
          <w:rPr>
            <w:noProof/>
            <w:webHidden/>
          </w:rPr>
          <w:fldChar w:fldCharType="end"/>
        </w:r>
      </w:hyperlink>
    </w:p>
    <w:p w:rsidR="008D7258" w:rsidRDefault="008D7258" w14:paraId="64D69035" w14:textId="4E2A607B">
      <w:pPr>
        <w:pStyle w:val="TOC3"/>
        <w:rPr>
          <w:rFonts w:eastAsiaTheme="minorEastAsia"/>
          <w:noProof/>
          <w:lang w:val="en-US" w:eastAsia="en-GB"/>
        </w:rPr>
      </w:pPr>
      <w:hyperlink w:history="1" w:anchor="_Toc22910805">
        <w:r w:rsidRPr="00590A5E">
          <w:rPr>
            <w:rStyle w:val="Hyperlink"/>
            <w:noProof/>
            <w:lang w:val="lv-LV"/>
            <w14:scene3d>
              <w14:camera w14:prst="orthographicFront"/>
              <w14:lightRig w14:rig="threePt" w14:dir="t">
                <w14:rot w14:lat="0" w14:lon="0" w14:rev="0"/>
              </w14:lightRig>
            </w14:scene3d>
          </w:rPr>
          <w:t>2.10.4.</w:t>
        </w:r>
        <w:r w:rsidRPr="00590A5E">
          <w:rPr>
            <w:rStyle w:val="Hyperlink"/>
            <w:noProof/>
            <w:lang w:val="lv-LV"/>
          </w:rPr>
          <w:t xml:space="preserve"> HTML veidnes veidošana</w:t>
        </w:r>
        <w:r>
          <w:rPr>
            <w:noProof/>
            <w:webHidden/>
          </w:rPr>
          <w:tab/>
        </w:r>
        <w:r>
          <w:rPr>
            <w:noProof/>
            <w:webHidden/>
          </w:rPr>
          <w:fldChar w:fldCharType="begin"/>
        </w:r>
        <w:r>
          <w:rPr>
            <w:noProof/>
            <w:webHidden/>
          </w:rPr>
          <w:instrText xml:space="preserve"> PAGEREF _Toc22910805 \h </w:instrText>
        </w:r>
        <w:r>
          <w:rPr>
            <w:noProof/>
            <w:webHidden/>
          </w:rPr>
        </w:r>
        <w:r>
          <w:rPr>
            <w:noProof/>
            <w:webHidden/>
          </w:rPr>
          <w:fldChar w:fldCharType="separate"/>
        </w:r>
        <w:r>
          <w:rPr>
            <w:noProof/>
            <w:webHidden/>
          </w:rPr>
          <w:t>12</w:t>
        </w:r>
        <w:r>
          <w:rPr>
            <w:noProof/>
            <w:webHidden/>
          </w:rPr>
          <w:fldChar w:fldCharType="end"/>
        </w:r>
      </w:hyperlink>
    </w:p>
    <w:p w:rsidR="008D7258" w:rsidRDefault="008D7258" w14:paraId="16673D6A" w14:textId="2C9C6E42">
      <w:pPr>
        <w:pStyle w:val="TOC2"/>
        <w:rPr>
          <w:rFonts w:eastAsiaTheme="minorEastAsia"/>
          <w:noProof/>
          <w:lang w:val="en-US" w:eastAsia="en-GB"/>
        </w:rPr>
      </w:pPr>
      <w:hyperlink w:history="1" w:anchor="_Toc22910806">
        <w:r w:rsidRPr="00590A5E">
          <w:rPr>
            <w:rStyle w:val="Hyperlink"/>
            <w:noProof/>
            <w:lang w:val="lv-LV"/>
          </w:rPr>
          <w:t>2.11. EInvoice.GetPDF – e-rēķina attēlošana PDF</w:t>
        </w:r>
        <w:r>
          <w:rPr>
            <w:noProof/>
            <w:webHidden/>
          </w:rPr>
          <w:tab/>
        </w:r>
        <w:r>
          <w:rPr>
            <w:noProof/>
            <w:webHidden/>
          </w:rPr>
          <w:fldChar w:fldCharType="begin"/>
        </w:r>
        <w:r>
          <w:rPr>
            <w:noProof/>
            <w:webHidden/>
          </w:rPr>
          <w:instrText xml:space="preserve"> PAGEREF _Toc22910806 \h </w:instrText>
        </w:r>
        <w:r>
          <w:rPr>
            <w:noProof/>
            <w:webHidden/>
          </w:rPr>
        </w:r>
        <w:r>
          <w:rPr>
            <w:noProof/>
            <w:webHidden/>
          </w:rPr>
          <w:fldChar w:fldCharType="separate"/>
        </w:r>
        <w:r>
          <w:rPr>
            <w:noProof/>
            <w:webHidden/>
          </w:rPr>
          <w:t>13</w:t>
        </w:r>
        <w:r>
          <w:rPr>
            <w:noProof/>
            <w:webHidden/>
          </w:rPr>
          <w:fldChar w:fldCharType="end"/>
        </w:r>
      </w:hyperlink>
    </w:p>
    <w:p w:rsidR="008D7258" w:rsidRDefault="008D7258" w14:paraId="11ABBE2A" w14:textId="28CD97CC">
      <w:pPr>
        <w:pStyle w:val="TOC3"/>
        <w:rPr>
          <w:rFonts w:eastAsiaTheme="minorEastAsia"/>
          <w:noProof/>
          <w:lang w:val="en-US" w:eastAsia="en-GB"/>
        </w:rPr>
      </w:pPr>
      <w:hyperlink w:history="1" w:anchor="_Toc22910807">
        <w:r w:rsidRPr="00590A5E">
          <w:rPr>
            <w:rStyle w:val="Hyperlink"/>
            <w:noProof/>
            <w:lang w:val="lv-LV"/>
            <w14:scene3d>
              <w14:camera w14:prst="orthographicFront"/>
              <w14:lightRig w14:rig="threePt" w14:dir="t">
                <w14:rot w14:lat="0" w14:lon="0" w14:rev="0"/>
              </w14:lightRig>
            </w14:scene3d>
          </w:rPr>
          <w:t>2.11.1.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_Toc22910807 \h </w:instrText>
        </w:r>
        <w:r>
          <w:rPr>
            <w:noProof/>
            <w:webHidden/>
          </w:rPr>
        </w:r>
        <w:r>
          <w:rPr>
            <w:noProof/>
            <w:webHidden/>
          </w:rPr>
          <w:fldChar w:fldCharType="separate"/>
        </w:r>
        <w:r>
          <w:rPr>
            <w:noProof/>
            <w:webHidden/>
          </w:rPr>
          <w:t>13</w:t>
        </w:r>
        <w:r>
          <w:rPr>
            <w:noProof/>
            <w:webHidden/>
          </w:rPr>
          <w:fldChar w:fldCharType="end"/>
        </w:r>
      </w:hyperlink>
    </w:p>
    <w:p w:rsidR="008D7258" w:rsidRDefault="008D7258" w14:paraId="04AAFCA5" w14:textId="6DF333A6">
      <w:pPr>
        <w:pStyle w:val="TOC3"/>
        <w:rPr>
          <w:rFonts w:eastAsiaTheme="minorEastAsia"/>
          <w:noProof/>
          <w:lang w:val="en-US" w:eastAsia="en-GB"/>
        </w:rPr>
      </w:pPr>
      <w:hyperlink w:history="1" w:anchor="_Toc22910808">
        <w:r w:rsidRPr="00590A5E">
          <w:rPr>
            <w:rStyle w:val="Hyperlink"/>
            <w:noProof/>
            <w:lang w:val="lv-LV"/>
            <w14:scene3d>
              <w14:camera w14:prst="orthographicFront"/>
              <w14:lightRig w14:rig="threePt" w14:dir="t">
                <w14:rot w14:lat="0" w14:lon="0" w14:rev="0"/>
              </w14:lightRig>
            </w14:scene3d>
          </w:rPr>
          <w:t>2.11.2.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_Toc22910808 \h </w:instrText>
        </w:r>
        <w:r>
          <w:rPr>
            <w:noProof/>
            <w:webHidden/>
          </w:rPr>
        </w:r>
        <w:r>
          <w:rPr>
            <w:noProof/>
            <w:webHidden/>
          </w:rPr>
          <w:fldChar w:fldCharType="separate"/>
        </w:r>
        <w:r>
          <w:rPr>
            <w:noProof/>
            <w:webHidden/>
          </w:rPr>
          <w:t>13</w:t>
        </w:r>
        <w:r>
          <w:rPr>
            <w:noProof/>
            <w:webHidden/>
          </w:rPr>
          <w:fldChar w:fldCharType="end"/>
        </w:r>
      </w:hyperlink>
    </w:p>
    <w:p w:rsidR="008D7258" w:rsidRDefault="008D7258" w14:paraId="2EAAFFF0" w14:textId="1EFC0FC9">
      <w:pPr>
        <w:pStyle w:val="TOC3"/>
        <w:rPr>
          <w:rFonts w:eastAsiaTheme="minorEastAsia"/>
          <w:noProof/>
          <w:lang w:val="en-US" w:eastAsia="en-GB"/>
        </w:rPr>
      </w:pPr>
      <w:hyperlink w:history="1" w:anchor="_Toc22910809">
        <w:r w:rsidRPr="00590A5E">
          <w:rPr>
            <w:rStyle w:val="Hyperlink"/>
            <w:noProof/>
            <w:lang w:val="lv-LV"/>
            <w14:scene3d>
              <w14:camera w14:prst="orthographicFront"/>
              <w14:lightRig w14:rig="threePt" w14:dir="t">
                <w14:rot w14:lat="0" w14:lon="0" w14:rev="0"/>
              </w14:lightRig>
            </w14:scene3d>
          </w:rPr>
          <w:t>2.11.3.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_Toc22910809 \h </w:instrText>
        </w:r>
        <w:r>
          <w:rPr>
            <w:noProof/>
            <w:webHidden/>
          </w:rPr>
        </w:r>
        <w:r>
          <w:rPr>
            <w:noProof/>
            <w:webHidden/>
          </w:rPr>
          <w:fldChar w:fldCharType="separate"/>
        </w:r>
        <w:r>
          <w:rPr>
            <w:noProof/>
            <w:webHidden/>
          </w:rPr>
          <w:t>13</w:t>
        </w:r>
        <w:r>
          <w:rPr>
            <w:noProof/>
            <w:webHidden/>
          </w:rPr>
          <w:fldChar w:fldCharType="end"/>
        </w:r>
      </w:hyperlink>
    </w:p>
    <w:p w:rsidR="008D7258" w:rsidRDefault="008D7258" w14:paraId="7129644A" w14:textId="28516231">
      <w:pPr>
        <w:pStyle w:val="TOC2"/>
        <w:rPr>
          <w:rFonts w:eastAsiaTheme="minorEastAsia"/>
          <w:noProof/>
          <w:lang w:val="en-US" w:eastAsia="en-GB"/>
        </w:rPr>
      </w:pPr>
      <w:hyperlink w:history="1" w:anchor="_Toc22910810">
        <w:r w:rsidRPr="00590A5E">
          <w:rPr>
            <w:rStyle w:val="Hyperlink"/>
            <w:noProof/>
            <w:lang w:val="lv-LV"/>
          </w:rPr>
          <w:t>2.12. EInvoice.GetXML – e-rēķina saglabāšana XML formātā</w:t>
        </w:r>
        <w:r>
          <w:rPr>
            <w:noProof/>
            <w:webHidden/>
          </w:rPr>
          <w:tab/>
        </w:r>
        <w:r>
          <w:rPr>
            <w:noProof/>
            <w:webHidden/>
          </w:rPr>
          <w:fldChar w:fldCharType="begin"/>
        </w:r>
        <w:r>
          <w:rPr>
            <w:noProof/>
            <w:webHidden/>
          </w:rPr>
          <w:instrText xml:space="preserve"> PAGEREF _Toc22910810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5BF95D5F" w14:textId="1D5E97F4">
      <w:pPr>
        <w:pStyle w:val="TOC3"/>
        <w:rPr>
          <w:rFonts w:eastAsiaTheme="minorEastAsia"/>
          <w:noProof/>
          <w:lang w:val="en-US" w:eastAsia="en-GB"/>
        </w:rPr>
      </w:pPr>
      <w:hyperlink w:history="1" w:anchor="_Toc22910811">
        <w:r w:rsidRPr="00590A5E">
          <w:rPr>
            <w:rStyle w:val="Hyperlink"/>
            <w:noProof/>
            <w:lang w:val="lv-LV"/>
            <w14:scene3d>
              <w14:camera w14:prst="orthographicFront"/>
              <w14:lightRig w14:rig="threePt" w14:dir="t">
                <w14:rot w14:lat="0" w14:lon="0" w14:rev="0"/>
              </w14:lightRig>
            </w14:scene3d>
          </w:rPr>
          <w:t>2.12.1.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_Toc22910811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087FF456" w14:textId="26DA746C">
      <w:pPr>
        <w:pStyle w:val="TOC3"/>
        <w:rPr>
          <w:rFonts w:eastAsiaTheme="minorEastAsia"/>
          <w:noProof/>
          <w:lang w:val="en-US" w:eastAsia="en-GB"/>
        </w:rPr>
      </w:pPr>
      <w:hyperlink w:history="1" w:anchor="_Toc22910812">
        <w:r w:rsidRPr="00590A5E">
          <w:rPr>
            <w:rStyle w:val="Hyperlink"/>
            <w:noProof/>
            <w:lang w:val="lv-LV"/>
            <w14:scene3d>
              <w14:camera w14:prst="orthographicFront"/>
              <w14:lightRig w14:rig="threePt" w14:dir="t">
                <w14:rot w14:lat="0" w14:lon="0" w14:rev="0"/>
              </w14:lightRig>
            </w14:scene3d>
          </w:rPr>
          <w:t>2.12.2.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_Toc22910812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2FCD2D28" w14:textId="555EB6C0">
      <w:pPr>
        <w:pStyle w:val="TOC3"/>
        <w:rPr>
          <w:rFonts w:eastAsiaTheme="minorEastAsia"/>
          <w:noProof/>
          <w:lang w:val="en-US" w:eastAsia="en-GB"/>
        </w:rPr>
      </w:pPr>
      <w:hyperlink w:history="1" w:anchor="_Toc22910813">
        <w:r w:rsidRPr="00590A5E">
          <w:rPr>
            <w:rStyle w:val="Hyperlink"/>
            <w:noProof/>
            <w:lang w:val="lv-LV"/>
            <w14:scene3d>
              <w14:camera w14:prst="orthographicFront"/>
              <w14:lightRig w14:rig="threePt" w14:dir="t">
                <w14:rot w14:lat="0" w14:lon="0" w14:rev="0"/>
              </w14:lightRig>
            </w14:scene3d>
          </w:rPr>
          <w:t>2.12.3.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_Toc22910813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6D4A2DEC" w14:textId="218A0D51">
      <w:pPr>
        <w:pStyle w:val="TOC2"/>
        <w:rPr>
          <w:rFonts w:eastAsiaTheme="minorEastAsia"/>
          <w:noProof/>
          <w:lang w:val="en-US" w:eastAsia="en-GB"/>
        </w:rPr>
      </w:pPr>
      <w:hyperlink w:history="1" w:anchor="_Toc22910814">
        <w:r w:rsidRPr="00590A5E">
          <w:rPr>
            <w:rStyle w:val="Hyperlink"/>
            <w:noProof/>
            <w:lang w:val="lv-LV"/>
          </w:rPr>
          <w:t>2.13. EInvoice.LoadXML – e-rēķina izveide no XML formāta</w:t>
        </w:r>
        <w:r>
          <w:rPr>
            <w:noProof/>
            <w:webHidden/>
          </w:rPr>
          <w:tab/>
        </w:r>
        <w:r>
          <w:rPr>
            <w:noProof/>
            <w:webHidden/>
          </w:rPr>
          <w:fldChar w:fldCharType="begin"/>
        </w:r>
        <w:r>
          <w:rPr>
            <w:noProof/>
            <w:webHidden/>
          </w:rPr>
          <w:instrText xml:space="preserve"> PAGEREF _Toc22910814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51D0A122" w14:textId="1AE6780B">
      <w:pPr>
        <w:pStyle w:val="TOC3"/>
        <w:rPr>
          <w:rFonts w:eastAsiaTheme="minorEastAsia"/>
          <w:noProof/>
          <w:lang w:val="en-US" w:eastAsia="en-GB"/>
        </w:rPr>
      </w:pPr>
      <w:hyperlink w:history="1" w:anchor="_Toc22910815">
        <w:r w:rsidRPr="00590A5E">
          <w:rPr>
            <w:rStyle w:val="Hyperlink"/>
            <w:noProof/>
            <w:lang w:val="lv-LV"/>
            <w14:scene3d>
              <w14:camera w14:prst="orthographicFront"/>
              <w14:lightRig w14:rig="threePt" w14:dir="t">
                <w14:rot w14:lat="0" w14:lon="0" w14:rev="0"/>
              </w14:lightRig>
            </w14:scene3d>
          </w:rPr>
          <w:t>2.13.1.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_Toc22910815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4BC26C7E" w14:textId="31E3A4E9">
      <w:pPr>
        <w:pStyle w:val="TOC3"/>
        <w:rPr>
          <w:rFonts w:eastAsiaTheme="minorEastAsia"/>
          <w:noProof/>
          <w:lang w:val="en-US" w:eastAsia="en-GB"/>
        </w:rPr>
      </w:pPr>
      <w:hyperlink w:history="1" w:anchor="_Toc22910816">
        <w:r w:rsidRPr="00590A5E">
          <w:rPr>
            <w:rStyle w:val="Hyperlink"/>
            <w:noProof/>
            <w:lang w:val="lv-LV"/>
            <w14:scene3d>
              <w14:camera w14:prst="orthographicFront"/>
              <w14:lightRig w14:rig="threePt" w14:dir="t">
                <w14:rot w14:lat="0" w14:lon="0" w14:rev="0"/>
              </w14:lightRig>
            </w14:scene3d>
          </w:rPr>
          <w:t>2.13.2.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_Toc22910816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7CC90120" w14:textId="566083E0">
      <w:pPr>
        <w:pStyle w:val="TOC3"/>
        <w:rPr>
          <w:rFonts w:eastAsiaTheme="minorEastAsia"/>
          <w:noProof/>
          <w:lang w:val="en-US" w:eastAsia="en-GB"/>
        </w:rPr>
      </w:pPr>
      <w:hyperlink w:history="1" w:anchor="_Toc22910817">
        <w:r w:rsidRPr="00590A5E">
          <w:rPr>
            <w:rStyle w:val="Hyperlink"/>
            <w:noProof/>
            <w:lang w:val="lv-LV"/>
            <w14:scene3d>
              <w14:camera w14:prst="orthographicFront"/>
              <w14:lightRig w14:rig="threePt" w14:dir="t">
                <w14:rot w14:lat="0" w14:lon="0" w14:rev="0"/>
              </w14:lightRig>
            </w14:scene3d>
          </w:rPr>
          <w:t>2.13.3.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_Toc22910817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463D2348" w14:textId="57E8480F">
      <w:pPr>
        <w:pStyle w:val="TOC2"/>
        <w:rPr>
          <w:rFonts w:eastAsiaTheme="minorEastAsia"/>
          <w:noProof/>
          <w:lang w:val="en-US" w:eastAsia="en-GB"/>
        </w:rPr>
      </w:pPr>
      <w:hyperlink w:history="1" w:anchor="_Toc22910818">
        <w:r w:rsidRPr="00590A5E">
          <w:rPr>
            <w:rStyle w:val="Hyperlink"/>
            <w:noProof/>
            <w:lang w:val="lv-LV"/>
          </w:rPr>
          <w:t>2.14. EInvoice.Validate – e-rēķina validācija</w:t>
        </w:r>
        <w:r>
          <w:rPr>
            <w:noProof/>
            <w:webHidden/>
          </w:rPr>
          <w:tab/>
        </w:r>
        <w:r>
          <w:rPr>
            <w:noProof/>
            <w:webHidden/>
          </w:rPr>
          <w:fldChar w:fldCharType="begin"/>
        </w:r>
        <w:r>
          <w:rPr>
            <w:noProof/>
            <w:webHidden/>
          </w:rPr>
          <w:instrText xml:space="preserve"> PAGEREF _Toc22910818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327F6855" w14:textId="38E8A32C">
      <w:pPr>
        <w:pStyle w:val="TOC3"/>
        <w:rPr>
          <w:rFonts w:eastAsiaTheme="minorEastAsia"/>
          <w:noProof/>
          <w:lang w:val="en-US" w:eastAsia="en-GB"/>
        </w:rPr>
      </w:pPr>
      <w:hyperlink w:history="1" w:anchor="_Toc22910819">
        <w:r w:rsidRPr="00590A5E">
          <w:rPr>
            <w:rStyle w:val="Hyperlink"/>
            <w:noProof/>
            <w:lang w:val="lv-LV"/>
            <w14:scene3d>
              <w14:camera w14:prst="orthographicFront"/>
              <w14:lightRig w14:rig="threePt" w14:dir="t">
                <w14:rot w14:lat="0" w14:lon="0" w14:rev="0"/>
              </w14:lightRig>
            </w14:scene3d>
          </w:rPr>
          <w:t>2.14.1.</w:t>
        </w:r>
        <w:r w:rsidRPr="00590A5E">
          <w:rPr>
            <w:rStyle w:val="Hyperlink"/>
            <w:noProof/>
            <w:lang w:val="lv-LV"/>
          </w:rPr>
          <w:t xml:space="preserve"> Metodes apraksts</w:t>
        </w:r>
        <w:r>
          <w:rPr>
            <w:noProof/>
            <w:webHidden/>
          </w:rPr>
          <w:tab/>
        </w:r>
        <w:r>
          <w:rPr>
            <w:noProof/>
            <w:webHidden/>
          </w:rPr>
          <w:fldChar w:fldCharType="begin"/>
        </w:r>
        <w:r>
          <w:rPr>
            <w:noProof/>
            <w:webHidden/>
          </w:rPr>
          <w:instrText xml:space="preserve"> PAGEREF _Toc22910819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5CD2634A" w14:textId="383EEF0A">
      <w:pPr>
        <w:pStyle w:val="TOC3"/>
        <w:rPr>
          <w:rFonts w:eastAsiaTheme="minorEastAsia"/>
          <w:noProof/>
          <w:lang w:val="en-US" w:eastAsia="en-GB"/>
        </w:rPr>
      </w:pPr>
      <w:hyperlink w:history="1" w:anchor="_Toc22910820">
        <w:r w:rsidRPr="00590A5E">
          <w:rPr>
            <w:rStyle w:val="Hyperlink"/>
            <w:noProof/>
            <w:lang w:val="lv-LV"/>
            <w14:scene3d>
              <w14:camera w14:prst="orthographicFront"/>
              <w14:lightRig w14:rig="threePt" w14:dir="t">
                <w14:rot w14:lat="0" w14:lon="0" w14:rev="0"/>
              </w14:lightRig>
            </w14:scene3d>
          </w:rPr>
          <w:t>2.14.2.</w:t>
        </w:r>
        <w:r w:rsidRPr="00590A5E">
          <w:rPr>
            <w:rStyle w:val="Hyperlink"/>
            <w:noProof/>
            <w:lang w:val="lv-LV"/>
          </w:rPr>
          <w:t xml:space="preserve"> Ieejas parametri</w:t>
        </w:r>
        <w:r>
          <w:rPr>
            <w:noProof/>
            <w:webHidden/>
          </w:rPr>
          <w:tab/>
        </w:r>
        <w:r>
          <w:rPr>
            <w:noProof/>
            <w:webHidden/>
          </w:rPr>
          <w:fldChar w:fldCharType="begin"/>
        </w:r>
        <w:r>
          <w:rPr>
            <w:noProof/>
            <w:webHidden/>
          </w:rPr>
          <w:instrText xml:space="preserve"> PAGEREF _Toc22910820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0E37E2A1" w14:textId="53CBB740">
      <w:pPr>
        <w:pStyle w:val="TOC3"/>
        <w:rPr>
          <w:rFonts w:eastAsiaTheme="minorEastAsia"/>
          <w:noProof/>
          <w:lang w:val="en-US" w:eastAsia="en-GB"/>
        </w:rPr>
      </w:pPr>
      <w:hyperlink w:history="1" w:anchor="_Toc22910821">
        <w:r w:rsidRPr="00590A5E">
          <w:rPr>
            <w:rStyle w:val="Hyperlink"/>
            <w:noProof/>
            <w:lang w:val="lv-LV"/>
            <w14:scene3d>
              <w14:camera w14:prst="orthographicFront"/>
              <w14:lightRig w14:rig="threePt" w14:dir="t">
                <w14:rot w14:lat="0" w14:lon="0" w14:rev="0"/>
              </w14:lightRig>
            </w14:scene3d>
          </w:rPr>
          <w:t>2.14.3.</w:t>
        </w:r>
        <w:r w:rsidRPr="00590A5E">
          <w:rPr>
            <w:rStyle w:val="Hyperlink"/>
            <w:noProof/>
            <w:lang w:val="lv-LV"/>
          </w:rPr>
          <w:t xml:space="preserve"> Izejas parametri</w:t>
        </w:r>
        <w:r>
          <w:rPr>
            <w:noProof/>
            <w:webHidden/>
          </w:rPr>
          <w:tab/>
        </w:r>
        <w:r>
          <w:rPr>
            <w:noProof/>
            <w:webHidden/>
          </w:rPr>
          <w:fldChar w:fldCharType="begin"/>
        </w:r>
        <w:r>
          <w:rPr>
            <w:noProof/>
            <w:webHidden/>
          </w:rPr>
          <w:instrText xml:space="preserve"> PAGEREF _Toc22910821 \h </w:instrText>
        </w:r>
        <w:r>
          <w:rPr>
            <w:noProof/>
            <w:webHidden/>
          </w:rPr>
        </w:r>
        <w:r>
          <w:rPr>
            <w:noProof/>
            <w:webHidden/>
          </w:rPr>
          <w:fldChar w:fldCharType="separate"/>
        </w:r>
        <w:r>
          <w:rPr>
            <w:noProof/>
            <w:webHidden/>
          </w:rPr>
          <w:t>14</w:t>
        </w:r>
        <w:r>
          <w:rPr>
            <w:noProof/>
            <w:webHidden/>
          </w:rPr>
          <w:fldChar w:fldCharType="end"/>
        </w:r>
      </w:hyperlink>
    </w:p>
    <w:p w:rsidR="008D7258" w:rsidRDefault="008D7258" w14:paraId="10FDFEAD" w14:textId="76A0888A">
      <w:pPr>
        <w:pStyle w:val="TOC2"/>
        <w:rPr>
          <w:rFonts w:eastAsiaTheme="minorEastAsia"/>
          <w:noProof/>
          <w:lang w:val="en-US" w:eastAsia="en-GB"/>
        </w:rPr>
      </w:pPr>
      <w:hyperlink w:history="1" w:anchor="_Toc22910822">
        <w:r w:rsidRPr="00590A5E">
          <w:rPr>
            <w:rStyle w:val="Hyperlink"/>
            <w:noProof/>
            <w:lang w:val="lv-LV"/>
          </w:rPr>
          <w:t>2.15. E-rēķina satura izguve un rediģēšana</w:t>
        </w:r>
        <w:r>
          <w:rPr>
            <w:noProof/>
            <w:webHidden/>
          </w:rPr>
          <w:tab/>
        </w:r>
        <w:r>
          <w:rPr>
            <w:noProof/>
            <w:webHidden/>
          </w:rPr>
          <w:fldChar w:fldCharType="begin"/>
        </w:r>
        <w:r>
          <w:rPr>
            <w:noProof/>
            <w:webHidden/>
          </w:rPr>
          <w:instrText xml:space="preserve"> PAGEREF _Toc22910822 \h </w:instrText>
        </w:r>
        <w:r>
          <w:rPr>
            <w:noProof/>
            <w:webHidden/>
          </w:rPr>
        </w:r>
        <w:r>
          <w:rPr>
            <w:noProof/>
            <w:webHidden/>
          </w:rPr>
          <w:fldChar w:fldCharType="separate"/>
        </w:r>
        <w:r>
          <w:rPr>
            <w:noProof/>
            <w:webHidden/>
          </w:rPr>
          <w:t>15</w:t>
        </w:r>
        <w:r>
          <w:rPr>
            <w:noProof/>
            <w:webHidden/>
          </w:rPr>
          <w:fldChar w:fldCharType="end"/>
        </w:r>
      </w:hyperlink>
    </w:p>
    <w:p w:rsidR="008D7258" w:rsidRDefault="008D7258" w14:paraId="7B1FF18F" w14:textId="1974FF36">
      <w:pPr>
        <w:pStyle w:val="TOC1"/>
        <w:rPr>
          <w:rFonts w:eastAsiaTheme="minorEastAsia"/>
          <w:b w:val="0"/>
          <w:noProof/>
          <w:sz w:val="24"/>
          <w:lang w:val="en-US" w:eastAsia="en-GB"/>
        </w:rPr>
      </w:pPr>
      <w:hyperlink w:history="1" w:anchor="_Toc22910823">
        <w:r w:rsidRPr="00590A5E">
          <w:rPr>
            <w:rStyle w:val="Hyperlink"/>
            <w:noProof/>
            <w:lang w:val="lv-LV"/>
          </w:rPr>
          <w:t>3. Pielikumi</w:t>
        </w:r>
        <w:r>
          <w:rPr>
            <w:noProof/>
            <w:webHidden/>
          </w:rPr>
          <w:tab/>
        </w:r>
        <w:r>
          <w:rPr>
            <w:noProof/>
            <w:webHidden/>
          </w:rPr>
          <w:fldChar w:fldCharType="begin"/>
        </w:r>
        <w:r>
          <w:rPr>
            <w:noProof/>
            <w:webHidden/>
          </w:rPr>
          <w:instrText xml:space="preserve"> PAGEREF _Toc22910823 \h </w:instrText>
        </w:r>
        <w:r>
          <w:rPr>
            <w:noProof/>
            <w:webHidden/>
          </w:rPr>
        </w:r>
        <w:r>
          <w:rPr>
            <w:noProof/>
            <w:webHidden/>
          </w:rPr>
          <w:fldChar w:fldCharType="separate"/>
        </w:r>
        <w:r>
          <w:rPr>
            <w:noProof/>
            <w:webHidden/>
          </w:rPr>
          <w:t>15</w:t>
        </w:r>
        <w:r>
          <w:rPr>
            <w:noProof/>
            <w:webHidden/>
          </w:rPr>
          <w:fldChar w:fldCharType="end"/>
        </w:r>
      </w:hyperlink>
    </w:p>
    <w:p w:rsidR="008D7258" w:rsidRDefault="008D7258" w14:paraId="1382FC6E" w14:textId="74D56ADB">
      <w:pPr>
        <w:pStyle w:val="TOC2"/>
        <w:rPr>
          <w:rFonts w:eastAsiaTheme="minorEastAsia"/>
          <w:noProof/>
          <w:lang w:val="en-US" w:eastAsia="en-GB"/>
        </w:rPr>
      </w:pPr>
      <w:hyperlink w:history="1" w:anchor="_Toc22910824">
        <w:r w:rsidRPr="00590A5E">
          <w:rPr>
            <w:rStyle w:val="Hyperlink"/>
            <w:noProof/>
            <w:lang w:val="lv-LV"/>
          </w:rPr>
          <w:t>3.1. Noklusētā HTML vizualizācijas veidne</w:t>
        </w:r>
        <w:r>
          <w:rPr>
            <w:noProof/>
            <w:webHidden/>
          </w:rPr>
          <w:tab/>
        </w:r>
        <w:r>
          <w:rPr>
            <w:noProof/>
            <w:webHidden/>
          </w:rPr>
          <w:fldChar w:fldCharType="begin"/>
        </w:r>
        <w:r>
          <w:rPr>
            <w:noProof/>
            <w:webHidden/>
          </w:rPr>
          <w:instrText xml:space="preserve"> PAGEREF _Toc22910824 \h </w:instrText>
        </w:r>
        <w:r>
          <w:rPr>
            <w:noProof/>
            <w:webHidden/>
          </w:rPr>
        </w:r>
        <w:r>
          <w:rPr>
            <w:noProof/>
            <w:webHidden/>
          </w:rPr>
          <w:fldChar w:fldCharType="separate"/>
        </w:r>
        <w:r>
          <w:rPr>
            <w:noProof/>
            <w:webHidden/>
          </w:rPr>
          <w:t>15</w:t>
        </w:r>
        <w:r>
          <w:rPr>
            <w:noProof/>
            <w:webHidden/>
          </w:rPr>
          <w:fldChar w:fldCharType="end"/>
        </w:r>
      </w:hyperlink>
    </w:p>
    <w:p w:rsidRPr="00423D2A" w:rsidR="001D379B" w:rsidP="001757F5" w:rsidRDefault="00903B78" w14:paraId="4866CB46" w14:textId="231AB6A5">
      <w:pPr>
        <w:rPr>
          <w:sz w:val="22"/>
          <w:lang w:val="lv-LV"/>
        </w:rPr>
      </w:pPr>
      <w:r w:rsidRPr="00423D2A">
        <w:rPr>
          <w:rFonts w:ascii="Segoe UI" w:hAnsi="Segoe UI" w:cs="Segoe UI"/>
          <w:lang w:val="lv-LV"/>
        </w:rPr>
        <w:fldChar w:fldCharType="end"/>
      </w:r>
      <w:r w:rsidRPr="00423D2A" w:rsidR="001D379B">
        <w:rPr>
          <w:lang w:val="lv-LV"/>
        </w:rPr>
        <w:br w:type="page"/>
      </w:r>
      <w:bookmarkStart w:name="_GoBack" w:id="13"/>
      <w:bookmarkEnd w:id="13"/>
    </w:p>
    <w:p w:rsidR="008E16FC" w:rsidP="00E54054" w:rsidRDefault="00FE39C6" w14:paraId="18095F65" w14:textId="77777777">
      <w:pPr>
        <w:pStyle w:val="Heading1"/>
        <w:rPr>
          <w:lang w:val="lv-LV"/>
        </w:rPr>
      </w:pPr>
      <w:bookmarkStart w:name="_Toc504662414" w:id="14"/>
      <w:bookmarkStart w:name="_Toc505093766" w:id="15"/>
      <w:bookmarkStart w:name="_Toc505165474" w:id="16"/>
      <w:bookmarkStart w:name="_Toc505341896" w:id="17"/>
      <w:bookmarkStart w:name="_Toc507494263" w:id="18"/>
      <w:bookmarkStart w:name="_Toc507589766" w:id="19"/>
      <w:bookmarkStart w:name="_Toc507680518" w:id="20"/>
      <w:bookmarkStart w:name="_Toc509404791" w:id="21"/>
      <w:bookmarkStart w:name="_Toc512261136" w:id="22"/>
      <w:bookmarkStart w:name="_Toc519363329" w:id="23"/>
      <w:bookmarkStart w:name="_Toc520710111" w:id="24"/>
      <w:bookmarkStart w:name="_Toc523324176" w:id="25"/>
      <w:bookmarkStart w:name="_Toc523738360" w:id="26"/>
      <w:bookmarkStart w:name="_Toc523829287" w:id="27"/>
      <w:bookmarkStart w:name="_Toc523835337" w:id="28"/>
      <w:bookmarkStart w:name="_Toc523926483" w:id="29"/>
      <w:bookmarkStart w:name="_Toc524012680" w:id="30"/>
      <w:bookmarkStart w:name="_Toc525636809" w:id="31"/>
      <w:bookmarkStart w:name="_Toc525821341" w:id="32"/>
      <w:bookmarkStart w:name="_Toc525828164" w:id="33"/>
      <w:bookmarkStart w:name="_Toc11844518" w:id="34"/>
      <w:bookmarkStart w:name="_Toc377657381" w:id="35"/>
      <w:bookmarkStart w:name="_Toc378782742" w:id="36"/>
      <w:bookmarkStart w:name="_Toc380142618" w:id="37"/>
      <w:bookmarkStart w:name="_Toc380151464" w:id="38"/>
      <w:bookmarkStart w:name="_Toc392151007" w:id="39"/>
      <w:bookmarkStart w:name="_Toc504662415" w:id="40"/>
      <w:bookmarkStart w:name="_Toc505093767" w:id="41"/>
      <w:bookmarkStart w:name="_Toc505165475" w:id="42"/>
      <w:bookmarkStart w:name="_Toc505341897" w:id="43"/>
      <w:bookmarkStart w:name="_Toc507494264" w:id="44"/>
      <w:bookmarkStart w:name="_Toc507589767" w:id="45"/>
      <w:bookmarkStart w:name="_Toc507680519" w:id="46"/>
      <w:bookmarkStart w:name="_Toc509404792" w:id="47"/>
      <w:bookmarkStart w:name="_Toc512261137" w:id="48"/>
      <w:bookmarkStart w:name="_Toc377657385" w:id="49"/>
      <w:bookmarkStart w:name="_Toc378782746" w:id="50"/>
      <w:bookmarkStart w:name="_Toc380142622" w:id="51"/>
      <w:bookmarkStart w:name="_Toc380151468" w:id="52"/>
      <w:bookmarkStart w:name="_Toc22910343" w:id="53"/>
      <w:bookmarkStart w:name="_Toc22910762" w:id="54"/>
      <w:r w:rsidRPr="008E16FC">
        <w:rPr>
          <w:lang w:val="lv-LV"/>
        </w:rPr>
        <w:lastRenderedPageBreak/>
        <w:t>Ievads</w:t>
      </w:r>
      <w:bookmarkStart w:name="_Toc520710112" w:id="55"/>
      <w:bookmarkStart w:name="_Toc523324177" w:id="56"/>
      <w:bookmarkStart w:name="_Toc523738361" w:id="57"/>
      <w:bookmarkStart w:name="_Toc523829288" w:id="58"/>
      <w:bookmarkStart w:name="_Toc523835338" w:id="59"/>
      <w:bookmarkStart w:name="_Toc523926484" w:id="60"/>
      <w:bookmarkStart w:name="_Toc524012681" w:id="61"/>
      <w:bookmarkStart w:name="_Toc525636810" w:id="62"/>
      <w:bookmarkStart w:name="_Toc525828165" w:id="63"/>
      <w:bookmarkStart w:name="_Toc11844519" w:id="64"/>
      <w:bookmarkStart w:name="_Toc377657382" w:id="65"/>
      <w:bookmarkStart w:name="_Toc378782743" w:id="66"/>
      <w:bookmarkStart w:name="_Toc380142619" w:id="67"/>
      <w:bookmarkStart w:name="_Toc380151465" w:id="68"/>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53"/>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54"/>
    </w:p>
    <w:p w:rsidRPr="008E16FC" w:rsidR="00FE39C6" w:rsidP="008E16FC" w:rsidRDefault="00FE39C6" w14:paraId="4866CB48" w14:textId="5139233B">
      <w:pPr>
        <w:pStyle w:val="Heading2"/>
        <w:rPr>
          <w:lang w:val="lv-LV"/>
        </w:rPr>
      </w:pPr>
      <w:bookmarkStart w:name="_Toc22910763" w:id="69"/>
      <w:r w:rsidRPr="008E16FC">
        <w:rPr>
          <w:lang w:val="lv-LV"/>
        </w:rPr>
        <w:t>Nolūks</w:t>
      </w:r>
      <w:bookmarkEnd w:id="55"/>
      <w:bookmarkEnd w:id="56"/>
      <w:bookmarkEnd w:id="57"/>
      <w:bookmarkEnd w:id="58"/>
      <w:bookmarkEnd w:id="59"/>
      <w:bookmarkEnd w:id="60"/>
      <w:bookmarkEnd w:id="61"/>
      <w:bookmarkEnd w:id="62"/>
      <w:bookmarkEnd w:id="63"/>
      <w:bookmarkEnd w:id="64"/>
      <w:bookmarkEnd w:id="69"/>
    </w:p>
    <w:p w:rsidRPr="00423D2A" w:rsidR="003B6964" w:rsidP="001757F5" w:rsidRDefault="00B703D9" w14:paraId="4866CB49" w14:textId="1F8F9CA7">
      <w:pPr>
        <w:rPr>
          <w:lang w:val="lv-LV"/>
        </w:rPr>
      </w:pPr>
      <w:r w:rsidRPr="00423D2A">
        <w:rPr>
          <w:lang w:val="lv-LV"/>
        </w:rPr>
        <w:t>Šis dokuments ir veidots</w:t>
      </w:r>
      <w:r w:rsidRPr="00423D2A" w:rsidR="0010165A">
        <w:rPr>
          <w:lang w:val="lv-LV"/>
        </w:rPr>
        <w:t>, lai</w:t>
      </w:r>
      <w:r w:rsidRPr="00423D2A" w:rsidR="00013F31">
        <w:rPr>
          <w:lang w:val="lv-LV"/>
        </w:rPr>
        <w:t xml:space="preserve"> apkopotu</w:t>
      </w:r>
      <w:r w:rsidRPr="00423D2A" w:rsidR="0010165A">
        <w:rPr>
          <w:lang w:val="lv-LV"/>
        </w:rPr>
        <w:t xml:space="preserve"> </w:t>
      </w:r>
      <w:r w:rsidRPr="00423D2A" w:rsidR="0002674F">
        <w:rPr>
          <w:lang w:val="lv-LV"/>
        </w:rPr>
        <w:t xml:space="preserve">funkcionālās prasības </w:t>
      </w:r>
      <w:r w:rsidRPr="00423D2A" w:rsidR="00013F31">
        <w:rPr>
          <w:lang w:val="lv-LV"/>
        </w:rPr>
        <w:t>publiskās e-rēķinu API bibliotēkai</w:t>
      </w:r>
      <w:r w:rsidRPr="00423D2A" w:rsidR="00970E2B">
        <w:rPr>
          <w:lang w:val="lv-LV"/>
        </w:rPr>
        <w:t>.</w:t>
      </w:r>
    </w:p>
    <w:p w:rsidRPr="00423D2A" w:rsidR="00683F0F" w:rsidP="001757F5" w:rsidRDefault="00683F0F" w14:paraId="4866CB4A" w14:textId="77777777">
      <w:pPr>
        <w:pStyle w:val="Heading2"/>
        <w:rPr>
          <w:lang w:val="lv-LV"/>
        </w:rPr>
      </w:pPr>
      <w:bookmarkStart w:name="_Toc392151008" w:id="70"/>
      <w:bookmarkStart w:name="_Toc504662416" w:id="71"/>
      <w:bookmarkStart w:name="_Toc505093768" w:id="72"/>
      <w:bookmarkStart w:name="_Toc505165476" w:id="73"/>
      <w:bookmarkStart w:name="_Toc505341898" w:id="74"/>
      <w:bookmarkStart w:name="_Toc507494265" w:id="75"/>
      <w:bookmarkStart w:name="_Toc507589768" w:id="76"/>
      <w:bookmarkStart w:name="_Toc507680520" w:id="77"/>
      <w:bookmarkStart w:name="_Toc509404793" w:id="78"/>
      <w:bookmarkStart w:name="_Toc512261138" w:id="79"/>
      <w:bookmarkStart w:name="_Toc523324178" w:id="80"/>
      <w:bookmarkStart w:name="_Toc523738362" w:id="81"/>
      <w:bookmarkStart w:name="_Toc523829289" w:id="82"/>
      <w:bookmarkStart w:name="_Toc523835339" w:id="83"/>
      <w:bookmarkStart w:name="_Toc523926485" w:id="84"/>
      <w:bookmarkStart w:name="_Toc524012682" w:id="85"/>
      <w:bookmarkStart w:name="_Toc525636811" w:id="86"/>
      <w:bookmarkStart w:name="_Toc525828166" w:id="87"/>
      <w:bookmarkStart w:name="_Toc11844520" w:id="88"/>
      <w:bookmarkStart w:name="_Toc22910764" w:id="89"/>
      <w:r w:rsidRPr="00423D2A">
        <w:rPr>
          <w:lang w:val="lv-LV"/>
        </w:rPr>
        <w:t>Darbības sfēra</w:t>
      </w:r>
      <w:bookmarkEnd w:id="65"/>
      <w:bookmarkEnd w:id="66"/>
      <w:bookmarkEnd w:id="67"/>
      <w:bookmarkEnd w:id="68"/>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Pr="00423D2A" w:rsidR="00005C02" w:rsidP="001757F5" w:rsidRDefault="00013F31" w14:paraId="4866CB4B" w14:textId="2FB34B03">
      <w:pPr>
        <w:rPr>
          <w:lang w:val="lv-LV"/>
        </w:rPr>
      </w:pPr>
      <w:bookmarkStart w:name="_Toc377657383" w:id="90"/>
      <w:bookmarkStart w:name="_Toc378782744" w:id="91"/>
      <w:bookmarkStart w:name="_Toc380142620" w:id="92"/>
      <w:bookmarkStart w:name="_Toc380151466" w:id="93"/>
      <w:bookmarkStart w:name="_Toc392151009" w:id="94"/>
      <w:bookmarkStart w:name="_Toc504662417" w:id="95"/>
      <w:bookmarkStart w:name="_Toc505093769" w:id="96"/>
      <w:bookmarkStart w:name="_Toc505165477" w:id="97"/>
      <w:bookmarkStart w:name="_Toc505341899" w:id="98"/>
      <w:bookmarkStart w:name="_Toc507494266" w:id="99"/>
      <w:bookmarkStart w:name="_Toc507589769" w:id="100"/>
      <w:bookmarkStart w:name="_Toc507680521" w:id="101"/>
      <w:bookmarkStart w:name="_Toc509404794" w:id="102"/>
      <w:bookmarkStart w:name="_Toc512261139" w:id="103"/>
      <w:r w:rsidRPr="00423D2A">
        <w:rPr>
          <w:lang w:val="lv-LV"/>
        </w:rPr>
        <w:t xml:space="preserve">Publiskā </w:t>
      </w:r>
      <w:r w:rsidRPr="00423D2A" w:rsidR="009F3733">
        <w:rPr>
          <w:lang w:val="lv-LV"/>
        </w:rPr>
        <w:t xml:space="preserve">e-rēķinu </w:t>
      </w:r>
      <w:r w:rsidRPr="00423D2A">
        <w:rPr>
          <w:lang w:val="lv-LV"/>
        </w:rPr>
        <w:t xml:space="preserve">API bibliotēka </w:t>
      </w:r>
      <w:r w:rsidRPr="00423D2A" w:rsidR="009F3733">
        <w:rPr>
          <w:lang w:val="lv-LV"/>
        </w:rPr>
        <w:t xml:space="preserve">tiek veidota ar mērķi, lai programmatūras izstrādātāji varētu ērtāk integrēt e-rēķinu un </w:t>
      </w:r>
      <w:r w:rsidRPr="00423D2A" w:rsidR="00F631B1">
        <w:rPr>
          <w:lang w:val="lv-LV"/>
        </w:rPr>
        <w:t xml:space="preserve">e-adreses apriti savos risinājumos. API bibliotēkas galvenie uzdevumi ir e-rēķina izveide, rediģēšana, </w:t>
      </w:r>
      <w:r w:rsidRPr="00423D2A" w:rsidR="00BC3F56">
        <w:rPr>
          <w:lang w:val="lv-LV"/>
        </w:rPr>
        <w:t>attēlošana, nosūtīšana un saņemšana caur e-adreses kanālu.</w:t>
      </w:r>
    </w:p>
    <w:p w:rsidRPr="00423D2A" w:rsidR="00683F0F" w:rsidP="001757F5" w:rsidRDefault="009F4BD1" w14:paraId="4866CD32" w14:textId="3692D358">
      <w:pPr>
        <w:pStyle w:val="Heading1"/>
        <w:rPr>
          <w:lang w:val="lv-LV"/>
        </w:rPr>
      </w:pPr>
      <w:bookmarkStart w:name="_Toc22910765" w:id="104"/>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423D2A">
        <w:rPr>
          <w:lang w:val="lv-LV"/>
        </w:rPr>
        <w:t>Funkcionālās prasības</w:t>
      </w:r>
      <w:bookmarkEnd w:id="104"/>
    </w:p>
    <w:p w:rsidRPr="00423D2A" w:rsidR="00BF407E" w:rsidP="001757F5" w:rsidRDefault="007355DF" w14:paraId="47CBE1BB" w14:textId="7BF128C6">
      <w:pPr>
        <w:rPr>
          <w:lang w:val="lv-LV"/>
        </w:rPr>
      </w:pPr>
      <w:bookmarkStart w:name="_Toc524012726" w:id="105"/>
      <w:bookmarkStart w:name="_Toc525636854" w:id="106"/>
      <w:bookmarkStart w:name="_Toc525828209" w:id="107"/>
      <w:bookmarkEnd w:id="49"/>
      <w:bookmarkEnd w:id="50"/>
      <w:bookmarkEnd w:id="51"/>
      <w:bookmarkEnd w:id="52"/>
      <w:r w:rsidRPr="00423D2A">
        <w:rPr>
          <w:lang w:val="lv-LV"/>
        </w:rPr>
        <w:t>Šajā nodaļā ir apkopot</w:t>
      </w:r>
      <w:r w:rsidRPr="00423D2A" w:rsidR="009F4BD1">
        <w:rPr>
          <w:lang w:val="lv-LV"/>
        </w:rPr>
        <w:t>as</w:t>
      </w:r>
      <w:r w:rsidRPr="00423D2A">
        <w:rPr>
          <w:lang w:val="lv-LV"/>
        </w:rPr>
        <w:t xml:space="preserve"> plānot</w:t>
      </w:r>
      <w:r w:rsidRPr="00423D2A" w:rsidR="009F4BD1">
        <w:rPr>
          <w:lang w:val="lv-LV"/>
        </w:rPr>
        <w:t>ās</w:t>
      </w:r>
      <w:r w:rsidRPr="00423D2A">
        <w:rPr>
          <w:lang w:val="lv-LV"/>
        </w:rPr>
        <w:t xml:space="preserve"> </w:t>
      </w:r>
      <w:r w:rsidRPr="00423D2A" w:rsidR="009F4BD1">
        <w:rPr>
          <w:lang w:val="lv-LV"/>
        </w:rPr>
        <w:t>funkcionālās prasības</w:t>
      </w:r>
      <w:r w:rsidRPr="00423D2A">
        <w:rPr>
          <w:lang w:val="lv-LV"/>
        </w:rPr>
        <w:t xml:space="preserve">, kurus nodrošinās e-rēķinu publiskā API programmatūras bibliotēka. </w:t>
      </w:r>
      <w:r w:rsidRPr="00423D2A" w:rsidR="000148DD">
        <w:rPr>
          <w:lang w:val="lv-LV"/>
        </w:rPr>
        <w:t>Plānot</w:t>
      </w:r>
      <w:r w:rsidRPr="00423D2A" w:rsidR="009F4BD1">
        <w:rPr>
          <w:lang w:val="lv-LV"/>
        </w:rPr>
        <w:t xml:space="preserve">ās funkcionālās prasības izriet no iekļautajiem </w:t>
      </w:r>
      <w:r w:rsidRPr="00423D2A" w:rsidR="000148DD">
        <w:rPr>
          <w:lang w:val="lv-LV"/>
        </w:rPr>
        <w:t>biznesa procesi</w:t>
      </w:r>
      <w:r w:rsidRPr="00423D2A" w:rsidR="009F4BD1">
        <w:rPr>
          <w:lang w:val="lv-LV"/>
        </w:rPr>
        <w:t>em un lietotāju vajadzībām.</w:t>
      </w:r>
      <w:bookmarkStart w:name="_Toc11844524" w:id="108"/>
    </w:p>
    <w:p w:rsidRPr="00423D2A" w:rsidR="004D6241" w:rsidP="001757F5" w:rsidRDefault="00B24A0F" w14:paraId="718E49A2" w14:textId="28A7C8B7">
      <w:pPr>
        <w:pStyle w:val="Heading2"/>
        <w:rPr>
          <w:lang w:val="lv-LV"/>
        </w:rPr>
      </w:pPr>
      <w:bookmarkStart w:name="_Toc22910766" w:id="109"/>
      <w:r w:rsidRPr="00423D2A">
        <w:rPr>
          <w:lang w:val="lv-LV"/>
        </w:rPr>
        <w:t>E</w:t>
      </w:r>
      <w:r w:rsidRPr="00423D2A" w:rsidR="007F02D0">
        <w:rPr>
          <w:lang w:val="lv-LV"/>
        </w:rPr>
        <w:t>Invoice</w:t>
      </w:r>
      <w:r w:rsidRPr="00423D2A" w:rsidR="00C7367F">
        <w:rPr>
          <w:lang w:val="lv-LV"/>
        </w:rPr>
        <w:t>Library</w:t>
      </w:r>
      <w:r w:rsidRPr="00423D2A" w:rsidR="007F02D0">
        <w:rPr>
          <w:lang w:val="lv-LV"/>
        </w:rPr>
        <w:t xml:space="preserve"> </w:t>
      </w:r>
      <w:r w:rsidRPr="00423D2A" w:rsidR="00C7367F">
        <w:rPr>
          <w:lang w:val="lv-LV"/>
        </w:rPr>
        <w:t>o</w:t>
      </w:r>
      <w:r w:rsidRPr="00423D2A" w:rsidR="007F02D0">
        <w:rPr>
          <w:lang w:val="lv-LV"/>
        </w:rPr>
        <w:t>bjekta instances izveidošana</w:t>
      </w:r>
      <w:r w:rsidRPr="00423D2A" w:rsidR="00C7367F">
        <w:rPr>
          <w:lang w:val="lv-LV"/>
        </w:rPr>
        <w:t xml:space="preserve"> </w:t>
      </w:r>
      <w:r w:rsidRPr="00423D2A" w:rsidR="002A2065">
        <w:rPr>
          <w:lang w:val="lv-LV"/>
        </w:rPr>
        <w:t xml:space="preserve">– </w:t>
      </w:r>
      <w:r w:rsidRPr="00423D2A" w:rsidR="00C7367F">
        <w:rPr>
          <w:lang w:val="lv-LV"/>
        </w:rPr>
        <w:t>konstruktors</w:t>
      </w:r>
      <w:bookmarkEnd w:id="109"/>
    </w:p>
    <w:p w:rsidRPr="00423D2A" w:rsidR="00C7367F" w:rsidP="001757F5" w:rsidRDefault="00C7367F" w14:paraId="3070C9D1" w14:textId="0B2AEF66">
      <w:pPr>
        <w:pStyle w:val="Heading3"/>
        <w:rPr>
          <w:lang w:val="lv-LV"/>
        </w:rPr>
      </w:pPr>
      <w:bookmarkStart w:name="_Toc22910767" w:id="110"/>
      <w:r w:rsidRPr="00423D2A">
        <w:rPr>
          <w:lang w:val="lv-LV"/>
        </w:rPr>
        <w:t>Ieejas parametri</w:t>
      </w:r>
      <w:bookmarkEnd w:id="110"/>
    </w:p>
    <w:p w:rsidRPr="00423D2A" w:rsidR="00C25943" w:rsidP="001757F5" w:rsidRDefault="00C25943" w14:paraId="01B9FA91" w14:textId="01E79D10">
      <w:pPr>
        <w:rPr>
          <w:lang w:val="lv-LV"/>
        </w:rPr>
      </w:pPr>
      <w:r w:rsidRPr="00423D2A">
        <w:rPr>
          <w:lang w:val="lv-LV"/>
        </w:rPr>
        <w:t>Nav</w:t>
      </w:r>
    </w:p>
    <w:p w:rsidRPr="00423D2A" w:rsidR="00C25943" w:rsidP="001757F5" w:rsidRDefault="00C25943" w14:paraId="2D8112C8" w14:textId="28E72584">
      <w:pPr>
        <w:pStyle w:val="Heading3"/>
        <w:rPr>
          <w:lang w:val="lv-LV"/>
        </w:rPr>
      </w:pPr>
      <w:bookmarkStart w:name="_Toc22910768" w:id="111"/>
      <w:r w:rsidRPr="00423D2A">
        <w:rPr>
          <w:lang w:val="lv-LV"/>
        </w:rPr>
        <w:t>Izejas parametri</w:t>
      </w:r>
      <w:bookmarkEnd w:id="111"/>
    </w:p>
    <w:p w:rsidRPr="00423D2A" w:rsidR="00C25943" w:rsidP="001757F5" w:rsidRDefault="00B24A0F" w14:paraId="4696F6D8" w14:textId="7CFD3BFC">
      <w:pPr>
        <w:rPr>
          <w:lang w:val="lv-LV"/>
        </w:rPr>
      </w:pPr>
      <w:r w:rsidRPr="00423D2A">
        <w:rPr>
          <w:lang w:val="lv-LV"/>
        </w:rPr>
        <w:t>E</w:t>
      </w:r>
      <w:r w:rsidRPr="00423D2A" w:rsidR="004B2FA4">
        <w:rPr>
          <w:lang w:val="lv-LV"/>
        </w:rPr>
        <w:t xml:space="preserve">InvoiceLibrary </w:t>
      </w:r>
      <w:r w:rsidR="00DC2A7E">
        <w:rPr>
          <w:lang w:val="lv-LV"/>
        </w:rPr>
        <w:t>klases</w:t>
      </w:r>
      <w:r w:rsidRPr="00423D2A" w:rsidR="004B2FA4">
        <w:rPr>
          <w:lang w:val="lv-LV"/>
        </w:rPr>
        <w:t xml:space="preserve"> </w:t>
      </w:r>
      <w:r w:rsidR="003645BC">
        <w:rPr>
          <w:lang w:val="lv-LV"/>
        </w:rPr>
        <w:t>objekts.</w:t>
      </w:r>
    </w:p>
    <w:p w:rsidRPr="00423D2A" w:rsidR="00805811" w:rsidP="001757F5" w:rsidRDefault="00805811" w14:paraId="2D04C880" w14:textId="0CA63C71">
      <w:pPr>
        <w:pStyle w:val="Heading2"/>
        <w:rPr>
          <w:lang w:val="lv-LV"/>
        </w:rPr>
      </w:pPr>
      <w:bookmarkStart w:name="_Toc22910769" w:id="112"/>
      <w:r w:rsidRPr="00423D2A">
        <w:rPr>
          <w:lang w:val="lv-LV"/>
        </w:rPr>
        <w:t>Configure</w:t>
      </w:r>
      <w:r w:rsidRPr="00423D2A" w:rsidR="00D70DC0">
        <w:rPr>
          <w:lang w:val="lv-LV"/>
        </w:rPr>
        <w:t>E</w:t>
      </w:r>
      <w:r w:rsidRPr="00423D2A" w:rsidR="00C24785">
        <w:rPr>
          <w:lang w:val="lv-LV"/>
        </w:rPr>
        <w:t>A</w:t>
      </w:r>
      <w:r w:rsidRPr="00423D2A">
        <w:rPr>
          <w:lang w:val="lv-LV"/>
        </w:rPr>
        <w:t>ddress</w:t>
      </w:r>
      <w:r w:rsidRPr="00423D2A" w:rsidR="00BE4783">
        <w:rPr>
          <w:lang w:val="lv-LV"/>
        </w:rPr>
        <w:t>Connection</w:t>
      </w:r>
      <w:r w:rsidRPr="00423D2A">
        <w:rPr>
          <w:lang w:val="lv-LV"/>
        </w:rPr>
        <w:t xml:space="preserve"> – e-</w:t>
      </w:r>
      <w:r w:rsidRPr="00423D2A" w:rsidR="00F81D55">
        <w:rPr>
          <w:lang w:val="lv-LV"/>
        </w:rPr>
        <w:t>a</w:t>
      </w:r>
      <w:r w:rsidRPr="00423D2A">
        <w:rPr>
          <w:lang w:val="lv-LV"/>
        </w:rPr>
        <w:t>dreses savienojuma konfigurēšana</w:t>
      </w:r>
      <w:bookmarkEnd w:id="112"/>
    </w:p>
    <w:p w:rsidRPr="00423D2A" w:rsidR="00437634" w:rsidP="001757F5" w:rsidRDefault="00F81D55" w14:paraId="5D3AF5AC" w14:textId="6266C408">
      <w:pPr>
        <w:pStyle w:val="Heading3"/>
        <w:rPr>
          <w:lang w:val="lv-LV"/>
        </w:rPr>
      </w:pPr>
      <w:bookmarkStart w:name="_Toc22910770" w:id="113"/>
      <w:r w:rsidRPr="00423D2A">
        <w:rPr>
          <w:lang w:val="lv-LV"/>
        </w:rPr>
        <w:t>Metodes apraksts</w:t>
      </w:r>
      <w:bookmarkEnd w:id="113"/>
    </w:p>
    <w:p w:rsidRPr="00423D2A" w:rsidR="00F81D55" w:rsidP="001757F5" w:rsidRDefault="00F81D55" w14:paraId="1B7B5EA5" w14:textId="0715EC6D">
      <w:pPr>
        <w:rPr>
          <w:lang w:val="lv-LV"/>
        </w:rPr>
      </w:pPr>
      <w:r w:rsidRPr="00423D2A">
        <w:rPr>
          <w:lang w:val="lv-LV"/>
        </w:rPr>
        <w:t xml:space="preserve">Lai pārsūtītu e-rēķinus izmantojot e-adresi, nepieciešams nokonfigurēt klienta savienojumu ar e-adresi. </w:t>
      </w:r>
      <w:r w:rsidRPr="00423D2A" w:rsidR="00C24785">
        <w:rPr>
          <w:lang w:val="lv-LV"/>
        </w:rPr>
        <w:t>Jānorāda pieslēguma sertifikāta zīmogs, pārējie parametri nav obligāti – tiek norādītas noklusētās vērtības.</w:t>
      </w:r>
      <w:r w:rsidRPr="00423D2A">
        <w:rPr>
          <w:lang w:val="lv-LV"/>
        </w:rPr>
        <w:t xml:space="preserve"> </w:t>
      </w:r>
    </w:p>
    <w:p w:rsidRPr="00423D2A" w:rsidR="00437634" w:rsidP="001757F5" w:rsidRDefault="00437634" w14:paraId="6712E3CF" w14:textId="77777777">
      <w:pPr>
        <w:rPr>
          <w:lang w:val="lv-LV"/>
        </w:rPr>
      </w:pPr>
    </w:p>
    <w:p w:rsidRPr="00423D2A" w:rsidR="00672D60" w:rsidP="001757F5" w:rsidRDefault="00672D60" w14:paraId="0FB76E51" w14:textId="3B92A4CD">
      <w:pPr>
        <w:pStyle w:val="Heading3"/>
        <w:rPr>
          <w:lang w:val="lv-LV"/>
        </w:rPr>
      </w:pPr>
      <w:bookmarkStart w:name="_Toc22910771" w:id="114"/>
      <w:r w:rsidRPr="00423D2A">
        <w:rPr>
          <w:lang w:val="lv-LV"/>
        </w:rPr>
        <w:t>Ieejas parametri</w:t>
      </w:r>
      <w:bookmarkEnd w:id="114"/>
    </w:p>
    <w:tbl>
      <w:tblPr>
        <w:tblStyle w:val="TableGrid"/>
        <w:tblW w:w="9356" w:type="dxa"/>
        <w:tblLayout w:type="fixed"/>
        <w:tblLook w:val="04A0" w:firstRow="1" w:lastRow="0" w:firstColumn="1" w:lastColumn="0" w:noHBand="0" w:noVBand="1"/>
      </w:tblPr>
      <w:tblGrid>
        <w:gridCol w:w="2552"/>
        <w:gridCol w:w="850"/>
        <w:gridCol w:w="851"/>
        <w:gridCol w:w="2551"/>
        <w:gridCol w:w="2552"/>
      </w:tblGrid>
      <w:tr w:rsidRPr="00423D2A" w:rsidR="00DA4A56" w:rsidTr="003237C5" w14:paraId="000F6E6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rsidRPr="00423D2A" w:rsidR="00551674" w:rsidP="001757F5" w:rsidRDefault="00551674" w14:paraId="3E915576" w14:textId="04EB54B8">
            <w:pPr>
              <w:spacing w:before="120" w:after="120"/>
              <w:rPr>
                <w:lang w:val="lv-LV"/>
              </w:rPr>
            </w:pPr>
            <w:r w:rsidRPr="00423D2A">
              <w:rPr>
                <w:lang w:val="lv-LV"/>
              </w:rPr>
              <w:t>Parametra nosaukums</w:t>
            </w:r>
          </w:p>
        </w:tc>
        <w:tc>
          <w:tcPr>
            <w:tcW w:w="850" w:type="dxa"/>
          </w:tcPr>
          <w:p w:rsidRPr="00423D2A" w:rsidR="00551674" w:rsidP="001757F5" w:rsidRDefault="00551674" w14:paraId="2003F526" w14:textId="4ECA3854">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851" w:type="dxa"/>
          </w:tcPr>
          <w:p w:rsidRPr="00423D2A" w:rsidR="00551674" w:rsidP="001757F5" w:rsidRDefault="00551674" w14:paraId="52E074AA" w14:textId="06EC0D3E">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2551" w:type="dxa"/>
          </w:tcPr>
          <w:p w:rsidRPr="00423D2A" w:rsidR="00551674" w:rsidP="001757F5" w:rsidRDefault="00551674" w14:paraId="540EB938" w14:textId="485FF783">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Noklusētā vērtība</w:t>
            </w:r>
          </w:p>
        </w:tc>
        <w:tc>
          <w:tcPr>
            <w:tcW w:w="2552" w:type="dxa"/>
          </w:tcPr>
          <w:p w:rsidRPr="00423D2A" w:rsidR="00551674" w:rsidP="001757F5" w:rsidRDefault="00551674" w14:paraId="07E89100" w14:textId="51CD825B">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DA4A56" w:rsidTr="003237C5" w14:paraId="245D7EB9" w14:textId="77777777">
        <w:tc>
          <w:tcPr>
            <w:cnfStyle w:val="001000000000" w:firstRow="0" w:lastRow="0" w:firstColumn="1" w:lastColumn="0" w:oddVBand="0" w:evenVBand="0" w:oddHBand="0" w:evenHBand="0" w:firstRowFirstColumn="0" w:firstRowLastColumn="0" w:lastRowFirstColumn="0" w:lastRowLastColumn="0"/>
            <w:tcW w:w="2552" w:type="dxa"/>
          </w:tcPr>
          <w:p w:rsidRPr="00423D2A" w:rsidR="00551674" w:rsidP="001757F5" w:rsidRDefault="00551674" w14:paraId="25356BD1" w14:textId="102310DE">
            <w:pPr>
              <w:rPr>
                <w:lang w:val="lv-LV"/>
              </w:rPr>
            </w:pPr>
            <w:r w:rsidRPr="00423D2A">
              <w:rPr>
                <w:lang w:val="lv-LV"/>
              </w:rPr>
              <w:t>CertificateThumbprint</w:t>
            </w:r>
          </w:p>
        </w:tc>
        <w:tc>
          <w:tcPr>
            <w:tcW w:w="850" w:type="dxa"/>
          </w:tcPr>
          <w:p w:rsidRPr="00423D2A" w:rsidR="00551674" w:rsidP="001757F5" w:rsidRDefault="00551674" w14:paraId="0D75F21E" w14:textId="395F935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851" w:type="dxa"/>
          </w:tcPr>
          <w:p w:rsidRPr="00423D2A" w:rsidR="00551674" w:rsidP="001757F5" w:rsidRDefault="00551674" w14:paraId="00D61D6D" w14:textId="448C446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2551" w:type="dxa"/>
          </w:tcPr>
          <w:p w:rsidRPr="00423D2A" w:rsidR="00551674" w:rsidP="001757F5" w:rsidRDefault="00551674" w14:paraId="59283EE9" w14:textId="77777777">
            <w:pPr>
              <w:cnfStyle w:val="000000000000" w:firstRow="0" w:lastRow="0" w:firstColumn="0" w:lastColumn="0" w:oddVBand="0" w:evenVBand="0" w:oddHBand="0" w:evenHBand="0" w:firstRowFirstColumn="0" w:firstRowLastColumn="0" w:lastRowFirstColumn="0" w:lastRowLastColumn="0"/>
              <w:rPr>
                <w:lang w:val="lv-LV"/>
              </w:rPr>
            </w:pPr>
          </w:p>
        </w:tc>
        <w:tc>
          <w:tcPr>
            <w:tcW w:w="2552" w:type="dxa"/>
          </w:tcPr>
          <w:p w:rsidRPr="00423D2A" w:rsidR="00551674" w:rsidP="001757F5" w:rsidRDefault="00551674" w14:paraId="31339EBD" w14:textId="672A346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Klienta sertifikāta zīmogs</w:t>
            </w:r>
          </w:p>
        </w:tc>
      </w:tr>
      <w:tr w:rsidRPr="00423D2A" w:rsidR="00DA4A56" w:rsidTr="003237C5" w14:paraId="7EC35A37" w14:textId="77777777">
        <w:tc>
          <w:tcPr>
            <w:cnfStyle w:val="001000000000" w:firstRow="0" w:lastRow="0" w:firstColumn="1" w:lastColumn="0" w:oddVBand="0" w:evenVBand="0" w:oddHBand="0" w:evenHBand="0" w:firstRowFirstColumn="0" w:firstRowLastColumn="0" w:lastRowFirstColumn="0" w:lastRowLastColumn="0"/>
            <w:tcW w:w="2552" w:type="dxa"/>
          </w:tcPr>
          <w:p w:rsidRPr="00423D2A" w:rsidR="00551674" w:rsidP="001757F5" w:rsidRDefault="00551674" w14:paraId="320EE548" w14:textId="56828488">
            <w:pPr>
              <w:rPr>
                <w:lang w:val="lv-LV"/>
              </w:rPr>
            </w:pPr>
            <w:r w:rsidRPr="00423D2A">
              <w:rPr>
                <w:lang w:val="lv-LV"/>
              </w:rPr>
              <w:t>ServiceAddress</w:t>
            </w:r>
          </w:p>
        </w:tc>
        <w:tc>
          <w:tcPr>
            <w:tcW w:w="850" w:type="dxa"/>
          </w:tcPr>
          <w:p w:rsidRPr="00423D2A" w:rsidR="00551674" w:rsidP="001757F5" w:rsidRDefault="00551674" w14:paraId="007EB83A" w14:textId="6DD25F7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851" w:type="dxa"/>
          </w:tcPr>
          <w:p w:rsidRPr="00423D2A" w:rsidR="00551674" w:rsidP="001757F5" w:rsidRDefault="00551674" w14:paraId="186E3DF9"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2551" w:type="dxa"/>
          </w:tcPr>
          <w:p w:rsidRPr="00423D2A" w:rsidR="00551674" w:rsidP="001757F5" w:rsidRDefault="00DA4A56" w14:paraId="11727DB4" w14:textId="7914FF0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https://div.vraa.gov.lv/vraa.div.webservice.unifiedinterface/unifiedservice.svc</w:t>
            </w:r>
          </w:p>
        </w:tc>
        <w:tc>
          <w:tcPr>
            <w:tcW w:w="2552" w:type="dxa"/>
          </w:tcPr>
          <w:p w:rsidRPr="00423D2A" w:rsidR="00551674" w:rsidP="001757F5" w:rsidRDefault="00551674" w14:paraId="584C3613" w14:textId="027338E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Norāda VRAA e-adreses servisa adresi</w:t>
            </w:r>
          </w:p>
        </w:tc>
      </w:tr>
      <w:tr w:rsidRPr="00423D2A" w:rsidR="00DA4A56" w:rsidTr="003237C5" w14:paraId="3E446D57" w14:textId="77777777">
        <w:tc>
          <w:tcPr>
            <w:cnfStyle w:val="001000000000" w:firstRow="0" w:lastRow="0" w:firstColumn="1" w:lastColumn="0" w:oddVBand="0" w:evenVBand="0" w:oddHBand="0" w:evenHBand="0" w:firstRowFirstColumn="0" w:firstRowLastColumn="0" w:lastRowFirstColumn="0" w:lastRowLastColumn="0"/>
            <w:tcW w:w="2552" w:type="dxa"/>
          </w:tcPr>
          <w:p w:rsidRPr="00423D2A" w:rsidR="00551674" w:rsidP="001757F5" w:rsidRDefault="00551674" w14:paraId="30F0F292" w14:textId="1A8C0F4D">
            <w:pPr>
              <w:rPr>
                <w:lang w:val="lv-LV"/>
              </w:rPr>
            </w:pPr>
            <w:r w:rsidRPr="00423D2A">
              <w:rPr>
                <w:lang w:val="lv-LV"/>
              </w:rPr>
              <w:t>Timeout</w:t>
            </w:r>
          </w:p>
        </w:tc>
        <w:tc>
          <w:tcPr>
            <w:tcW w:w="850" w:type="dxa"/>
          </w:tcPr>
          <w:p w:rsidRPr="00423D2A" w:rsidR="00551674" w:rsidP="001757F5" w:rsidRDefault="00551674" w14:paraId="26968DBA" w14:textId="0D6F0A1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851" w:type="dxa"/>
          </w:tcPr>
          <w:p w:rsidRPr="00423D2A" w:rsidR="00551674" w:rsidP="001757F5" w:rsidRDefault="00551674" w14:paraId="78C7E55E" w14:textId="10693BA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int</w:t>
            </w:r>
          </w:p>
        </w:tc>
        <w:tc>
          <w:tcPr>
            <w:tcW w:w="2551" w:type="dxa"/>
          </w:tcPr>
          <w:p w:rsidRPr="00423D2A" w:rsidR="00551674" w:rsidP="001757F5" w:rsidRDefault="00551674" w14:paraId="6388DBEB" w14:textId="77777777">
            <w:pPr>
              <w:cnfStyle w:val="000000000000" w:firstRow="0" w:lastRow="0" w:firstColumn="0" w:lastColumn="0" w:oddVBand="0" w:evenVBand="0" w:oddHBand="0" w:evenHBand="0" w:firstRowFirstColumn="0" w:firstRowLastColumn="0" w:lastRowFirstColumn="0" w:lastRowLastColumn="0"/>
              <w:rPr>
                <w:lang w:val="lv-LV"/>
              </w:rPr>
            </w:pPr>
          </w:p>
        </w:tc>
        <w:tc>
          <w:tcPr>
            <w:tcW w:w="2552" w:type="dxa"/>
          </w:tcPr>
          <w:p w:rsidRPr="00423D2A" w:rsidR="00551674" w:rsidP="001757F5" w:rsidRDefault="00551674" w14:paraId="27B74E52" w14:textId="76883C9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Servisa atbildes noildzes laiks sekundēs.</w:t>
            </w:r>
          </w:p>
        </w:tc>
      </w:tr>
      <w:tr w:rsidRPr="00423D2A" w:rsidR="00DA4A56" w:rsidTr="003237C5" w14:paraId="4715A115" w14:textId="77777777">
        <w:tc>
          <w:tcPr>
            <w:cnfStyle w:val="001000000000" w:firstRow="0" w:lastRow="0" w:firstColumn="1" w:lastColumn="0" w:oddVBand="0" w:evenVBand="0" w:oddHBand="0" w:evenHBand="0" w:firstRowFirstColumn="0" w:firstRowLastColumn="0" w:lastRowFirstColumn="0" w:lastRowLastColumn="0"/>
            <w:tcW w:w="2552" w:type="dxa"/>
          </w:tcPr>
          <w:p w:rsidRPr="00423D2A" w:rsidR="00551674" w:rsidP="001757F5" w:rsidRDefault="00551674" w14:paraId="36804998" w14:textId="485F0757">
            <w:pPr>
              <w:rPr>
                <w:lang w:val="lv-LV"/>
              </w:rPr>
            </w:pPr>
            <w:r w:rsidRPr="00423D2A">
              <w:rPr>
                <w:lang w:val="lv-LV"/>
              </w:rPr>
              <w:t>CompressByDefault</w:t>
            </w:r>
          </w:p>
        </w:tc>
        <w:tc>
          <w:tcPr>
            <w:tcW w:w="850" w:type="dxa"/>
          </w:tcPr>
          <w:p w:rsidRPr="00423D2A" w:rsidR="00551674" w:rsidP="001757F5" w:rsidRDefault="00551674" w14:paraId="72940E27" w14:textId="5484CB9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851" w:type="dxa"/>
          </w:tcPr>
          <w:p w:rsidRPr="00423D2A" w:rsidR="00551674" w:rsidP="001757F5" w:rsidRDefault="00551674" w14:paraId="34EFE861" w14:textId="589412B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bool</w:t>
            </w:r>
          </w:p>
        </w:tc>
        <w:tc>
          <w:tcPr>
            <w:tcW w:w="2551" w:type="dxa"/>
          </w:tcPr>
          <w:p w:rsidRPr="00423D2A" w:rsidR="00551674" w:rsidP="001757F5" w:rsidRDefault="00DA4A56" w14:paraId="1F626F9B" w14:textId="515C7FB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true</w:t>
            </w:r>
          </w:p>
        </w:tc>
        <w:tc>
          <w:tcPr>
            <w:tcW w:w="2552" w:type="dxa"/>
          </w:tcPr>
          <w:p w:rsidRPr="00423D2A" w:rsidR="00551674" w:rsidP="001757F5" w:rsidRDefault="00551674" w14:paraId="72B28E9A" w14:textId="4CA9D97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Vai pēc noklusējuma faili tiks saspiesti.</w:t>
            </w:r>
          </w:p>
        </w:tc>
      </w:tr>
      <w:tr w:rsidRPr="00423D2A" w:rsidR="00DA4A56" w:rsidTr="003237C5" w14:paraId="6972E543" w14:textId="77777777">
        <w:tc>
          <w:tcPr>
            <w:cnfStyle w:val="001000000000" w:firstRow="0" w:lastRow="0" w:firstColumn="1" w:lastColumn="0" w:oddVBand="0" w:evenVBand="0" w:oddHBand="0" w:evenHBand="0" w:firstRowFirstColumn="0" w:firstRowLastColumn="0" w:lastRowFirstColumn="0" w:lastRowLastColumn="0"/>
            <w:tcW w:w="2552" w:type="dxa"/>
          </w:tcPr>
          <w:p w:rsidRPr="00423D2A" w:rsidR="00551674" w:rsidP="001757F5" w:rsidRDefault="00551674" w14:paraId="5387A917" w14:textId="32B72C8B">
            <w:pPr>
              <w:rPr>
                <w:lang w:val="lv-LV"/>
              </w:rPr>
            </w:pPr>
            <w:r w:rsidRPr="00423D2A">
              <w:rPr>
                <w:lang w:val="lv-LV"/>
              </w:rPr>
              <w:t>EncryptByDefault</w:t>
            </w:r>
          </w:p>
        </w:tc>
        <w:tc>
          <w:tcPr>
            <w:tcW w:w="850" w:type="dxa"/>
          </w:tcPr>
          <w:p w:rsidRPr="00423D2A" w:rsidR="00551674" w:rsidP="001757F5" w:rsidRDefault="00551674" w14:paraId="166EBE62" w14:textId="04800D2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851" w:type="dxa"/>
          </w:tcPr>
          <w:p w:rsidRPr="00423D2A" w:rsidR="00551674" w:rsidP="001757F5" w:rsidRDefault="00551674" w14:paraId="318A8613" w14:textId="2641849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bool</w:t>
            </w:r>
          </w:p>
        </w:tc>
        <w:tc>
          <w:tcPr>
            <w:tcW w:w="2551" w:type="dxa"/>
          </w:tcPr>
          <w:p w:rsidRPr="00423D2A" w:rsidR="00551674" w:rsidP="001757F5" w:rsidRDefault="00DA4A56" w14:paraId="75EC9E62" w14:textId="38F320E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true</w:t>
            </w:r>
          </w:p>
        </w:tc>
        <w:tc>
          <w:tcPr>
            <w:tcW w:w="2552" w:type="dxa"/>
          </w:tcPr>
          <w:p w:rsidRPr="00423D2A" w:rsidR="00551674" w:rsidP="001757F5" w:rsidRDefault="00551674" w14:paraId="2A4663E4" w14:textId="2985AA2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Vai izejošie ziņojumi tiks šifrēti. Parametra vērtība tiek izmantota, ja ziņojuma nosūtīšanas brīdi šifrēšanas pielietojamība netiek norādīta.</w:t>
            </w:r>
          </w:p>
        </w:tc>
      </w:tr>
      <w:tr w:rsidRPr="00423D2A" w:rsidR="00DA4A56" w:rsidTr="003237C5" w14:paraId="494BC83A" w14:textId="77777777">
        <w:tc>
          <w:tcPr>
            <w:cnfStyle w:val="001000000000" w:firstRow="0" w:lastRow="0" w:firstColumn="1" w:lastColumn="0" w:oddVBand="0" w:evenVBand="0" w:oddHBand="0" w:evenHBand="0" w:firstRowFirstColumn="0" w:firstRowLastColumn="0" w:lastRowFirstColumn="0" w:lastRowLastColumn="0"/>
            <w:tcW w:w="2552" w:type="dxa"/>
          </w:tcPr>
          <w:p w:rsidRPr="00423D2A" w:rsidR="00551674" w:rsidP="001757F5" w:rsidRDefault="00551674" w14:paraId="6A4B7B83" w14:textId="08348957">
            <w:pPr>
              <w:rPr>
                <w:lang w:val="lv-LV"/>
              </w:rPr>
            </w:pPr>
            <w:r w:rsidRPr="00423D2A">
              <w:rPr>
                <w:lang w:val="lv-LV"/>
              </w:rPr>
              <w:t>ClientConfiguration</w:t>
            </w:r>
          </w:p>
        </w:tc>
        <w:tc>
          <w:tcPr>
            <w:tcW w:w="850" w:type="dxa"/>
          </w:tcPr>
          <w:p w:rsidRPr="00423D2A" w:rsidR="00551674" w:rsidP="001757F5" w:rsidRDefault="00551674" w14:paraId="6CCE4B2C" w14:textId="176C72E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851" w:type="dxa"/>
          </w:tcPr>
          <w:p w:rsidRPr="00423D2A" w:rsidR="00551674" w:rsidP="001757F5" w:rsidRDefault="00551674" w14:paraId="4126B71E" w14:textId="51C1607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ClientConfiguration</w:t>
            </w:r>
          </w:p>
        </w:tc>
        <w:tc>
          <w:tcPr>
            <w:tcW w:w="2551" w:type="dxa"/>
          </w:tcPr>
          <w:p w:rsidRPr="00423D2A" w:rsidR="00551674" w:rsidP="001757F5" w:rsidRDefault="00DB5412" w14:paraId="2629775A" w14:textId="596010F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null</w:t>
            </w:r>
          </w:p>
        </w:tc>
        <w:tc>
          <w:tcPr>
            <w:tcW w:w="2552" w:type="dxa"/>
          </w:tcPr>
          <w:p w:rsidRPr="00423D2A" w:rsidR="00551674" w:rsidP="001757F5" w:rsidRDefault="00551674" w14:paraId="054BD58A" w14:textId="76473E2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Iespēja norādīt eAdreses integrācijas bibliotēkas konfigurācijas objektu, kurā var norādīt papildu parametrus. Norādot šo parametru visi augstāk definētie konfigurācijas parametri tiek pārrakstīti.</w:t>
            </w:r>
          </w:p>
        </w:tc>
      </w:tr>
    </w:tbl>
    <w:p w:rsidRPr="00423D2A" w:rsidR="00F97F66" w:rsidP="001757F5" w:rsidRDefault="00F97F66" w14:paraId="03C928B7" w14:textId="5E8A1DAB">
      <w:pPr>
        <w:rPr>
          <w:lang w:val="lv-LV"/>
        </w:rPr>
      </w:pPr>
    </w:p>
    <w:p w:rsidRPr="00423D2A" w:rsidR="00C6392A" w:rsidP="001757F5" w:rsidRDefault="00C6392A" w14:paraId="4C92A398" w14:textId="752074D5">
      <w:pPr>
        <w:pStyle w:val="Heading3"/>
        <w:rPr>
          <w:lang w:val="lv-LV"/>
        </w:rPr>
      </w:pPr>
      <w:bookmarkStart w:name="_Toc22910772" w:id="115"/>
      <w:r w:rsidRPr="00423D2A">
        <w:rPr>
          <w:lang w:val="lv-LV"/>
        </w:rPr>
        <w:t>Izejas parametri</w:t>
      </w:r>
      <w:bookmarkEnd w:id="115"/>
    </w:p>
    <w:p w:rsidRPr="00423D2A" w:rsidR="00C6392A" w:rsidP="001757F5" w:rsidRDefault="00C6392A" w14:paraId="792F0995" w14:textId="6B08ABB7">
      <w:pPr>
        <w:rPr>
          <w:lang w:val="lv-LV"/>
        </w:rPr>
      </w:pPr>
      <w:r w:rsidRPr="00423D2A">
        <w:rPr>
          <w:lang w:val="lv-LV"/>
        </w:rPr>
        <w:t>Nav.</w:t>
      </w:r>
    </w:p>
    <w:p w:rsidRPr="00423D2A" w:rsidR="00C6392A" w:rsidP="001757F5" w:rsidRDefault="00C6392A" w14:paraId="0CC2AF43" w14:textId="5CF85635">
      <w:pPr>
        <w:pStyle w:val="Heading2"/>
        <w:rPr>
          <w:lang w:val="lv-LV"/>
        </w:rPr>
      </w:pPr>
      <w:bookmarkStart w:name="_Toc22910773" w:id="116"/>
      <w:r w:rsidRPr="00423D2A">
        <w:rPr>
          <w:lang w:val="lv-LV"/>
        </w:rPr>
        <w:t>Test</w:t>
      </w:r>
      <w:r w:rsidRPr="00423D2A" w:rsidR="00D70DC0">
        <w:rPr>
          <w:lang w:val="lv-LV"/>
        </w:rPr>
        <w:t>E</w:t>
      </w:r>
      <w:r w:rsidRPr="00423D2A">
        <w:rPr>
          <w:lang w:val="lv-LV"/>
        </w:rPr>
        <w:t>AddressConnection – e-adreses savienojuma pārbaude</w:t>
      </w:r>
      <w:bookmarkEnd w:id="116"/>
    </w:p>
    <w:p w:rsidRPr="00423D2A" w:rsidR="00C6392A" w:rsidP="001757F5" w:rsidRDefault="00C6392A" w14:paraId="23CA438E" w14:textId="77777777">
      <w:pPr>
        <w:pStyle w:val="Heading3"/>
        <w:rPr>
          <w:lang w:val="lv-LV"/>
        </w:rPr>
      </w:pPr>
      <w:bookmarkStart w:name="_Toc22910774" w:id="117"/>
      <w:r w:rsidRPr="00423D2A">
        <w:rPr>
          <w:lang w:val="lv-LV"/>
        </w:rPr>
        <w:t>Metodes apraksts</w:t>
      </w:r>
      <w:bookmarkEnd w:id="117"/>
    </w:p>
    <w:p w:rsidRPr="00423D2A" w:rsidR="00C6392A" w:rsidP="001757F5" w:rsidRDefault="00C6392A" w14:paraId="218E6A7E" w14:textId="41FD1F33">
      <w:pPr>
        <w:rPr>
          <w:lang w:val="lv-LV"/>
        </w:rPr>
      </w:pPr>
      <w:r w:rsidRPr="00423D2A">
        <w:rPr>
          <w:lang w:val="lv-LV"/>
        </w:rPr>
        <w:t>Metode dod iespēju notestēt vai savienojums ar e-adreses servisu tiek izveidots korekti balsoties uz konfigurācijas parametriem.</w:t>
      </w:r>
    </w:p>
    <w:p w:rsidRPr="00423D2A" w:rsidR="00C6392A" w:rsidP="001757F5" w:rsidRDefault="00C6392A" w14:paraId="02900D95" w14:textId="70371C01">
      <w:pPr>
        <w:pStyle w:val="Heading3"/>
        <w:rPr>
          <w:lang w:val="lv-LV"/>
        </w:rPr>
      </w:pPr>
      <w:bookmarkStart w:name="_Toc22910775" w:id="118"/>
      <w:r w:rsidRPr="00423D2A">
        <w:rPr>
          <w:lang w:val="lv-LV"/>
        </w:rPr>
        <w:t>Ieejas parametri</w:t>
      </w:r>
      <w:bookmarkEnd w:id="118"/>
    </w:p>
    <w:p w:rsidRPr="00423D2A" w:rsidR="00554649" w:rsidP="001757F5" w:rsidRDefault="00554649" w14:paraId="0D3A459B" w14:textId="7D8396F9">
      <w:pPr>
        <w:rPr>
          <w:lang w:val="lv-LV"/>
        </w:rPr>
      </w:pPr>
      <w:r w:rsidRPr="00423D2A">
        <w:rPr>
          <w:lang w:val="lv-LV"/>
        </w:rPr>
        <w:t>Nav</w:t>
      </w:r>
    </w:p>
    <w:p w:rsidRPr="00423D2A" w:rsidR="00C6392A" w:rsidP="001757F5" w:rsidRDefault="00C6392A" w14:paraId="6B65BC42" w14:textId="77777777">
      <w:pPr>
        <w:pStyle w:val="Heading3"/>
        <w:rPr>
          <w:lang w:val="lv-LV"/>
        </w:rPr>
      </w:pPr>
      <w:bookmarkStart w:name="_Toc22910776" w:id="119"/>
      <w:r w:rsidRPr="00423D2A">
        <w:rPr>
          <w:lang w:val="lv-LV"/>
        </w:rPr>
        <w:t>Izejas parametri</w:t>
      </w:r>
      <w:bookmarkEnd w:id="119"/>
    </w:p>
    <w:p w:rsidRPr="00423D2A" w:rsidR="00C6392A" w:rsidP="001757F5" w:rsidRDefault="00554649" w14:paraId="38F4137C" w14:textId="110B51E1">
      <w:pPr>
        <w:rPr>
          <w:lang w:val="lv-LV"/>
        </w:rPr>
      </w:pPr>
      <w:r w:rsidRPr="00423D2A">
        <w:rPr>
          <w:lang w:val="lv-LV"/>
        </w:rPr>
        <w:t>Bool tipa parametrs – true – ja savienojums ir veiksmīgs, false – ja neveiksmīgs. Exception</w:t>
      </w:r>
      <w:r w:rsidR="0014403A">
        <w:rPr>
          <w:lang w:val="lv-LV"/>
        </w:rPr>
        <w:t xml:space="preserve"> klases objekts</w:t>
      </w:r>
      <w:r w:rsidRPr="00423D2A">
        <w:rPr>
          <w:lang w:val="lv-LV"/>
        </w:rPr>
        <w:t xml:space="preserve"> – ja ir kāda identificējama kļūda.</w:t>
      </w:r>
    </w:p>
    <w:p w:rsidRPr="00423D2A" w:rsidR="00C81AB2" w:rsidP="001757F5" w:rsidRDefault="00C32AFD" w14:paraId="55F4FB79" w14:textId="1CB1B61A">
      <w:pPr>
        <w:pStyle w:val="Heading2"/>
        <w:rPr>
          <w:lang w:val="lv-LV"/>
        </w:rPr>
      </w:pPr>
      <w:bookmarkStart w:name="_Toc22910777" w:id="120"/>
      <w:r w:rsidRPr="00423D2A">
        <w:rPr>
          <w:lang w:val="lv-LV"/>
        </w:rPr>
        <w:t>Validate</w:t>
      </w:r>
      <w:r w:rsidRPr="00423D2A" w:rsidR="00D70DC0">
        <w:rPr>
          <w:lang w:val="lv-LV"/>
        </w:rPr>
        <w:t>E</w:t>
      </w:r>
      <w:r w:rsidRPr="00423D2A">
        <w:rPr>
          <w:lang w:val="lv-LV"/>
        </w:rPr>
        <w:t>Address</w:t>
      </w:r>
      <w:r w:rsidRPr="00423D2A" w:rsidR="00C81AB2">
        <w:rPr>
          <w:lang w:val="lv-LV"/>
        </w:rPr>
        <w:t xml:space="preserve"> –</w:t>
      </w:r>
      <w:r w:rsidRPr="00423D2A" w:rsidR="00CA0187">
        <w:rPr>
          <w:lang w:val="lv-LV"/>
        </w:rPr>
        <w:t xml:space="preserve"> </w:t>
      </w:r>
      <w:r w:rsidRPr="00423D2A" w:rsidR="00C81AB2">
        <w:rPr>
          <w:lang w:val="lv-LV"/>
        </w:rPr>
        <w:t xml:space="preserve">e-adreses </w:t>
      </w:r>
      <w:r w:rsidRPr="00423D2A" w:rsidR="00D70DC0">
        <w:rPr>
          <w:lang w:val="lv-LV"/>
        </w:rPr>
        <w:t>pārbaude</w:t>
      </w:r>
      <w:r w:rsidRPr="00423D2A" w:rsidR="00CA0187">
        <w:rPr>
          <w:lang w:val="lv-LV"/>
        </w:rPr>
        <w:t xml:space="preserve"> fiziskai personai</w:t>
      </w:r>
      <w:bookmarkEnd w:id="120"/>
    </w:p>
    <w:p w:rsidRPr="00423D2A" w:rsidR="00C81AB2" w:rsidP="001757F5" w:rsidRDefault="00C81AB2" w14:paraId="32602614" w14:textId="77777777">
      <w:pPr>
        <w:pStyle w:val="Heading3"/>
        <w:rPr>
          <w:lang w:val="lv-LV"/>
        </w:rPr>
      </w:pPr>
      <w:bookmarkStart w:name="_Toc22910778" w:id="121"/>
      <w:r w:rsidRPr="00423D2A">
        <w:rPr>
          <w:lang w:val="lv-LV"/>
        </w:rPr>
        <w:t>Metodes apraksts</w:t>
      </w:r>
      <w:bookmarkEnd w:id="121"/>
    </w:p>
    <w:p w:rsidRPr="00423D2A" w:rsidR="00C81AB2" w:rsidP="001757F5" w:rsidRDefault="008E1028" w14:paraId="2DA18DEE" w14:textId="0DA7BA78">
      <w:pPr>
        <w:rPr>
          <w:lang w:val="lv-LV"/>
        </w:rPr>
      </w:pPr>
      <w:r w:rsidRPr="00423D2A">
        <w:rPr>
          <w:lang w:val="lv-LV"/>
        </w:rPr>
        <w:t>Metode nodrošina pārbaudi vienai vai vairākām e-adresēm</w:t>
      </w:r>
      <w:r w:rsidRPr="00423D2A" w:rsidR="00CA0187">
        <w:rPr>
          <w:lang w:val="lv-LV"/>
        </w:rPr>
        <w:t xml:space="preserve"> fiziskām personām</w:t>
      </w:r>
      <w:r w:rsidRPr="00423D2A">
        <w:rPr>
          <w:lang w:val="lv-LV"/>
        </w:rPr>
        <w:t xml:space="preserve"> un atgriež informāciju par to stāvokli un </w:t>
      </w:r>
      <w:r w:rsidRPr="00423D2A" w:rsidR="00596522">
        <w:rPr>
          <w:lang w:val="lv-LV"/>
        </w:rPr>
        <w:t>deaktivācijas datumu un laiku.</w:t>
      </w:r>
    </w:p>
    <w:p w:rsidRPr="00423D2A" w:rsidR="00C81AB2" w:rsidP="001757F5" w:rsidRDefault="00C81AB2" w14:paraId="79D9B4CF" w14:textId="77777777">
      <w:pPr>
        <w:pStyle w:val="Heading3"/>
        <w:rPr>
          <w:lang w:val="lv-LV"/>
        </w:rPr>
      </w:pPr>
      <w:bookmarkStart w:name="_Toc22910779" w:id="122"/>
      <w:r w:rsidRPr="00423D2A">
        <w:rPr>
          <w:lang w:val="lv-LV"/>
        </w:rPr>
        <w:lastRenderedPageBreak/>
        <w:t>Ieejas parametri</w:t>
      </w:r>
      <w:bookmarkEnd w:id="122"/>
    </w:p>
    <w:tbl>
      <w:tblPr>
        <w:tblStyle w:val="TableGrid"/>
        <w:tblW w:w="9214" w:type="dxa"/>
        <w:tblLayout w:type="fixed"/>
        <w:tblLook w:val="04A0" w:firstRow="1" w:lastRow="0" w:firstColumn="1" w:lastColumn="0" w:noHBand="0" w:noVBand="1"/>
      </w:tblPr>
      <w:tblGrid>
        <w:gridCol w:w="1701"/>
        <w:gridCol w:w="1418"/>
        <w:gridCol w:w="2410"/>
        <w:gridCol w:w="3685"/>
      </w:tblGrid>
      <w:tr w:rsidRPr="00423D2A" w:rsidR="00C81AB2" w:rsidTr="00335B85" w14:paraId="56B1417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Pr="00423D2A" w:rsidR="00C81AB2" w:rsidP="001757F5" w:rsidRDefault="00C81AB2" w14:paraId="2FFA5300" w14:textId="0F97B024">
            <w:pPr>
              <w:spacing w:before="120" w:after="120"/>
              <w:rPr>
                <w:lang w:val="lv-LV"/>
              </w:rPr>
            </w:pPr>
            <w:r w:rsidRPr="00423D2A">
              <w:rPr>
                <w:lang w:val="lv-LV"/>
              </w:rPr>
              <w:t>Parametr</w:t>
            </w:r>
            <w:r w:rsidRPr="00423D2A" w:rsidR="00F540AA">
              <w:rPr>
                <w:lang w:val="lv-LV"/>
              </w:rPr>
              <w:t>a</w:t>
            </w:r>
            <w:r w:rsidRPr="00423D2A">
              <w:rPr>
                <w:lang w:val="lv-LV"/>
              </w:rPr>
              <w:t xml:space="preserve"> nosaukums</w:t>
            </w:r>
          </w:p>
        </w:tc>
        <w:tc>
          <w:tcPr>
            <w:tcW w:w="1418" w:type="dxa"/>
          </w:tcPr>
          <w:p w:rsidRPr="00423D2A" w:rsidR="00C81AB2" w:rsidP="001757F5" w:rsidRDefault="00C81AB2" w14:paraId="314EECC2"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2410" w:type="dxa"/>
          </w:tcPr>
          <w:p w:rsidRPr="00423D2A" w:rsidR="00C81AB2" w:rsidP="001757F5" w:rsidRDefault="00C81AB2" w14:paraId="3BDDAC70"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C81AB2" w:rsidP="001757F5" w:rsidRDefault="00C81AB2" w14:paraId="422D15FC"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C81AB2" w:rsidTr="00335B85" w14:paraId="6BEE21D2" w14:textId="77777777">
        <w:tc>
          <w:tcPr>
            <w:cnfStyle w:val="001000000000" w:firstRow="0" w:lastRow="0" w:firstColumn="1" w:lastColumn="0" w:oddVBand="0" w:evenVBand="0" w:oddHBand="0" w:evenHBand="0" w:firstRowFirstColumn="0" w:firstRowLastColumn="0" w:lastRowFirstColumn="0" w:lastRowLastColumn="0"/>
            <w:tcW w:w="1701" w:type="dxa"/>
          </w:tcPr>
          <w:p w:rsidRPr="00423D2A" w:rsidR="00C81AB2" w:rsidP="001757F5" w:rsidRDefault="00E13EFB" w14:paraId="69290855" w14:textId="0F8DE295">
            <w:pPr>
              <w:rPr>
                <w:lang w:val="lv-LV"/>
              </w:rPr>
            </w:pPr>
            <w:r w:rsidRPr="00423D2A">
              <w:rPr>
                <w:lang w:val="lv-LV"/>
              </w:rPr>
              <w:t>Re</w:t>
            </w:r>
            <w:r w:rsidRPr="00423D2A" w:rsidR="000840B3">
              <w:rPr>
                <w:lang w:val="lv-LV"/>
              </w:rPr>
              <w:t>gNo</w:t>
            </w:r>
          </w:p>
        </w:tc>
        <w:tc>
          <w:tcPr>
            <w:tcW w:w="1418" w:type="dxa"/>
          </w:tcPr>
          <w:p w:rsidRPr="00423D2A" w:rsidR="00C81AB2" w:rsidP="001757F5" w:rsidRDefault="00596522" w14:paraId="6631951F" w14:textId="181DD34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2410" w:type="dxa"/>
          </w:tcPr>
          <w:p w:rsidRPr="00423D2A" w:rsidR="00C81AB2" w:rsidP="001757F5" w:rsidRDefault="00596522" w14:paraId="1732A3DA" w14:textId="6DE0264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 masīvs</w:t>
            </w:r>
          </w:p>
        </w:tc>
        <w:tc>
          <w:tcPr>
            <w:tcW w:w="3685" w:type="dxa"/>
          </w:tcPr>
          <w:p w:rsidRPr="00423D2A" w:rsidR="00C81AB2" w:rsidP="001757F5" w:rsidRDefault="00596522" w14:paraId="0CC490A8" w14:textId="42AF613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Vienas vai vairāku </w:t>
            </w:r>
            <w:r w:rsidRPr="00423D2A" w:rsidR="000840B3">
              <w:rPr>
                <w:lang w:val="lv-LV"/>
              </w:rPr>
              <w:t xml:space="preserve">reģistrācijas </w:t>
            </w:r>
            <w:r w:rsidRPr="00423D2A" w:rsidR="006E4EAB">
              <w:rPr>
                <w:lang w:val="lv-LV"/>
              </w:rPr>
              <w:t>numuru vai personas kodu</w:t>
            </w:r>
            <w:r w:rsidRPr="00423D2A">
              <w:rPr>
                <w:lang w:val="lv-LV"/>
              </w:rPr>
              <w:t xml:space="preserve"> masīvs, kurām jāpārbauda stāvoklis</w:t>
            </w:r>
            <w:r w:rsidRPr="00423D2A" w:rsidR="009B3532">
              <w:rPr>
                <w:lang w:val="lv-LV"/>
              </w:rPr>
              <w:t xml:space="preserve"> (</w:t>
            </w:r>
            <w:r w:rsidRPr="00423D2A" w:rsidR="00CA22C1">
              <w:rPr>
                <w:lang w:val="lv-LV"/>
              </w:rPr>
              <w:t>ierobežojums</w:t>
            </w:r>
            <w:r w:rsidRPr="00423D2A" w:rsidR="009B3532">
              <w:rPr>
                <w:lang w:val="lv-LV"/>
              </w:rPr>
              <w:t xml:space="preserve"> 10000 adreses)</w:t>
            </w:r>
          </w:p>
        </w:tc>
      </w:tr>
    </w:tbl>
    <w:p w:rsidRPr="00423D2A" w:rsidR="00C81AB2" w:rsidP="001757F5" w:rsidRDefault="00C81AB2" w14:paraId="40D49300" w14:textId="0F23EC8E">
      <w:pPr>
        <w:pStyle w:val="Heading3"/>
        <w:rPr>
          <w:lang w:val="lv-LV"/>
        </w:rPr>
      </w:pPr>
      <w:bookmarkStart w:name="_Toc22910780" w:id="123"/>
      <w:r w:rsidRPr="00423D2A">
        <w:rPr>
          <w:lang w:val="lv-LV"/>
        </w:rPr>
        <w:t>Izejas parametri</w:t>
      </w:r>
      <w:bookmarkEnd w:id="123"/>
    </w:p>
    <w:p w:rsidRPr="00423D2A" w:rsidR="000C3A11" w:rsidP="001757F5" w:rsidRDefault="000C3A11" w14:paraId="7036B064" w14:textId="653AE766">
      <w:pPr>
        <w:rPr>
          <w:lang w:val="lv-LV"/>
        </w:rPr>
      </w:pPr>
      <w:r w:rsidRPr="00423D2A">
        <w:rPr>
          <w:lang w:val="lv-LV"/>
        </w:rPr>
        <w:t xml:space="preserve">Rezultātā tiek atgriezts </w:t>
      </w:r>
      <w:r w:rsidRPr="00423D2A" w:rsidR="00DA3FB3">
        <w:rPr>
          <w:lang w:val="lv-LV"/>
        </w:rPr>
        <w:t>e-adrešu masīvs ar šādiem parametriem.</w:t>
      </w:r>
    </w:p>
    <w:tbl>
      <w:tblPr>
        <w:tblStyle w:val="TableGrid"/>
        <w:tblW w:w="9214" w:type="dxa"/>
        <w:tblLayout w:type="fixed"/>
        <w:tblLook w:val="04A0" w:firstRow="1" w:lastRow="0" w:firstColumn="1" w:lastColumn="0" w:noHBand="0" w:noVBand="1"/>
      </w:tblPr>
      <w:tblGrid>
        <w:gridCol w:w="2694"/>
        <w:gridCol w:w="992"/>
        <w:gridCol w:w="1843"/>
        <w:gridCol w:w="3685"/>
      </w:tblGrid>
      <w:tr w:rsidRPr="00423D2A" w:rsidR="00F540AA" w:rsidTr="007175CA" w14:paraId="0A3A9B3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F540AA" w:rsidP="001757F5" w:rsidRDefault="00F540AA" w14:paraId="1A6008C8" w14:textId="2970D6BA">
            <w:pPr>
              <w:spacing w:before="120" w:after="120"/>
              <w:rPr>
                <w:lang w:val="lv-LV"/>
              </w:rPr>
            </w:pPr>
            <w:r w:rsidRPr="00423D2A">
              <w:rPr>
                <w:lang w:val="lv-LV"/>
              </w:rPr>
              <w:t>Parametra nosaukums</w:t>
            </w:r>
          </w:p>
        </w:tc>
        <w:tc>
          <w:tcPr>
            <w:tcW w:w="992" w:type="dxa"/>
          </w:tcPr>
          <w:p w:rsidRPr="00423D2A" w:rsidR="00F540AA" w:rsidP="001757F5" w:rsidRDefault="00F540AA" w14:paraId="713D982D"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F540AA" w:rsidP="001757F5" w:rsidRDefault="00F540AA" w14:paraId="6303E70A"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F540AA" w:rsidP="001757F5" w:rsidRDefault="00F540AA" w14:paraId="27C34BAB"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F540AA" w:rsidTr="007175CA" w14:paraId="5C2C2DE4"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F540AA" w:rsidP="001757F5" w:rsidRDefault="00DA3FB3" w14:paraId="05615A63" w14:textId="488CF44C">
            <w:pPr>
              <w:rPr>
                <w:lang w:val="lv-LV"/>
              </w:rPr>
            </w:pPr>
            <w:r w:rsidRPr="00423D2A">
              <w:rPr>
                <w:lang w:val="lv-LV"/>
              </w:rPr>
              <w:t>EAdress</w:t>
            </w:r>
          </w:p>
        </w:tc>
        <w:tc>
          <w:tcPr>
            <w:tcW w:w="992" w:type="dxa"/>
          </w:tcPr>
          <w:p w:rsidRPr="00423D2A" w:rsidR="00F540AA" w:rsidP="001757F5" w:rsidRDefault="00DA3FB3" w14:paraId="02D52D6F" w14:textId="17A3184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F540AA" w:rsidP="001757F5" w:rsidRDefault="00DA3FB3" w14:paraId="473CA7E8" w14:textId="547837E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F540AA" w:rsidP="001757F5" w:rsidRDefault="00DA3FB3" w14:paraId="7D024C0B" w14:textId="4AEDC28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e-adrese</w:t>
            </w:r>
          </w:p>
        </w:tc>
      </w:tr>
      <w:tr w:rsidRPr="00423D2A" w:rsidR="00F540AA" w:rsidTr="007175CA" w14:paraId="005BDE94"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F540AA" w:rsidP="001757F5" w:rsidRDefault="00DA3FB3" w14:paraId="25E97340" w14:textId="64F9F35A">
            <w:pPr>
              <w:rPr>
                <w:lang w:val="lv-LV"/>
              </w:rPr>
            </w:pPr>
            <w:r w:rsidRPr="00423D2A">
              <w:rPr>
                <w:lang w:val="lv-LV"/>
              </w:rPr>
              <w:t>Owner</w:t>
            </w:r>
          </w:p>
        </w:tc>
        <w:tc>
          <w:tcPr>
            <w:tcW w:w="992" w:type="dxa"/>
          </w:tcPr>
          <w:p w:rsidRPr="00423D2A" w:rsidR="00F540AA" w:rsidP="001757F5" w:rsidRDefault="00DA3FB3" w14:paraId="07F7158D" w14:textId="536A528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F540AA" w:rsidP="001757F5" w:rsidRDefault="00DA3FB3" w14:paraId="2D0277A6" w14:textId="7B92658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Owner</w:t>
            </w:r>
          </w:p>
        </w:tc>
        <w:tc>
          <w:tcPr>
            <w:tcW w:w="3685" w:type="dxa"/>
          </w:tcPr>
          <w:p w:rsidRPr="00423D2A" w:rsidR="00F540AA" w:rsidP="001757F5" w:rsidRDefault="00DA3FB3" w14:paraId="52B4E256" w14:textId="65FEBE1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e-adreses īpašnieks</w:t>
            </w:r>
          </w:p>
        </w:tc>
      </w:tr>
      <w:tr w:rsidRPr="00423D2A" w:rsidR="00F540AA" w:rsidTr="007175CA" w14:paraId="265D0D19"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F540AA" w:rsidP="001757F5" w:rsidRDefault="00DA3FB3" w14:paraId="5F76855E" w14:textId="7081195C">
            <w:pPr>
              <w:rPr>
                <w:lang w:val="lv-LV"/>
              </w:rPr>
            </w:pPr>
            <w:r w:rsidRPr="00423D2A">
              <w:rPr>
                <w:lang w:val="lv-LV"/>
              </w:rPr>
              <w:t>IsValid</w:t>
            </w:r>
          </w:p>
        </w:tc>
        <w:tc>
          <w:tcPr>
            <w:tcW w:w="992" w:type="dxa"/>
          </w:tcPr>
          <w:p w:rsidRPr="00423D2A" w:rsidR="00F540AA" w:rsidP="001757F5" w:rsidRDefault="00DA3FB3" w14:paraId="60E74A6E" w14:textId="7400014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F540AA" w:rsidP="001757F5" w:rsidRDefault="00DA3FB3" w14:paraId="241F39AD" w14:textId="425008F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Bool</w:t>
            </w:r>
          </w:p>
        </w:tc>
        <w:tc>
          <w:tcPr>
            <w:tcW w:w="3685" w:type="dxa"/>
          </w:tcPr>
          <w:p w:rsidRPr="00423D2A" w:rsidR="00F540AA" w:rsidP="001757F5" w:rsidRDefault="00DA3FB3" w14:paraId="5CF461E9" w14:textId="66AE472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Pa</w:t>
            </w:r>
            <w:r w:rsidRPr="00423D2A" w:rsidR="00BA5C20">
              <w:rPr>
                <w:lang w:val="lv-LV"/>
              </w:rPr>
              <w:t>zīme vai adrese ir derīga.</w:t>
            </w:r>
          </w:p>
        </w:tc>
      </w:tr>
      <w:tr w:rsidRPr="00423D2A" w:rsidR="00F540AA" w:rsidTr="007175CA" w14:paraId="02C2C72D"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F540AA" w:rsidP="001757F5" w:rsidRDefault="00DA3FB3" w14:paraId="5ACC4FAC" w14:textId="22F73AC7">
            <w:pPr>
              <w:rPr>
                <w:lang w:val="lv-LV"/>
              </w:rPr>
            </w:pPr>
            <w:r w:rsidRPr="00423D2A">
              <w:rPr>
                <w:lang w:val="lv-LV"/>
              </w:rPr>
              <w:t>DeactivationDateTime</w:t>
            </w:r>
          </w:p>
        </w:tc>
        <w:tc>
          <w:tcPr>
            <w:tcW w:w="992" w:type="dxa"/>
          </w:tcPr>
          <w:p w:rsidRPr="00423D2A" w:rsidR="00F540AA" w:rsidP="001757F5" w:rsidRDefault="00DA3FB3" w14:paraId="6B196049" w14:textId="4D5980E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843" w:type="dxa"/>
          </w:tcPr>
          <w:p w:rsidRPr="00423D2A" w:rsidR="00F540AA" w:rsidP="001757F5" w:rsidRDefault="00DA3FB3" w14:paraId="478FB273" w14:textId="20B5357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Datetime</w:t>
            </w:r>
          </w:p>
        </w:tc>
        <w:tc>
          <w:tcPr>
            <w:tcW w:w="3685" w:type="dxa"/>
          </w:tcPr>
          <w:p w:rsidRPr="00423D2A" w:rsidR="00F540AA" w:rsidP="001757F5" w:rsidRDefault="00BA5C20" w14:paraId="6EBDCF33" w14:textId="34ED275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Deaktivācijas datums un laiks</w:t>
            </w:r>
          </w:p>
        </w:tc>
      </w:tr>
    </w:tbl>
    <w:p w:rsidRPr="00423D2A" w:rsidR="00175107" w:rsidP="001757F5" w:rsidRDefault="00175107" w14:paraId="5E01ACF3" w14:textId="101003D8">
      <w:pPr>
        <w:pStyle w:val="Heading2"/>
        <w:rPr>
          <w:lang w:val="lv-LV"/>
        </w:rPr>
      </w:pPr>
      <w:bookmarkStart w:name="_Toc523324208" w:id="124"/>
      <w:bookmarkStart w:name="_Toc523738392" w:id="125"/>
      <w:bookmarkStart w:name="_Toc523829319" w:id="126"/>
      <w:bookmarkStart w:name="_Toc523835369" w:id="127"/>
      <w:bookmarkStart w:name="_Toc523926516" w:id="128"/>
      <w:bookmarkStart w:name="_Toc524012715" w:id="129"/>
      <w:bookmarkStart w:name="_Toc525636843" w:id="130"/>
      <w:bookmarkStart w:name="_Toc525828198" w:id="131"/>
      <w:bookmarkStart w:name="_Toc11844525" w:id="132"/>
      <w:bookmarkStart w:name="_Toc22910781" w:id="133"/>
      <w:bookmarkEnd w:id="108"/>
      <w:r w:rsidRPr="00423D2A">
        <w:rPr>
          <w:lang w:val="lv-LV"/>
        </w:rPr>
        <w:t>GetEAddress</w:t>
      </w:r>
      <w:r w:rsidRPr="00423D2A" w:rsidR="00C51C90">
        <w:rPr>
          <w:lang w:val="lv-LV"/>
        </w:rPr>
        <w:t>List</w:t>
      </w:r>
      <w:r w:rsidRPr="00423D2A">
        <w:rPr>
          <w:lang w:val="lv-LV"/>
        </w:rPr>
        <w:t xml:space="preserve"> – e-adre</w:t>
      </w:r>
      <w:r w:rsidRPr="00423D2A" w:rsidR="00C51C90">
        <w:rPr>
          <w:lang w:val="lv-LV"/>
        </w:rPr>
        <w:t>šu saraksta izguve</w:t>
      </w:r>
      <w:bookmarkEnd w:id="133"/>
    </w:p>
    <w:p w:rsidRPr="00423D2A" w:rsidR="00175107" w:rsidP="001757F5" w:rsidRDefault="00175107" w14:paraId="0154CD62" w14:textId="77777777">
      <w:pPr>
        <w:pStyle w:val="Heading3"/>
        <w:rPr>
          <w:lang w:val="lv-LV"/>
        </w:rPr>
      </w:pPr>
      <w:bookmarkStart w:name="_Toc22910782" w:id="134"/>
      <w:r w:rsidRPr="00423D2A">
        <w:rPr>
          <w:lang w:val="lv-LV"/>
        </w:rPr>
        <w:t>Metodes apraksts</w:t>
      </w:r>
      <w:bookmarkEnd w:id="134"/>
    </w:p>
    <w:p w:rsidRPr="00423D2A" w:rsidR="00175107" w:rsidP="001757F5" w:rsidRDefault="00175107" w14:paraId="2D57D9AE" w14:textId="3CEF9917">
      <w:pPr>
        <w:rPr>
          <w:lang w:val="lv-LV"/>
        </w:rPr>
      </w:pPr>
      <w:r w:rsidRPr="00423D2A">
        <w:rPr>
          <w:lang w:val="lv-LV"/>
        </w:rPr>
        <w:t xml:space="preserve">Metode </w:t>
      </w:r>
      <w:r w:rsidRPr="00423D2A" w:rsidR="00C51C90">
        <w:rPr>
          <w:lang w:val="lv-LV"/>
        </w:rPr>
        <w:t xml:space="preserve">nodrošina visu reģistrēto </w:t>
      </w:r>
      <w:r w:rsidRPr="00423D2A" w:rsidR="00264B4B">
        <w:rPr>
          <w:lang w:val="lv-LV"/>
        </w:rPr>
        <w:t xml:space="preserve">valsts un juridisko personu </w:t>
      </w:r>
      <w:r w:rsidRPr="00423D2A" w:rsidR="00C51C90">
        <w:rPr>
          <w:lang w:val="lv-LV"/>
        </w:rPr>
        <w:t>e-adrešu saraksta izguvi</w:t>
      </w:r>
      <w:r w:rsidRPr="00423D2A" w:rsidR="00264B4B">
        <w:rPr>
          <w:lang w:val="lv-LV"/>
        </w:rPr>
        <w:t>.</w:t>
      </w:r>
      <w:r w:rsidRPr="00423D2A" w:rsidR="001D76CE">
        <w:rPr>
          <w:lang w:val="lv-LV"/>
        </w:rPr>
        <w:t xml:space="preserve"> Metode kešo iegūtu adrešu sarakstu  %appdata% mapē</w:t>
      </w:r>
      <w:r w:rsidRPr="00423D2A" w:rsidR="005B70F9">
        <w:rPr>
          <w:lang w:val="lv-LV"/>
        </w:rPr>
        <w:t>.</w:t>
      </w:r>
      <w:r w:rsidRPr="00423D2A" w:rsidR="00F414E3">
        <w:rPr>
          <w:lang w:val="lv-LV"/>
        </w:rPr>
        <w:t xml:space="preserve"> Sinhronizācija pret e-adreses API notiek ne biežāk kā reizi 12 stundās.</w:t>
      </w:r>
    </w:p>
    <w:p w:rsidRPr="00423D2A" w:rsidR="00175107" w:rsidP="001757F5" w:rsidRDefault="00175107" w14:paraId="1E46C114" w14:textId="77777777">
      <w:pPr>
        <w:rPr>
          <w:lang w:val="lv-LV"/>
        </w:rPr>
      </w:pPr>
    </w:p>
    <w:p w:rsidRPr="00423D2A" w:rsidR="00175107" w:rsidP="001757F5" w:rsidRDefault="00175107" w14:paraId="1B69EB94" w14:textId="77777777">
      <w:pPr>
        <w:pStyle w:val="Heading3"/>
        <w:rPr>
          <w:lang w:val="lv-LV"/>
        </w:rPr>
      </w:pPr>
      <w:bookmarkStart w:name="_Toc22910783" w:id="135"/>
      <w:r w:rsidRPr="00423D2A">
        <w:rPr>
          <w:lang w:val="lv-LV"/>
        </w:rPr>
        <w:t>Ieejas parametri</w:t>
      </w:r>
      <w:bookmarkEnd w:id="135"/>
    </w:p>
    <w:p w:rsidRPr="00423D2A" w:rsidR="00175107" w:rsidP="001757F5" w:rsidRDefault="001A4072" w14:paraId="167BF716" w14:textId="2E1276F6">
      <w:pPr>
        <w:rPr>
          <w:lang w:val="lv-LV"/>
        </w:rPr>
      </w:pPr>
      <w:r w:rsidRPr="00423D2A">
        <w:rPr>
          <w:lang w:val="lv-LV"/>
        </w:rPr>
        <w:t>Nav</w:t>
      </w:r>
    </w:p>
    <w:p w:rsidRPr="00423D2A" w:rsidR="00175107" w:rsidP="001757F5" w:rsidRDefault="00175107" w14:paraId="2CC2C196" w14:textId="77777777">
      <w:pPr>
        <w:pStyle w:val="Heading3"/>
        <w:rPr>
          <w:lang w:val="lv-LV"/>
        </w:rPr>
      </w:pPr>
      <w:bookmarkStart w:name="_Toc22910784" w:id="136"/>
      <w:r w:rsidRPr="00423D2A">
        <w:rPr>
          <w:lang w:val="lv-LV"/>
        </w:rPr>
        <w:t>Izejas parametri</w:t>
      </w:r>
      <w:bookmarkEnd w:id="136"/>
    </w:p>
    <w:p w:rsidRPr="00423D2A" w:rsidR="00175107" w:rsidP="001757F5" w:rsidRDefault="00175107" w14:paraId="468972FB" w14:textId="4A295632">
      <w:pPr>
        <w:rPr>
          <w:lang w:val="lv-LV"/>
        </w:rPr>
      </w:pPr>
      <w:r w:rsidRPr="00423D2A">
        <w:rPr>
          <w:lang w:val="lv-LV"/>
        </w:rPr>
        <w:t>Rezultātā tiek atgriezts e-adrešu masīvs ar</w:t>
      </w:r>
      <w:r w:rsidRPr="00423D2A" w:rsidR="002E2A8D">
        <w:rPr>
          <w:lang w:val="lv-LV"/>
        </w:rPr>
        <w:t xml:space="preserve"> AddresseeRecord</w:t>
      </w:r>
      <w:r w:rsidRPr="00423D2A">
        <w:rPr>
          <w:lang w:val="lv-LV"/>
        </w:rPr>
        <w:t xml:space="preserve"> šādiem parametriem.</w:t>
      </w:r>
    </w:p>
    <w:tbl>
      <w:tblPr>
        <w:tblStyle w:val="TableGrid"/>
        <w:tblW w:w="9214" w:type="dxa"/>
        <w:tblLayout w:type="fixed"/>
        <w:tblLook w:val="04A0" w:firstRow="1" w:lastRow="0" w:firstColumn="1" w:lastColumn="0" w:noHBand="0" w:noVBand="1"/>
      </w:tblPr>
      <w:tblGrid>
        <w:gridCol w:w="2694"/>
        <w:gridCol w:w="1134"/>
        <w:gridCol w:w="1701"/>
        <w:gridCol w:w="3685"/>
      </w:tblGrid>
      <w:tr w:rsidRPr="00423D2A" w:rsidR="00175107" w:rsidTr="003F08EF" w14:paraId="6F640CA3"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175107" w:rsidP="001757F5" w:rsidRDefault="00175107" w14:paraId="220CD8B5" w14:textId="77777777">
            <w:pPr>
              <w:spacing w:before="120" w:after="120"/>
              <w:rPr>
                <w:lang w:val="lv-LV"/>
              </w:rPr>
            </w:pPr>
            <w:r w:rsidRPr="00423D2A">
              <w:rPr>
                <w:lang w:val="lv-LV"/>
              </w:rPr>
              <w:t>Parametra nosaukums</w:t>
            </w:r>
          </w:p>
        </w:tc>
        <w:tc>
          <w:tcPr>
            <w:tcW w:w="1134" w:type="dxa"/>
          </w:tcPr>
          <w:p w:rsidRPr="00423D2A" w:rsidR="00175107" w:rsidP="001757F5" w:rsidRDefault="00175107" w14:paraId="61E26334"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701" w:type="dxa"/>
          </w:tcPr>
          <w:p w:rsidRPr="00423D2A" w:rsidR="00175107" w:rsidP="001757F5" w:rsidRDefault="00175107" w14:paraId="4504BEB9"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175107" w:rsidP="001757F5" w:rsidRDefault="00175107" w14:paraId="62158A35"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175107" w:rsidTr="003F08EF" w14:paraId="1F0AD5EE"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175107" w:rsidP="001757F5" w:rsidRDefault="003D79A6" w14:paraId="6C45ACF1" w14:textId="1D66381D">
            <w:pPr>
              <w:rPr>
                <w:lang w:val="lv-LV"/>
              </w:rPr>
            </w:pPr>
            <w:r w:rsidRPr="00423D2A">
              <w:rPr>
                <w:lang w:val="lv-LV"/>
              </w:rPr>
              <w:t>ActiveFrom</w:t>
            </w:r>
          </w:p>
        </w:tc>
        <w:tc>
          <w:tcPr>
            <w:tcW w:w="1134" w:type="dxa"/>
          </w:tcPr>
          <w:p w:rsidRPr="00423D2A" w:rsidR="00175107" w:rsidP="001757F5" w:rsidRDefault="00175107" w14:paraId="480890C3"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175107" w:rsidP="001757F5" w:rsidRDefault="00CD3ECB" w14:paraId="0BA66262" w14:textId="49DB533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datetime</w:t>
            </w:r>
          </w:p>
        </w:tc>
        <w:tc>
          <w:tcPr>
            <w:tcW w:w="3685" w:type="dxa"/>
          </w:tcPr>
          <w:p w:rsidRPr="00423D2A" w:rsidR="00175107" w:rsidP="001757F5" w:rsidRDefault="00CB2E28" w14:paraId="0918FF67" w14:textId="6710F8B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Adreses aktivēšanas datums un laiks</w:t>
            </w:r>
          </w:p>
        </w:tc>
      </w:tr>
      <w:tr w:rsidRPr="00423D2A" w:rsidR="00175107" w:rsidTr="003F08EF" w14:paraId="1E148DD3"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175107" w:rsidP="001757F5" w:rsidRDefault="003D79A6" w14:paraId="7DBDD82F" w14:textId="40B3D414">
            <w:pPr>
              <w:rPr>
                <w:lang w:val="lv-LV"/>
              </w:rPr>
            </w:pPr>
            <w:r w:rsidRPr="00423D2A">
              <w:rPr>
                <w:lang w:val="lv-LV"/>
              </w:rPr>
              <w:t>AddresseeRecordType</w:t>
            </w:r>
          </w:p>
        </w:tc>
        <w:tc>
          <w:tcPr>
            <w:tcW w:w="1134" w:type="dxa"/>
          </w:tcPr>
          <w:p w:rsidRPr="00423D2A" w:rsidR="00175107" w:rsidP="001757F5" w:rsidRDefault="00175107" w14:paraId="771B8346"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175107" w:rsidP="001757F5" w:rsidRDefault="003F08EF" w14:paraId="75880C89" w14:textId="1FAA55EA">
            <w:pPr>
              <w:cnfStyle w:val="000000000000" w:firstRow="0" w:lastRow="0" w:firstColumn="0" w:lastColumn="0" w:oddVBand="0" w:evenVBand="0" w:oddHBand="0" w:evenHBand="0" w:firstRowFirstColumn="0" w:firstRowLastColumn="0" w:lastRowFirstColumn="0" w:lastRowLastColumn="0"/>
              <w:rPr>
                <w:lang w:val="lv-LV"/>
              </w:rPr>
            </w:pPr>
            <w:r w:rsidRPr="003F08EF">
              <w:rPr>
                <w:lang w:val="lv-LV"/>
              </w:rPr>
              <w:t>Vraa.Div.Client</w:t>
            </w:r>
            <w:r w:rsidRPr="003F08EF">
              <w:rPr>
                <w:lang w:val="lv-LV"/>
              </w:rPr>
              <w:t xml:space="preserve"> </w:t>
            </w:r>
            <w:r>
              <w:rPr>
                <w:lang w:val="lv-LV"/>
              </w:rPr>
              <w:t>.</w:t>
            </w:r>
            <w:r w:rsidRPr="00423D2A" w:rsidR="00167EB2">
              <w:rPr>
                <w:lang w:val="lv-LV"/>
              </w:rPr>
              <w:t>Classifier</w:t>
            </w:r>
          </w:p>
        </w:tc>
        <w:tc>
          <w:tcPr>
            <w:tcW w:w="3685" w:type="dxa"/>
          </w:tcPr>
          <w:p w:rsidRPr="00423D2A" w:rsidR="00175107" w:rsidP="001757F5" w:rsidRDefault="00CB2E28" w14:paraId="7F55EA90" w14:textId="04ED27C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Adreses ieraksta tips</w:t>
            </w:r>
          </w:p>
        </w:tc>
      </w:tr>
      <w:tr w:rsidRPr="00423D2A" w:rsidR="00175107" w:rsidTr="003F08EF" w14:paraId="5EF6C36E"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175107" w:rsidP="001757F5" w:rsidRDefault="00711063" w14:paraId="1591A6B4" w14:textId="07D59152">
            <w:pPr>
              <w:rPr>
                <w:lang w:val="lv-LV"/>
              </w:rPr>
            </w:pPr>
            <w:r w:rsidRPr="00423D2A">
              <w:rPr>
                <w:lang w:val="lv-LV"/>
              </w:rPr>
              <w:t>AddresseeType</w:t>
            </w:r>
          </w:p>
        </w:tc>
        <w:tc>
          <w:tcPr>
            <w:tcW w:w="1134" w:type="dxa"/>
          </w:tcPr>
          <w:p w:rsidRPr="00423D2A" w:rsidR="00175107" w:rsidP="001757F5" w:rsidRDefault="00175107" w14:paraId="0FB51312"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175107" w:rsidP="001757F5" w:rsidRDefault="003F08EF" w14:paraId="30A95E8D" w14:textId="62B2814E">
            <w:pPr>
              <w:cnfStyle w:val="000000000000" w:firstRow="0" w:lastRow="0" w:firstColumn="0" w:lastColumn="0" w:oddVBand="0" w:evenVBand="0" w:oddHBand="0" w:evenHBand="0" w:firstRowFirstColumn="0" w:firstRowLastColumn="0" w:lastRowFirstColumn="0" w:lastRowLastColumn="0"/>
              <w:rPr>
                <w:lang w:val="lv-LV"/>
              </w:rPr>
            </w:pPr>
            <w:r w:rsidRPr="003F08EF">
              <w:rPr>
                <w:lang w:val="lv-LV"/>
              </w:rPr>
              <w:t>Vraa.Div.Client</w:t>
            </w:r>
            <w:r w:rsidRPr="003F08EF">
              <w:rPr>
                <w:lang w:val="lv-LV"/>
              </w:rPr>
              <w:t xml:space="preserve"> </w:t>
            </w:r>
            <w:r>
              <w:rPr>
                <w:lang w:val="lv-LV"/>
              </w:rPr>
              <w:t>.</w:t>
            </w:r>
            <w:r w:rsidRPr="00423D2A" w:rsidR="00167EB2">
              <w:rPr>
                <w:lang w:val="lv-LV"/>
              </w:rPr>
              <w:t>Classifier</w:t>
            </w:r>
          </w:p>
        </w:tc>
        <w:tc>
          <w:tcPr>
            <w:tcW w:w="3685" w:type="dxa"/>
          </w:tcPr>
          <w:p w:rsidRPr="00423D2A" w:rsidR="00175107" w:rsidP="001757F5" w:rsidRDefault="00CB2E28" w14:paraId="6C9D05DC" w14:textId="43A7086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Adreses tips</w:t>
            </w:r>
          </w:p>
        </w:tc>
      </w:tr>
      <w:tr w:rsidRPr="00423D2A" w:rsidR="00175107" w:rsidTr="003F08EF" w14:paraId="5F8CA21C"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175107" w:rsidP="001757F5" w:rsidRDefault="00711063" w14:paraId="3BB42C33" w14:textId="2EF86261">
            <w:pPr>
              <w:rPr>
                <w:lang w:val="lv-LV"/>
              </w:rPr>
            </w:pPr>
            <w:r w:rsidRPr="00423D2A">
              <w:rPr>
                <w:lang w:val="lv-LV"/>
              </w:rPr>
              <w:t>BlockedFrom</w:t>
            </w:r>
          </w:p>
        </w:tc>
        <w:tc>
          <w:tcPr>
            <w:tcW w:w="1134" w:type="dxa"/>
          </w:tcPr>
          <w:p w:rsidRPr="00423D2A" w:rsidR="00175107" w:rsidP="001757F5" w:rsidRDefault="00167EB2" w14:paraId="0A10872F" w14:textId="4F0DE4B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701" w:type="dxa"/>
          </w:tcPr>
          <w:p w:rsidRPr="00423D2A" w:rsidR="00175107" w:rsidP="001757F5" w:rsidRDefault="00175107" w14:paraId="371EC3B5"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Datetime</w:t>
            </w:r>
          </w:p>
        </w:tc>
        <w:tc>
          <w:tcPr>
            <w:tcW w:w="3685" w:type="dxa"/>
          </w:tcPr>
          <w:p w:rsidRPr="00423D2A" w:rsidR="00175107" w:rsidP="001757F5" w:rsidRDefault="00CB2E28" w14:paraId="3246C1FC" w14:textId="7BEC581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Bloķēšanas datums un laiks</w:t>
            </w:r>
          </w:p>
        </w:tc>
      </w:tr>
      <w:tr w:rsidRPr="00423D2A" w:rsidR="00711063" w:rsidTr="003F08EF" w14:paraId="7F188CE7"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11063" w:rsidP="001757F5" w:rsidRDefault="00711063" w14:paraId="1134CA6C" w14:textId="43445D89">
            <w:pPr>
              <w:rPr>
                <w:lang w:val="lv-LV"/>
              </w:rPr>
            </w:pPr>
            <w:r w:rsidRPr="00423D2A">
              <w:rPr>
                <w:lang w:val="lv-LV"/>
              </w:rPr>
              <w:t>Code</w:t>
            </w:r>
          </w:p>
        </w:tc>
        <w:tc>
          <w:tcPr>
            <w:tcW w:w="1134" w:type="dxa"/>
          </w:tcPr>
          <w:p w:rsidRPr="00423D2A" w:rsidR="00711063" w:rsidP="001757F5" w:rsidRDefault="008814BD" w14:paraId="31464E3A" w14:textId="36B7A0A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711063" w:rsidP="001757F5" w:rsidRDefault="008814BD" w14:paraId="7133DB5D" w14:textId="4C93C92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711063" w:rsidP="001757F5" w:rsidRDefault="00CB2E28" w14:paraId="6D7365E2" w14:textId="7A720E8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Kods</w:t>
            </w:r>
          </w:p>
        </w:tc>
      </w:tr>
      <w:tr w:rsidRPr="00423D2A" w:rsidR="00711063" w:rsidTr="003F08EF" w14:paraId="76BB3A22"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11063" w:rsidP="001757F5" w:rsidRDefault="00711063" w14:paraId="3614616D" w14:textId="0B41D710">
            <w:pPr>
              <w:rPr>
                <w:lang w:val="lv-LV"/>
              </w:rPr>
            </w:pPr>
            <w:r w:rsidRPr="00423D2A">
              <w:rPr>
                <w:lang w:val="lv-LV"/>
              </w:rPr>
              <w:t>EAddress</w:t>
            </w:r>
          </w:p>
        </w:tc>
        <w:tc>
          <w:tcPr>
            <w:tcW w:w="1134" w:type="dxa"/>
          </w:tcPr>
          <w:p w:rsidRPr="00423D2A" w:rsidR="00711063" w:rsidP="001757F5" w:rsidRDefault="008814BD" w14:paraId="46EA5AD4" w14:textId="3FDFEA3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711063" w:rsidP="001757F5" w:rsidRDefault="008814BD" w14:paraId="27AB54C1" w14:textId="62E9BCD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711063" w:rsidP="001757F5" w:rsidRDefault="00CB2E28" w14:paraId="72DF2C81" w14:textId="3A02055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E-adrese</w:t>
            </w:r>
          </w:p>
        </w:tc>
      </w:tr>
      <w:tr w:rsidRPr="00423D2A" w:rsidR="00711063" w:rsidTr="003F08EF" w14:paraId="7EE089C8"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11063" w:rsidP="001757F5" w:rsidRDefault="00711063" w14:paraId="3D2D635B" w14:textId="65A36E8A">
            <w:pPr>
              <w:rPr>
                <w:lang w:val="lv-LV"/>
              </w:rPr>
            </w:pPr>
            <w:r w:rsidRPr="00423D2A">
              <w:rPr>
                <w:lang w:val="lv-LV"/>
              </w:rPr>
              <w:t>FirstName</w:t>
            </w:r>
          </w:p>
        </w:tc>
        <w:tc>
          <w:tcPr>
            <w:tcW w:w="1134" w:type="dxa"/>
          </w:tcPr>
          <w:p w:rsidRPr="00423D2A" w:rsidR="00711063" w:rsidP="001757F5" w:rsidRDefault="008814BD" w14:paraId="1149661D" w14:textId="4290C48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701" w:type="dxa"/>
          </w:tcPr>
          <w:p w:rsidRPr="00423D2A" w:rsidR="00711063" w:rsidP="001757F5" w:rsidRDefault="008814BD" w14:paraId="47DF2806" w14:textId="0526A2D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711063" w:rsidP="001757F5" w:rsidRDefault="00CB2E28" w14:paraId="570F3E94" w14:textId="68ABEA9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Fiziskās personas vārds</w:t>
            </w:r>
          </w:p>
        </w:tc>
      </w:tr>
      <w:tr w:rsidRPr="00423D2A" w:rsidR="00711063" w:rsidTr="003F08EF" w14:paraId="2DFA3236"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11063" w:rsidP="001757F5" w:rsidRDefault="00711063" w14:paraId="38520343" w14:textId="27351EB8">
            <w:pPr>
              <w:rPr>
                <w:lang w:val="lv-LV"/>
              </w:rPr>
            </w:pPr>
            <w:r w:rsidRPr="00423D2A">
              <w:rPr>
                <w:lang w:val="lv-LV"/>
              </w:rPr>
              <w:lastRenderedPageBreak/>
              <w:t>Id</w:t>
            </w:r>
          </w:p>
        </w:tc>
        <w:tc>
          <w:tcPr>
            <w:tcW w:w="1134" w:type="dxa"/>
          </w:tcPr>
          <w:p w:rsidRPr="00423D2A" w:rsidR="00711063" w:rsidP="001757F5" w:rsidRDefault="008814BD" w14:paraId="3D53E30D" w14:textId="58289C2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711063" w:rsidP="001757F5" w:rsidRDefault="008814BD" w14:paraId="563A4F06" w14:textId="6E25C97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Long</w:t>
            </w:r>
          </w:p>
        </w:tc>
        <w:tc>
          <w:tcPr>
            <w:tcW w:w="3685" w:type="dxa"/>
          </w:tcPr>
          <w:p w:rsidRPr="00423D2A" w:rsidR="00711063" w:rsidP="001757F5" w:rsidRDefault="00CB2E28" w14:paraId="15F68933" w14:textId="03D310D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Adreses ID</w:t>
            </w:r>
          </w:p>
        </w:tc>
      </w:tr>
      <w:tr w:rsidRPr="00423D2A" w:rsidR="00711063" w:rsidTr="003F08EF" w14:paraId="29268037"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11063" w:rsidP="001757F5" w:rsidRDefault="00711063" w14:paraId="723C06B9" w14:textId="3A2B5DC8">
            <w:pPr>
              <w:rPr>
                <w:lang w:val="lv-LV"/>
              </w:rPr>
            </w:pPr>
            <w:r w:rsidRPr="00423D2A">
              <w:rPr>
                <w:lang w:val="lv-LV"/>
              </w:rPr>
              <w:t>LastName</w:t>
            </w:r>
          </w:p>
        </w:tc>
        <w:tc>
          <w:tcPr>
            <w:tcW w:w="1134" w:type="dxa"/>
          </w:tcPr>
          <w:p w:rsidRPr="00423D2A" w:rsidR="00711063" w:rsidP="001757F5" w:rsidRDefault="008814BD" w14:paraId="03DAE2D8" w14:textId="01548C0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701" w:type="dxa"/>
          </w:tcPr>
          <w:p w:rsidRPr="00423D2A" w:rsidR="00711063" w:rsidP="001757F5" w:rsidRDefault="008814BD" w14:paraId="7F3D20DA" w14:textId="3A5F63A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711063" w:rsidP="001757F5" w:rsidRDefault="00CB2E28" w14:paraId="672247B9" w14:textId="2C30E21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Fiziskās personas uzvārds</w:t>
            </w:r>
          </w:p>
        </w:tc>
      </w:tr>
      <w:tr w:rsidRPr="00423D2A" w:rsidR="00711063" w:rsidTr="003F08EF" w14:paraId="6186D6BA"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11063" w:rsidP="001757F5" w:rsidRDefault="00711063" w14:paraId="2893F4C2" w14:textId="13DFF7A8">
            <w:pPr>
              <w:rPr>
                <w:lang w:val="lv-LV"/>
              </w:rPr>
            </w:pPr>
            <w:r w:rsidRPr="00423D2A">
              <w:rPr>
                <w:lang w:val="lv-LV"/>
              </w:rPr>
              <w:t>IsDeleted</w:t>
            </w:r>
          </w:p>
        </w:tc>
        <w:tc>
          <w:tcPr>
            <w:tcW w:w="1134" w:type="dxa"/>
          </w:tcPr>
          <w:p w:rsidRPr="00423D2A" w:rsidR="00711063" w:rsidP="001757F5" w:rsidRDefault="008814BD" w14:paraId="4F21793D" w14:textId="01E1335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711063" w:rsidP="001757F5" w:rsidRDefault="00CB2E28" w14:paraId="5234ECEE" w14:textId="079E3E7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B</w:t>
            </w:r>
            <w:r w:rsidRPr="00423D2A" w:rsidR="008814BD">
              <w:rPr>
                <w:lang w:val="lv-LV"/>
              </w:rPr>
              <w:t>ool</w:t>
            </w:r>
          </w:p>
        </w:tc>
        <w:tc>
          <w:tcPr>
            <w:tcW w:w="3685" w:type="dxa"/>
          </w:tcPr>
          <w:p w:rsidRPr="00423D2A" w:rsidR="00711063" w:rsidP="001757F5" w:rsidRDefault="00CB2E28" w14:paraId="53724325" w14:textId="5FB749A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Pazīme vai ir dzēsta</w:t>
            </w:r>
          </w:p>
        </w:tc>
      </w:tr>
      <w:tr w:rsidRPr="00423D2A" w:rsidR="00711063" w:rsidTr="003F08EF" w14:paraId="308B17CA"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11063" w:rsidP="001757F5" w:rsidRDefault="00CD3ECB" w14:paraId="6B43FB46" w14:textId="3730A675">
            <w:pPr>
              <w:rPr>
                <w:lang w:val="lv-LV"/>
              </w:rPr>
            </w:pPr>
            <w:r w:rsidRPr="00423D2A">
              <w:rPr>
                <w:lang w:val="lv-LV"/>
              </w:rPr>
              <w:t>ParentId</w:t>
            </w:r>
          </w:p>
        </w:tc>
        <w:tc>
          <w:tcPr>
            <w:tcW w:w="1134" w:type="dxa"/>
          </w:tcPr>
          <w:p w:rsidRPr="00423D2A" w:rsidR="00711063" w:rsidP="001757F5" w:rsidRDefault="00CB2E28" w14:paraId="2A0B8A51" w14:textId="226719C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701" w:type="dxa"/>
          </w:tcPr>
          <w:p w:rsidRPr="00423D2A" w:rsidR="00711063" w:rsidP="001757F5" w:rsidRDefault="00CB2E28" w14:paraId="17C60FD5" w14:textId="7F94BBA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Long</w:t>
            </w:r>
          </w:p>
        </w:tc>
        <w:tc>
          <w:tcPr>
            <w:tcW w:w="3685" w:type="dxa"/>
          </w:tcPr>
          <w:p w:rsidRPr="00423D2A" w:rsidR="00711063" w:rsidP="001757F5" w:rsidRDefault="00CB2E28" w14:paraId="245A2005" w14:textId="5B07950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Vecāka adreses ID</w:t>
            </w:r>
          </w:p>
        </w:tc>
      </w:tr>
      <w:tr w:rsidRPr="00423D2A" w:rsidR="00CD3ECB" w:rsidTr="003F08EF" w14:paraId="6D4A2BB2"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CD3ECB" w:rsidP="001757F5" w:rsidRDefault="00CD3ECB" w14:paraId="5A34E323" w14:textId="0EBD9EDB">
            <w:pPr>
              <w:rPr>
                <w:lang w:val="lv-LV"/>
              </w:rPr>
            </w:pPr>
            <w:r w:rsidRPr="00423D2A">
              <w:rPr>
                <w:lang w:val="lv-LV"/>
              </w:rPr>
              <w:t>Title</w:t>
            </w:r>
          </w:p>
        </w:tc>
        <w:tc>
          <w:tcPr>
            <w:tcW w:w="1134" w:type="dxa"/>
          </w:tcPr>
          <w:p w:rsidRPr="00423D2A" w:rsidR="00CD3ECB" w:rsidP="001757F5" w:rsidRDefault="00CB2E28" w14:paraId="39FAADFA" w14:textId="07B4CEC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CD3ECB" w:rsidP="001757F5" w:rsidRDefault="00CB2E28" w14:paraId="60F117C0" w14:textId="09ABDB2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CD3ECB" w:rsidP="001757F5" w:rsidRDefault="00CB2E28" w14:paraId="1C2908FA" w14:textId="0B813A8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Adresāta nosaukums</w:t>
            </w:r>
          </w:p>
        </w:tc>
      </w:tr>
      <w:tr w:rsidRPr="00423D2A" w:rsidR="00CD3ECB" w:rsidTr="003F08EF" w14:paraId="3620997A"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CD3ECB" w:rsidP="001757F5" w:rsidRDefault="00CD3ECB" w14:paraId="3F2061A0" w14:textId="4331214D">
            <w:pPr>
              <w:rPr>
                <w:lang w:val="lv-LV"/>
              </w:rPr>
            </w:pPr>
            <w:r w:rsidRPr="00423D2A">
              <w:rPr>
                <w:lang w:val="lv-LV"/>
              </w:rPr>
              <w:t>Version</w:t>
            </w:r>
          </w:p>
        </w:tc>
        <w:tc>
          <w:tcPr>
            <w:tcW w:w="1134" w:type="dxa"/>
          </w:tcPr>
          <w:p w:rsidRPr="00423D2A" w:rsidR="00CD3ECB" w:rsidP="001757F5" w:rsidRDefault="00CB2E28" w14:paraId="584E1D2D" w14:textId="343C7F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701" w:type="dxa"/>
          </w:tcPr>
          <w:p w:rsidRPr="00423D2A" w:rsidR="00CD3ECB" w:rsidP="001757F5" w:rsidRDefault="00CB2E28" w14:paraId="47C23052" w14:textId="3272DAB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Long</w:t>
            </w:r>
          </w:p>
        </w:tc>
        <w:tc>
          <w:tcPr>
            <w:tcW w:w="3685" w:type="dxa"/>
          </w:tcPr>
          <w:p w:rsidRPr="00423D2A" w:rsidR="00CD3ECB" w:rsidP="001757F5" w:rsidRDefault="00CB2E28" w14:paraId="7FC4A5FB" w14:textId="59A37AF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Adreses versija</w:t>
            </w:r>
          </w:p>
        </w:tc>
      </w:tr>
    </w:tbl>
    <w:p w:rsidRPr="00423D2A" w:rsidR="00A74DA4" w:rsidP="001757F5" w:rsidRDefault="007761A7" w14:paraId="13BE29E2" w14:textId="291A6E26">
      <w:pPr>
        <w:pStyle w:val="Heading2"/>
        <w:rPr>
          <w:lang w:val="lv-LV"/>
        </w:rPr>
      </w:pPr>
      <w:bookmarkStart w:name="_Toc22910785" w:id="137"/>
      <w:r w:rsidRPr="00423D2A">
        <w:rPr>
          <w:lang w:val="lv-LV"/>
        </w:rPr>
        <w:t>SendEInvoice</w:t>
      </w:r>
      <w:r w:rsidRPr="00423D2A" w:rsidR="00A74DA4">
        <w:rPr>
          <w:lang w:val="lv-LV"/>
        </w:rPr>
        <w:t xml:space="preserve"> – e-</w:t>
      </w:r>
      <w:r w:rsidRPr="00423D2A" w:rsidR="00115673">
        <w:rPr>
          <w:lang w:val="lv-LV"/>
        </w:rPr>
        <w:t xml:space="preserve">rēķina </w:t>
      </w:r>
      <w:r w:rsidRPr="00423D2A">
        <w:rPr>
          <w:lang w:val="lv-LV"/>
        </w:rPr>
        <w:t>nosūtīšana caur e-adreses kanālu</w:t>
      </w:r>
      <w:bookmarkEnd w:id="137"/>
    </w:p>
    <w:p w:rsidRPr="00423D2A" w:rsidR="00A74DA4" w:rsidP="001757F5" w:rsidRDefault="00A74DA4" w14:paraId="01597DA0" w14:textId="77777777">
      <w:pPr>
        <w:pStyle w:val="Heading3"/>
        <w:rPr>
          <w:lang w:val="lv-LV"/>
        </w:rPr>
      </w:pPr>
      <w:bookmarkStart w:name="_Toc22910786" w:id="138"/>
      <w:r w:rsidRPr="00423D2A">
        <w:rPr>
          <w:lang w:val="lv-LV"/>
        </w:rPr>
        <w:t>Metodes apraksts</w:t>
      </w:r>
      <w:bookmarkEnd w:id="138"/>
    </w:p>
    <w:p w:rsidRPr="00423D2A" w:rsidR="00A74DA4" w:rsidP="001757F5" w:rsidRDefault="00A74DA4" w14:paraId="61351147" w14:textId="2E0C3ADF">
      <w:pPr>
        <w:rPr>
          <w:lang w:val="lv-LV"/>
        </w:rPr>
      </w:pPr>
      <w:r w:rsidRPr="00423D2A">
        <w:rPr>
          <w:lang w:val="lv-LV"/>
        </w:rPr>
        <w:t xml:space="preserve">Metode nodrošina </w:t>
      </w:r>
      <w:r w:rsidRPr="00423D2A" w:rsidR="00115673">
        <w:rPr>
          <w:lang w:val="lv-LV"/>
        </w:rPr>
        <w:t xml:space="preserve">e-rēķina </w:t>
      </w:r>
      <w:r w:rsidRPr="00423D2A" w:rsidR="007761A7">
        <w:rPr>
          <w:lang w:val="lv-LV"/>
        </w:rPr>
        <w:t>nosūtīšanu caur e-adreses kanālu</w:t>
      </w:r>
      <w:r w:rsidRPr="00423D2A">
        <w:rPr>
          <w:lang w:val="lv-LV"/>
        </w:rPr>
        <w:t>.</w:t>
      </w:r>
    </w:p>
    <w:p w:rsidRPr="00423D2A" w:rsidR="00A74DA4" w:rsidP="001757F5" w:rsidRDefault="00A74DA4" w14:paraId="4BE4CCCD" w14:textId="77777777">
      <w:pPr>
        <w:rPr>
          <w:lang w:val="lv-LV"/>
        </w:rPr>
      </w:pPr>
    </w:p>
    <w:p w:rsidRPr="00423D2A" w:rsidR="00A74DA4" w:rsidP="001757F5" w:rsidRDefault="00A74DA4" w14:paraId="2391AB04" w14:textId="77777777">
      <w:pPr>
        <w:pStyle w:val="Heading3"/>
        <w:rPr>
          <w:lang w:val="lv-LV"/>
        </w:rPr>
      </w:pPr>
      <w:bookmarkStart w:name="_Toc22910787" w:id="139"/>
      <w:r w:rsidRPr="00423D2A">
        <w:rPr>
          <w:lang w:val="lv-LV"/>
        </w:rPr>
        <w:t>Ieejas parametri</w:t>
      </w:r>
      <w:bookmarkEnd w:id="139"/>
    </w:p>
    <w:tbl>
      <w:tblPr>
        <w:tblStyle w:val="TableGrid"/>
        <w:tblW w:w="9214" w:type="dxa"/>
        <w:tblLayout w:type="fixed"/>
        <w:tblLook w:val="04A0" w:firstRow="1" w:lastRow="0" w:firstColumn="1" w:lastColumn="0" w:noHBand="0" w:noVBand="1"/>
      </w:tblPr>
      <w:tblGrid>
        <w:gridCol w:w="2127"/>
        <w:gridCol w:w="992"/>
        <w:gridCol w:w="2410"/>
        <w:gridCol w:w="3685"/>
      </w:tblGrid>
      <w:tr w:rsidRPr="00423D2A" w:rsidR="00A74DA4" w:rsidTr="007175CA" w14:paraId="2009953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rsidRPr="00423D2A" w:rsidR="00A74DA4" w:rsidP="001757F5" w:rsidRDefault="00A74DA4" w14:paraId="265A8A6D" w14:textId="77777777">
            <w:pPr>
              <w:spacing w:before="120" w:after="120"/>
              <w:rPr>
                <w:lang w:val="lv-LV"/>
              </w:rPr>
            </w:pPr>
            <w:r w:rsidRPr="00423D2A">
              <w:rPr>
                <w:lang w:val="lv-LV"/>
              </w:rPr>
              <w:t>Parametra nosaukums</w:t>
            </w:r>
          </w:p>
        </w:tc>
        <w:tc>
          <w:tcPr>
            <w:tcW w:w="992" w:type="dxa"/>
          </w:tcPr>
          <w:p w:rsidRPr="00423D2A" w:rsidR="00A74DA4" w:rsidP="001757F5" w:rsidRDefault="00A74DA4" w14:paraId="7A7D467E"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2410" w:type="dxa"/>
          </w:tcPr>
          <w:p w:rsidRPr="00423D2A" w:rsidR="00A74DA4" w:rsidP="001757F5" w:rsidRDefault="00A74DA4" w14:paraId="33065A3E"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A74DA4" w:rsidP="001757F5" w:rsidRDefault="00A74DA4" w14:paraId="15C0C9C7"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A74DA4" w:rsidTr="007175CA" w14:paraId="2E866D61" w14:textId="77777777">
        <w:tc>
          <w:tcPr>
            <w:cnfStyle w:val="001000000000" w:firstRow="0" w:lastRow="0" w:firstColumn="1" w:lastColumn="0" w:oddVBand="0" w:evenVBand="0" w:oddHBand="0" w:evenHBand="0" w:firstRowFirstColumn="0" w:firstRowLastColumn="0" w:lastRowFirstColumn="0" w:lastRowLastColumn="0"/>
            <w:tcW w:w="2127" w:type="dxa"/>
          </w:tcPr>
          <w:p w:rsidRPr="00423D2A" w:rsidR="00A74DA4" w:rsidP="001757F5" w:rsidRDefault="007B4A2F" w14:paraId="2AAD0743" w14:textId="518F2634">
            <w:pPr>
              <w:rPr>
                <w:lang w:val="lv-LV"/>
              </w:rPr>
            </w:pPr>
            <w:r w:rsidRPr="00423D2A">
              <w:rPr>
                <w:lang w:val="lv-LV"/>
              </w:rPr>
              <w:t>MessageFrom</w:t>
            </w:r>
          </w:p>
        </w:tc>
        <w:tc>
          <w:tcPr>
            <w:tcW w:w="992" w:type="dxa"/>
          </w:tcPr>
          <w:p w:rsidRPr="00423D2A" w:rsidR="00A74DA4" w:rsidP="001757F5" w:rsidRDefault="00A74DA4" w14:paraId="4AFC715A"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2410" w:type="dxa"/>
          </w:tcPr>
          <w:p w:rsidRPr="00423D2A" w:rsidR="00A74DA4" w:rsidP="001757F5" w:rsidRDefault="007B4A2F" w14:paraId="519565A2" w14:textId="61DB688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w:t>
            </w:r>
            <w:r w:rsidRPr="00423D2A" w:rsidR="00A74DA4">
              <w:rPr>
                <w:lang w:val="lv-LV"/>
              </w:rPr>
              <w:t>tring</w:t>
            </w:r>
          </w:p>
        </w:tc>
        <w:tc>
          <w:tcPr>
            <w:tcW w:w="3685" w:type="dxa"/>
          </w:tcPr>
          <w:p w:rsidRPr="00423D2A" w:rsidR="00A74DA4" w:rsidP="001757F5" w:rsidRDefault="007B4A2F" w14:paraId="6B68CCD1" w14:textId="41C3751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Nosūtītāja e-adrese</w:t>
            </w:r>
          </w:p>
        </w:tc>
      </w:tr>
      <w:tr w:rsidRPr="00423D2A" w:rsidR="00A74DA4" w:rsidTr="007175CA" w14:paraId="16C05FDD" w14:textId="77777777">
        <w:tc>
          <w:tcPr>
            <w:cnfStyle w:val="001000000000" w:firstRow="0" w:lastRow="0" w:firstColumn="1" w:lastColumn="0" w:oddVBand="0" w:evenVBand="0" w:oddHBand="0" w:evenHBand="0" w:firstRowFirstColumn="0" w:firstRowLastColumn="0" w:lastRowFirstColumn="0" w:lastRowLastColumn="0"/>
            <w:tcW w:w="2127" w:type="dxa"/>
          </w:tcPr>
          <w:p w:rsidRPr="00423D2A" w:rsidR="00A74DA4" w:rsidP="001757F5" w:rsidRDefault="007B4A2F" w14:paraId="761EFB06" w14:textId="28756148">
            <w:pPr>
              <w:rPr>
                <w:lang w:val="lv-LV"/>
              </w:rPr>
            </w:pPr>
            <w:r w:rsidRPr="00423D2A">
              <w:rPr>
                <w:lang w:val="lv-LV"/>
              </w:rPr>
              <w:t>MessageTo</w:t>
            </w:r>
          </w:p>
        </w:tc>
        <w:tc>
          <w:tcPr>
            <w:tcW w:w="992" w:type="dxa"/>
          </w:tcPr>
          <w:p w:rsidRPr="00423D2A" w:rsidR="00A74DA4" w:rsidP="001757F5" w:rsidRDefault="00A74DA4" w14:paraId="1D911EC0"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2410" w:type="dxa"/>
          </w:tcPr>
          <w:p w:rsidRPr="00423D2A" w:rsidR="00A74DA4" w:rsidP="001757F5" w:rsidRDefault="007B4A2F" w14:paraId="6355721B" w14:textId="24435FB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E76C44" w:rsidP="001757F5" w:rsidRDefault="007B4A2F" w14:paraId="60076527" w14:textId="3DA09C0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Saņēmēja e-adrese</w:t>
            </w:r>
          </w:p>
        </w:tc>
      </w:tr>
      <w:tr w:rsidRPr="00423D2A" w:rsidR="007B4A2F" w:rsidTr="007175CA" w14:paraId="62A490A3" w14:textId="77777777">
        <w:tc>
          <w:tcPr>
            <w:cnfStyle w:val="001000000000" w:firstRow="0" w:lastRow="0" w:firstColumn="1" w:lastColumn="0" w:oddVBand="0" w:evenVBand="0" w:oddHBand="0" w:evenHBand="0" w:firstRowFirstColumn="0" w:firstRowLastColumn="0" w:lastRowFirstColumn="0" w:lastRowLastColumn="0"/>
            <w:tcW w:w="2127" w:type="dxa"/>
          </w:tcPr>
          <w:p w:rsidRPr="00423D2A" w:rsidR="007B4A2F" w:rsidP="001757F5" w:rsidRDefault="007B4A2F" w14:paraId="7BB5F44E" w14:textId="6E6BE624">
            <w:pPr>
              <w:rPr>
                <w:lang w:val="lv-LV"/>
              </w:rPr>
            </w:pPr>
            <w:r w:rsidRPr="00423D2A">
              <w:rPr>
                <w:lang w:val="lv-LV"/>
              </w:rPr>
              <w:t>FromTitle</w:t>
            </w:r>
          </w:p>
        </w:tc>
        <w:tc>
          <w:tcPr>
            <w:tcW w:w="992" w:type="dxa"/>
          </w:tcPr>
          <w:p w:rsidRPr="00423D2A" w:rsidR="007B4A2F" w:rsidP="001757F5" w:rsidRDefault="007B4A2F" w14:paraId="0E6A5E5B" w14:textId="089871F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2410" w:type="dxa"/>
          </w:tcPr>
          <w:p w:rsidRPr="00423D2A" w:rsidR="007B4A2F" w:rsidP="001757F5" w:rsidRDefault="007B4A2F" w14:paraId="21B29304" w14:textId="2C784AE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7B4A2F" w:rsidP="001757F5" w:rsidRDefault="007B4A2F" w14:paraId="5ABEBEA4" w14:textId="15906BA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Nosūtītāja</w:t>
            </w:r>
            <w:r w:rsidRPr="00423D2A" w:rsidR="00D31B64">
              <w:rPr>
                <w:lang w:val="lv-LV"/>
              </w:rPr>
              <w:t xml:space="preserve"> organizācijas</w:t>
            </w:r>
            <w:r w:rsidRPr="00423D2A">
              <w:rPr>
                <w:lang w:val="lv-LV"/>
              </w:rPr>
              <w:t xml:space="preserve"> nosaukums</w:t>
            </w:r>
          </w:p>
        </w:tc>
      </w:tr>
      <w:tr w:rsidRPr="00423D2A" w:rsidR="007B4A2F" w:rsidTr="007175CA" w14:paraId="7BAB1B4D" w14:textId="77777777">
        <w:tc>
          <w:tcPr>
            <w:cnfStyle w:val="001000000000" w:firstRow="0" w:lastRow="0" w:firstColumn="1" w:lastColumn="0" w:oddVBand="0" w:evenVBand="0" w:oddHBand="0" w:evenHBand="0" w:firstRowFirstColumn="0" w:firstRowLastColumn="0" w:lastRowFirstColumn="0" w:lastRowLastColumn="0"/>
            <w:tcW w:w="2127" w:type="dxa"/>
          </w:tcPr>
          <w:p w:rsidRPr="00423D2A" w:rsidR="007B4A2F" w:rsidP="001757F5" w:rsidRDefault="00D31B64" w14:paraId="3E0C1CC5" w14:textId="4003E694">
            <w:pPr>
              <w:rPr>
                <w:lang w:val="lv-LV"/>
              </w:rPr>
            </w:pPr>
            <w:r w:rsidRPr="00423D2A">
              <w:rPr>
                <w:lang w:val="lv-LV"/>
              </w:rPr>
              <w:t>MessageTitle</w:t>
            </w:r>
          </w:p>
        </w:tc>
        <w:tc>
          <w:tcPr>
            <w:tcW w:w="992" w:type="dxa"/>
          </w:tcPr>
          <w:p w:rsidRPr="00423D2A" w:rsidR="007B4A2F" w:rsidP="001757F5" w:rsidRDefault="00D31B64" w14:paraId="71B899CA" w14:textId="3B236E8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2410" w:type="dxa"/>
          </w:tcPr>
          <w:p w:rsidRPr="00423D2A" w:rsidR="007B4A2F" w:rsidP="001757F5" w:rsidRDefault="00D31B64" w14:paraId="51F0CD9F" w14:textId="5C38E4F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7B4A2F" w:rsidP="001757F5" w:rsidRDefault="00D31B64" w14:paraId="1E0D34B1" w14:textId="70D0EE4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Ziņojuma </w:t>
            </w:r>
            <w:r w:rsidRPr="00423D2A" w:rsidR="006E1D5C">
              <w:rPr>
                <w:lang w:val="lv-LV"/>
              </w:rPr>
              <w:t>nosaukums</w:t>
            </w:r>
          </w:p>
        </w:tc>
      </w:tr>
      <w:tr w:rsidRPr="00423D2A" w:rsidR="00E76C44" w:rsidTr="007175CA" w14:paraId="1B69FAC4" w14:textId="77777777">
        <w:tc>
          <w:tcPr>
            <w:cnfStyle w:val="001000000000" w:firstRow="0" w:lastRow="0" w:firstColumn="1" w:lastColumn="0" w:oddVBand="0" w:evenVBand="0" w:oddHBand="0" w:evenHBand="0" w:firstRowFirstColumn="0" w:firstRowLastColumn="0" w:lastRowFirstColumn="0" w:lastRowLastColumn="0"/>
            <w:tcW w:w="2127" w:type="dxa"/>
          </w:tcPr>
          <w:p w:rsidRPr="00423D2A" w:rsidR="00E76C44" w:rsidP="001757F5" w:rsidRDefault="00E76C44" w14:paraId="57A16EF9" w14:textId="0B9F646E">
            <w:pPr>
              <w:rPr>
                <w:lang w:val="lv-LV"/>
              </w:rPr>
            </w:pPr>
            <w:r w:rsidRPr="00423D2A">
              <w:rPr>
                <w:lang w:val="lv-LV"/>
              </w:rPr>
              <w:t>Description</w:t>
            </w:r>
          </w:p>
        </w:tc>
        <w:tc>
          <w:tcPr>
            <w:tcW w:w="992" w:type="dxa"/>
          </w:tcPr>
          <w:p w:rsidRPr="00423D2A" w:rsidR="00E76C44" w:rsidP="001757F5" w:rsidRDefault="00E76C44" w14:paraId="672B2B3C" w14:textId="17D0AB5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2410" w:type="dxa"/>
          </w:tcPr>
          <w:p w:rsidRPr="00423D2A" w:rsidR="00E76C44" w:rsidP="001757F5" w:rsidRDefault="00E76C44" w14:paraId="7E268265" w14:textId="1E45C48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E76C44" w:rsidP="001757F5" w:rsidRDefault="00E76C44" w14:paraId="26656896" w14:textId="5C775BD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Ziņojuma apraksts brīvā tekstā</w:t>
            </w:r>
          </w:p>
        </w:tc>
      </w:tr>
      <w:tr w:rsidRPr="00423D2A" w:rsidR="006E1D5C" w:rsidTr="007175CA" w14:paraId="78CA4B10" w14:textId="77777777">
        <w:tc>
          <w:tcPr>
            <w:cnfStyle w:val="001000000000" w:firstRow="0" w:lastRow="0" w:firstColumn="1" w:lastColumn="0" w:oddVBand="0" w:evenVBand="0" w:oddHBand="0" w:evenHBand="0" w:firstRowFirstColumn="0" w:firstRowLastColumn="0" w:lastRowFirstColumn="0" w:lastRowLastColumn="0"/>
            <w:tcW w:w="2127" w:type="dxa"/>
          </w:tcPr>
          <w:p w:rsidRPr="00423D2A" w:rsidR="006E1D5C" w:rsidP="001757F5" w:rsidRDefault="00ED7659" w14:paraId="271EFEA1" w14:textId="1C78A0F4">
            <w:pPr>
              <w:rPr>
                <w:lang w:val="lv-LV"/>
              </w:rPr>
            </w:pPr>
            <w:r w:rsidRPr="00423D2A">
              <w:rPr>
                <w:lang w:val="lv-LV"/>
              </w:rPr>
              <w:t>EInvoice</w:t>
            </w:r>
          </w:p>
        </w:tc>
        <w:tc>
          <w:tcPr>
            <w:tcW w:w="992" w:type="dxa"/>
          </w:tcPr>
          <w:p w:rsidRPr="00423D2A" w:rsidR="006E1D5C" w:rsidP="001757F5" w:rsidRDefault="00ED7659" w14:paraId="6B1B220E" w14:textId="63B4A36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2410" w:type="dxa"/>
          </w:tcPr>
          <w:p w:rsidRPr="00423D2A" w:rsidR="006E1D5C" w:rsidP="001757F5" w:rsidRDefault="00E8100A" w14:paraId="0AF65C70" w14:textId="3ED9044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EInvoice</w:t>
            </w:r>
          </w:p>
        </w:tc>
        <w:tc>
          <w:tcPr>
            <w:tcW w:w="3685" w:type="dxa"/>
          </w:tcPr>
          <w:p w:rsidRPr="00423D2A" w:rsidR="006E1D5C" w:rsidP="001757F5" w:rsidRDefault="00ED7659" w14:paraId="2844F727" w14:textId="3A23B90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E-rēķina objekts</w:t>
            </w:r>
          </w:p>
        </w:tc>
      </w:tr>
    </w:tbl>
    <w:p w:rsidRPr="00423D2A" w:rsidR="00A74DA4" w:rsidP="001757F5" w:rsidRDefault="00A74DA4" w14:paraId="6D2A5AD4" w14:textId="77777777">
      <w:pPr>
        <w:rPr>
          <w:lang w:val="lv-LV"/>
        </w:rPr>
      </w:pPr>
    </w:p>
    <w:p w:rsidRPr="00423D2A" w:rsidR="00A74DA4" w:rsidP="001757F5" w:rsidRDefault="00A74DA4" w14:paraId="0CEB640A" w14:textId="77777777">
      <w:pPr>
        <w:pStyle w:val="Heading3"/>
        <w:rPr>
          <w:lang w:val="lv-LV"/>
        </w:rPr>
      </w:pPr>
      <w:bookmarkStart w:name="_Toc22910788" w:id="140"/>
      <w:r w:rsidRPr="00423D2A">
        <w:rPr>
          <w:lang w:val="lv-LV"/>
        </w:rPr>
        <w:t>Izejas parametri</w:t>
      </w:r>
      <w:bookmarkEnd w:id="140"/>
    </w:p>
    <w:p w:rsidRPr="00423D2A" w:rsidR="00A74DA4" w:rsidP="001757F5" w:rsidRDefault="00A74DA4" w14:paraId="3D699233" w14:textId="77777777">
      <w:pPr>
        <w:rPr>
          <w:lang w:val="lv-LV"/>
        </w:rPr>
      </w:pPr>
      <w:r w:rsidRPr="00423D2A">
        <w:rPr>
          <w:lang w:val="lv-LV"/>
        </w:rPr>
        <w:t>Rezultātā tiek atgriezts e-adrešu masīvs ar šādiem parametriem.</w:t>
      </w:r>
    </w:p>
    <w:tbl>
      <w:tblPr>
        <w:tblStyle w:val="TableGrid"/>
        <w:tblW w:w="9214" w:type="dxa"/>
        <w:tblLayout w:type="fixed"/>
        <w:tblLook w:val="04A0" w:firstRow="1" w:lastRow="0" w:firstColumn="1" w:lastColumn="0" w:noHBand="0" w:noVBand="1"/>
      </w:tblPr>
      <w:tblGrid>
        <w:gridCol w:w="2694"/>
        <w:gridCol w:w="992"/>
        <w:gridCol w:w="1843"/>
        <w:gridCol w:w="3685"/>
      </w:tblGrid>
      <w:tr w:rsidRPr="00423D2A" w:rsidR="00A74DA4" w:rsidTr="007175CA" w14:paraId="036D481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A74DA4" w:rsidP="001757F5" w:rsidRDefault="00A74DA4" w14:paraId="161A7BB5" w14:textId="77777777">
            <w:pPr>
              <w:spacing w:before="120" w:after="120"/>
              <w:rPr>
                <w:lang w:val="lv-LV"/>
              </w:rPr>
            </w:pPr>
            <w:r w:rsidRPr="00423D2A">
              <w:rPr>
                <w:lang w:val="lv-LV"/>
              </w:rPr>
              <w:t>Parametra nosaukums</w:t>
            </w:r>
          </w:p>
        </w:tc>
        <w:tc>
          <w:tcPr>
            <w:tcW w:w="992" w:type="dxa"/>
          </w:tcPr>
          <w:p w:rsidRPr="00423D2A" w:rsidR="00A74DA4" w:rsidP="001757F5" w:rsidRDefault="00A74DA4" w14:paraId="110885AE"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A74DA4" w:rsidP="001757F5" w:rsidRDefault="00A74DA4" w14:paraId="0EFD1D29"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A74DA4" w:rsidP="001757F5" w:rsidRDefault="00A74DA4" w14:paraId="1F54632C"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A74DA4" w:rsidTr="007175CA" w14:paraId="1E7ABE3B"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A74DA4" w:rsidP="001757F5" w:rsidRDefault="006D3015" w14:paraId="127310D8" w14:textId="3190BDE1">
            <w:pPr>
              <w:rPr>
                <w:lang w:val="lv-LV"/>
              </w:rPr>
            </w:pPr>
            <w:r w:rsidRPr="00423D2A">
              <w:rPr>
                <w:lang w:val="lv-LV"/>
              </w:rPr>
              <w:t>MessageID</w:t>
            </w:r>
          </w:p>
        </w:tc>
        <w:tc>
          <w:tcPr>
            <w:tcW w:w="992" w:type="dxa"/>
          </w:tcPr>
          <w:p w:rsidRPr="00423D2A" w:rsidR="00A74DA4" w:rsidP="001757F5" w:rsidRDefault="00A74DA4" w14:paraId="6359DF52"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A74DA4" w:rsidP="001757F5" w:rsidRDefault="006D3015" w14:paraId="09D9371E" w14:textId="13EE29B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w:t>
            </w:r>
            <w:r w:rsidRPr="00423D2A" w:rsidR="00A74DA4">
              <w:rPr>
                <w:lang w:val="lv-LV"/>
              </w:rPr>
              <w:t>ng</w:t>
            </w:r>
          </w:p>
        </w:tc>
        <w:tc>
          <w:tcPr>
            <w:tcW w:w="3685" w:type="dxa"/>
          </w:tcPr>
          <w:p w:rsidRPr="00423D2A" w:rsidR="00A74DA4" w:rsidP="001757F5" w:rsidRDefault="006D3015" w14:paraId="6D2423B5" w14:textId="54F19C8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Nosūtītā ziņojuma ID</w:t>
            </w:r>
          </w:p>
        </w:tc>
      </w:tr>
    </w:tbl>
    <w:p w:rsidRPr="00423D2A" w:rsidR="005B7D62" w:rsidP="001757F5" w:rsidRDefault="005B7D62" w14:paraId="2BDA3EC0" w14:textId="38278987">
      <w:pPr>
        <w:pStyle w:val="Heading2"/>
        <w:rPr>
          <w:lang w:val="lv-LV"/>
        </w:rPr>
      </w:pPr>
      <w:bookmarkStart w:name="_Toc22910789" w:id="141"/>
      <w:r w:rsidRPr="00423D2A">
        <w:rPr>
          <w:lang w:val="lv-LV"/>
        </w:rPr>
        <w:t>ReceiveEInvoice – e-rēķina saņemšana caur e-adreses kanālu</w:t>
      </w:r>
      <w:bookmarkEnd w:id="141"/>
    </w:p>
    <w:p w:rsidRPr="00423D2A" w:rsidR="005B7D62" w:rsidP="001757F5" w:rsidRDefault="005B7D62" w14:paraId="6EA616FA" w14:textId="77777777">
      <w:pPr>
        <w:pStyle w:val="Heading3"/>
        <w:rPr>
          <w:lang w:val="lv-LV"/>
        </w:rPr>
      </w:pPr>
      <w:bookmarkStart w:name="_Toc22910790" w:id="142"/>
      <w:r w:rsidRPr="00423D2A">
        <w:rPr>
          <w:lang w:val="lv-LV"/>
        </w:rPr>
        <w:t>Metodes apraksts</w:t>
      </w:r>
      <w:bookmarkEnd w:id="142"/>
    </w:p>
    <w:p w:rsidRPr="00423D2A" w:rsidR="005B7D62" w:rsidP="001757F5" w:rsidRDefault="005B7D62" w14:paraId="74CC5CBE" w14:textId="66F80934">
      <w:pPr>
        <w:rPr>
          <w:lang w:val="lv-LV"/>
        </w:rPr>
      </w:pPr>
      <w:r w:rsidRPr="00423D2A">
        <w:rPr>
          <w:lang w:val="lv-LV"/>
        </w:rPr>
        <w:t>Metode nodrošina e-rēķin</w:t>
      </w:r>
      <w:r w:rsidRPr="00423D2A" w:rsidR="00156F22">
        <w:rPr>
          <w:lang w:val="lv-LV"/>
        </w:rPr>
        <w:t>u</w:t>
      </w:r>
      <w:r w:rsidRPr="00423D2A">
        <w:rPr>
          <w:lang w:val="lv-LV"/>
        </w:rPr>
        <w:t xml:space="preserve"> saņemšanu caur e-adreses kanālu.</w:t>
      </w:r>
      <w:r w:rsidRPr="00423D2A" w:rsidR="00156F22">
        <w:rPr>
          <w:lang w:val="lv-LV"/>
        </w:rPr>
        <w:t xml:space="preserve"> </w:t>
      </w:r>
      <w:r w:rsidRPr="00423D2A" w:rsidR="00B43A50">
        <w:rPr>
          <w:lang w:val="lv-LV"/>
        </w:rPr>
        <w:t>Rezultātā tiek saņemts masīvs ar e-adreses sūtījumiem un e-rēķiniem.</w:t>
      </w:r>
    </w:p>
    <w:p w:rsidRPr="00423D2A" w:rsidR="005B7D62" w:rsidP="001757F5" w:rsidRDefault="005B7D62" w14:paraId="5F0EE2D4" w14:textId="77777777">
      <w:pPr>
        <w:rPr>
          <w:lang w:val="lv-LV"/>
        </w:rPr>
      </w:pPr>
    </w:p>
    <w:p w:rsidRPr="00423D2A" w:rsidR="005B7D62" w:rsidP="001757F5" w:rsidRDefault="005B7D62" w14:paraId="5920B7F4" w14:textId="5485EEF9">
      <w:pPr>
        <w:pStyle w:val="Heading3"/>
        <w:rPr>
          <w:lang w:val="lv-LV"/>
        </w:rPr>
      </w:pPr>
      <w:bookmarkStart w:name="_Toc22910791" w:id="143"/>
      <w:r w:rsidRPr="00423D2A">
        <w:rPr>
          <w:lang w:val="lv-LV"/>
        </w:rPr>
        <w:t>Ieejas parametri</w:t>
      </w:r>
      <w:bookmarkEnd w:id="143"/>
    </w:p>
    <w:p w:rsidRPr="00423D2A" w:rsidR="005B7D62" w:rsidP="001757F5" w:rsidRDefault="00B43A50" w14:paraId="668EBC09" w14:textId="6FE1572C">
      <w:pPr>
        <w:rPr>
          <w:lang w:val="lv-LV"/>
        </w:rPr>
      </w:pPr>
      <w:r w:rsidRPr="00423D2A">
        <w:rPr>
          <w:lang w:val="lv-LV"/>
        </w:rPr>
        <w:t>Nav</w:t>
      </w:r>
    </w:p>
    <w:p w:rsidRPr="00423D2A" w:rsidR="005B7D62" w:rsidP="001757F5" w:rsidRDefault="005B7D62" w14:paraId="0CD087CE" w14:textId="77777777">
      <w:pPr>
        <w:pStyle w:val="Heading3"/>
        <w:rPr>
          <w:lang w:val="lv-LV"/>
        </w:rPr>
      </w:pPr>
      <w:bookmarkStart w:name="_Toc22910792" w:id="144"/>
      <w:r w:rsidRPr="00423D2A">
        <w:rPr>
          <w:lang w:val="lv-LV"/>
        </w:rPr>
        <w:lastRenderedPageBreak/>
        <w:t>Izejas parametri</w:t>
      </w:r>
      <w:bookmarkEnd w:id="144"/>
    </w:p>
    <w:p w:rsidRPr="00423D2A" w:rsidR="005B7D62" w:rsidP="001757F5" w:rsidRDefault="005B7D62" w14:paraId="36F697D8" w14:textId="546205F4">
      <w:pPr>
        <w:rPr>
          <w:lang w:val="lv-LV"/>
        </w:rPr>
      </w:pPr>
      <w:r w:rsidRPr="00423D2A">
        <w:rPr>
          <w:lang w:val="lv-LV"/>
        </w:rPr>
        <w:t xml:space="preserve">Rezultātā tiek atgriezts </w:t>
      </w:r>
      <w:r w:rsidRPr="00423D2A" w:rsidR="00B43A50">
        <w:rPr>
          <w:lang w:val="lv-LV"/>
        </w:rPr>
        <w:t>masīvs ar šādiem parametriem.</w:t>
      </w:r>
    </w:p>
    <w:tbl>
      <w:tblPr>
        <w:tblStyle w:val="TableGrid"/>
        <w:tblW w:w="9214" w:type="dxa"/>
        <w:tblLayout w:type="fixed"/>
        <w:tblLook w:val="04A0" w:firstRow="1" w:lastRow="0" w:firstColumn="1" w:lastColumn="0" w:noHBand="0" w:noVBand="1"/>
      </w:tblPr>
      <w:tblGrid>
        <w:gridCol w:w="2694"/>
        <w:gridCol w:w="992"/>
        <w:gridCol w:w="1843"/>
        <w:gridCol w:w="3685"/>
      </w:tblGrid>
      <w:tr w:rsidRPr="00423D2A" w:rsidR="005B7D62" w:rsidTr="007175CA" w14:paraId="726943E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5B7D62" w:rsidP="001757F5" w:rsidRDefault="005B7D62" w14:paraId="2D2C012D" w14:textId="77777777">
            <w:pPr>
              <w:spacing w:before="120" w:after="120"/>
              <w:rPr>
                <w:lang w:val="lv-LV"/>
              </w:rPr>
            </w:pPr>
            <w:r w:rsidRPr="00423D2A">
              <w:rPr>
                <w:lang w:val="lv-LV"/>
              </w:rPr>
              <w:t>Parametra nosaukums</w:t>
            </w:r>
          </w:p>
        </w:tc>
        <w:tc>
          <w:tcPr>
            <w:tcW w:w="992" w:type="dxa"/>
          </w:tcPr>
          <w:p w:rsidRPr="00423D2A" w:rsidR="005B7D62" w:rsidP="001757F5" w:rsidRDefault="005B7D62" w14:paraId="0C35EEAC"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5B7D62" w:rsidP="001757F5" w:rsidRDefault="005B7D62" w14:paraId="0C11EF5D"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5B7D62" w:rsidP="001757F5" w:rsidRDefault="005B7D62" w14:paraId="27188313"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5B7D62" w:rsidTr="007175CA" w14:paraId="68F85F33"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5B7D62" w:rsidP="001757F5" w:rsidRDefault="005B7D62" w14:paraId="4B5E99C8" w14:textId="77777777">
            <w:pPr>
              <w:rPr>
                <w:lang w:val="lv-LV"/>
              </w:rPr>
            </w:pPr>
            <w:r w:rsidRPr="00423D2A">
              <w:rPr>
                <w:lang w:val="lv-LV"/>
              </w:rPr>
              <w:t>MessageID</w:t>
            </w:r>
          </w:p>
        </w:tc>
        <w:tc>
          <w:tcPr>
            <w:tcW w:w="992" w:type="dxa"/>
          </w:tcPr>
          <w:p w:rsidRPr="00423D2A" w:rsidR="005B7D62" w:rsidP="001757F5" w:rsidRDefault="005B7D62" w14:paraId="073E7596"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5B7D62" w:rsidP="001757F5" w:rsidRDefault="005B7D62" w14:paraId="0231AC80"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5B7D62" w:rsidP="001757F5" w:rsidRDefault="00B43A50" w14:paraId="46B35609" w14:textId="4C359A8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Saņemtā</w:t>
            </w:r>
            <w:r w:rsidRPr="00423D2A" w:rsidR="005B7D62">
              <w:rPr>
                <w:lang w:val="lv-LV"/>
              </w:rPr>
              <w:t xml:space="preserve"> ziņojuma ID</w:t>
            </w:r>
          </w:p>
        </w:tc>
      </w:tr>
      <w:tr w:rsidRPr="00423D2A" w:rsidR="00B43A50" w:rsidTr="007175CA" w14:paraId="6B303857"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B43A50" w:rsidP="001757F5" w:rsidRDefault="00B43A50" w14:paraId="2289DB6A" w14:textId="633B2314">
            <w:pPr>
              <w:rPr>
                <w:lang w:val="lv-LV"/>
              </w:rPr>
            </w:pPr>
            <w:r w:rsidRPr="00423D2A">
              <w:rPr>
                <w:lang w:val="lv-LV"/>
              </w:rPr>
              <w:t>Message</w:t>
            </w:r>
            <w:r w:rsidRPr="00423D2A" w:rsidR="00FF0FB2">
              <w:rPr>
                <w:lang w:val="lv-LV"/>
              </w:rPr>
              <w:t>Envelope</w:t>
            </w:r>
          </w:p>
        </w:tc>
        <w:tc>
          <w:tcPr>
            <w:tcW w:w="992" w:type="dxa"/>
          </w:tcPr>
          <w:p w:rsidRPr="00423D2A" w:rsidR="00B43A50" w:rsidP="001757F5" w:rsidRDefault="00FF0FB2" w14:paraId="1DB32C41" w14:textId="422124D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B43A50" w:rsidP="001757F5" w:rsidRDefault="00AB5509" w14:paraId="7DB57CAC" w14:textId="3E61E88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IntegrationMessage</w:t>
            </w:r>
          </w:p>
        </w:tc>
        <w:tc>
          <w:tcPr>
            <w:tcW w:w="3685" w:type="dxa"/>
          </w:tcPr>
          <w:p w:rsidRPr="00423D2A" w:rsidR="00B43A50" w:rsidP="001757F5" w:rsidRDefault="00AB5509" w14:paraId="367CC221" w14:textId="7F6E5B2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E-adreses </w:t>
            </w:r>
            <w:r w:rsidRPr="00423D2A" w:rsidR="007E15FD">
              <w:rPr>
                <w:lang w:val="lv-LV"/>
              </w:rPr>
              <w:t>ziņojuma objekts</w:t>
            </w:r>
          </w:p>
        </w:tc>
      </w:tr>
      <w:tr w:rsidRPr="00423D2A" w:rsidR="007E15FD" w:rsidTr="007175CA" w14:paraId="1DD4FFC3"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E15FD" w:rsidP="001757F5" w:rsidRDefault="007E15FD" w14:paraId="55D4EA1C" w14:textId="68DE1291">
            <w:pPr>
              <w:rPr>
                <w:lang w:val="lv-LV"/>
              </w:rPr>
            </w:pPr>
            <w:r w:rsidRPr="00423D2A">
              <w:rPr>
                <w:lang w:val="lv-LV"/>
              </w:rPr>
              <w:t>EInvoice</w:t>
            </w:r>
          </w:p>
        </w:tc>
        <w:tc>
          <w:tcPr>
            <w:tcW w:w="992" w:type="dxa"/>
          </w:tcPr>
          <w:p w:rsidRPr="00423D2A" w:rsidR="007E15FD" w:rsidP="001757F5" w:rsidRDefault="007E15FD" w14:paraId="6426162D" w14:textId="0FE660D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7E15FD" w:rsidP="001757F5" w:rsidRDefault="00E8100A" w14:paraId="242DACAB" w14:textId="0B07C48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EInvoice</w:t>
            </w:r>
          </w:p>
        </w:tc>
        <w:tc>
          <w:tcPr>
            <w:tcW w:w="3685" w:type="dxa"/>
          </w:tcPr>
          <w:p w:rsidRPr="00423D2A" w:rsidR="007E15FD" w:rsidP="001757F5" w:rsidRDefault="007E15FD" w14:paraId="0745DA51" w14:textId="7217771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Masīvs ar visiem šajā ziņojumā esošajiem e-rēķiniem. </w:t>
            </w:r>
          </w:p>
        </w:tc>
      </w:tr>
    </w:tbl>
    <w:p w:rsidRPr="00423D2A" w:rsidR="00320E79" w:rsidP="001757F5" w:rsidRDefault="006E3786" w14:paraId="3CC5755B" w14:textId="02E34877">
      <w:pPr>
        <w:pStyle w:val="Heading2"/>
        <w:rPr>
          <w:lang w:val="lv-LV"/>
        </w:rPr>
      </w:pPr>
      <w:bookmarkStart w:name="_Toc22910793" w:id="145"/>
      <w:r w:rsidRPr="00423D2A">
        <w:rPr>
          <w:lang w:val="lv-LV"/>
        </w:rPr>
        <w:t>Confirm</w:t>
      </w:r>
      <w:r w:rsidRPr="00423D2A" w:rsidR="00320E79">
        <w:rPr>
          <w:lang w:val="lv-LV"/>
        </w:rPr>
        <w:t>EInvoice – e-rēķina saņemšana</w:t>
      </w:r>
      <w:r w:rsidRPr="00423D2A" w:rsidR="008B3A10">
        <w:rPr>
          <w:lang w:val="lv-LV"/>
        </w:rPr>
        <w:t>s</w:t>
      </w:r>
      <w:r w:rsidRPr="00423D2A" w:rsidR="00320E79">
        <w:rPr>
          <w:lang w:val="lv-LV"/>
        </w:rPr>
        <w:t xml:space="preserve"> </w:t>
      </w:r>
      <w:r w:rsidRPr="00423D2A">
        <w:rPr>
          <w:lang w:val="lv-LV"/>
        </w:rPr>
        <w:t>apstiprinājums</w:t>
      </w:r>
      <w:r w:rsidRPr="00423D2A" w:rsidR="008B3A10">
        <w:rPr>
          <w:lang w:val="lv-LV"/>
        </w:rPr>
        <w:t xml:space="preserve"> vai noraidījums</w:t>
      </w:r>
      <w:bookmarkEnd w:id="145"/>
    </w:p>
    <w:p w:rsidRPr="00423D2A" w:rsidR="00320E79" w:rsidP="001757F5" w:rsidRDefault="00320E79" w14:paraId="7E33F940" w14:textId="77777777">
      <w:pPr>
        <w:pStyle w:val="Heading3"/>
        <w:rPr>
          <w:lang w:val="lv-LV"/>
        </w:rPr>
      </w:pPr>
      <w:bookmarkStart w:name="_Toc22910794" w:id="146"/>
      <w:r w:rsidRPr="00423D2A">
        <w:rPr>
          <w:lang w:val="lv-LV"/>
        </w:rPr>
        <w:t>Metodes apraksts</w:t>
      </w:r>
      <w:bookmarkEnd w:id="146"/>
    </w:p>
    <w:p w:rsidRPr="00423D2A" w:rsidR="00320E79" w:rsidP="001757F5" w:rsidRDefault="002E0E57" w14:paraId="06A60F3E" w14:textId="576AEFEF">
      <w:pPr>
        <w:rPr>
          <w:lang w:val="lv-LV"/>
        </w:rPr>
      </w:pPr>
      <w:r w:rsidRPr="00423D2A">
        <w:rPr>
          <w:lang w:val="lv-LV"/>
        </w:rPr>
        <w:t xml:space="preserve">Pēc e-rēķina saņemšanas, ziņojumu nepieciešams apstiprināt vai noraidīt. </w:t>
      </w:r>
      <w:r w:rsidRPr="00423D2A" w:rsidR="00320E79">
        <w:rPr>
          <w:lang w:val="lv-LV"/>
        </w:rPr>
        <w:t xml:space="preserve">Metode nodrošina e-rēķinu </w:t>
      </w:r>
      <w:r w:rsidRPr="00423D2A">
        <w:rPr>
          <w:lang w:val="lv-LV"/>
        </w:rPr>
        <w:t>apstiprināšanu vai noraidīšanu.</w:t>
      </w:r>
    </w:p>
    <w:p w:rsidRPr="00423D2A" w:rsidR="00320E79" w:rsidP="001757F5" w:rsidRDefault="00320E79" w14:paraId="2BA37486" w14:textId="77777777">
      <w:pPr>
        <w:pStyle w:val="Heading3"/>
        <w:rPr>
          <w:lang w:val="lv-LV"/>
        </w:rPr>
      </w:pPr>
      <w:bookmarkStart w:name="_Toc22910795" w:id="147"/>
      <w:r w:rsidRPr="00423D2A">
        <w:rPr>
          <w:lang w:val="lv-LV"/>
        </w:rPr>
        <w:t>Ieejas parametri</w:t>
      </w:r>
      <w:bookmarkEnd w:id="147"/>
    </w:p>
    <w:tbl>
      <w:tblPr>
        <w:tblStyle w:val="TableGrid"/>
        <w:tblW w:w="9639" w:type="dxa"/>
        <w:tblLayout w:type="fixed"/>
        <w:tblLook w:val="04A0" w:firstRow="1" w:lastRow="0" w:firstColumn="1" w:lastColumn="0" w:noHBand="0" w:noVBand="1"/>
      </w:tblPr>
      <w:tblGrid>
        <w:gridCol w:w="2694"/>
        <w:gridCol w:w="992"/>
        <w:gridCol w:w="1843"/>
        <w:gridCol w:w="1275"/>
        <w:gridCol w:w="2835"/>
      </w:tblGrid>
      <w:tr w:rsidRPr="00423D2A" w:rsidR="00024DE1" w:rsidTr="00024DE1" w14:paraId="3865F3B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024DE1" w:rsidP="001757F5" w:rsidRDefault="00024DE1" w14:paraId="6D795DAB" w14:textId="77777777">
            <w:pPr>
              <w:spacing w:before="120" w:after="120"/>
              <w:rPr>
                <w:lang w:val="lv-LV"/>
              </w:rPr>
            </w:pPr>
            <w:r w:rsidRPr="00423D2A">
              <w:rPr>
                <w:lang w:val="lv-LV"/>
              </w:rPr>
              <w:t>Parametra nosaukums</w:t>
            </w:r>
          </w:p>
        </w:tc>
        <w:tc>
          <w:tcPr>
            <w:tcW w:w="992" w:type="dxa"/>
          </w:tcPr>
          <w:p w:rsidRPr="00423D2A" w:rsidR="00024DE1" w:rsidP="001757F5" w:rsidRDefault="00024DE1" w14:paraId="640B48A7"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024DE1" w:rsidP="001757F5" w:rsidRDefault="00024DE1" w14:paraId="1FEF1F4A"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1275" w:type="dxa"/>
          </w:tcPr>
          <w:p w:rsidRPr="00423D2A" w:rsidR="00024DE1" w:rsidP="001757F5" w:rsidRDefault="00024DE1" w14:paraId="50BFC415" w14:textId="1FCCABD4">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Noklusētā vērtība</w:t>
            </w:r>
          </w:p>
        </w:tc>
        <w:tc>
          <w:tcPr>
            <w:tcW w:w="2835" w:type="dxa"/>
          </w:tcPr>
          <w:p w:rsidRPr="00423D2A" w:rsidR="00024DE1" w:rsidP="001757F5" w:rsidRDefault="00024DE1" w14:paraId="33900D96" w14:textId="71AB393D">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024DE1" w:rsidTr="00024DE1" w14:paraId="71C956B1"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024DE1" w:rsidP="001757F5" w:rsidRDefault="00024DE1" w14:paraId="3A4333C8" w14:textId="737D560A">
            <w:pPr>
              <w:rPr>
                <w:lang w:val="lv-LV"/>
              </w:rPr>
            </w:pPr>
            <w:r w:rsidRPr="00423D2A">
              <w:rPr>
                <w:lang w:val="lv-LV"/>
              </w:rPr>
              <w:t>Message</w:t>
            </w:r>
          </w:p>
        </w:tc>
        <w:tc>
          <w:tcPr>
            <w:tcW w:w="992" w:type="dxa"/>
          </w:tcPr>
          <w:p w:rsidRPr="00423D2A" w:rsidR="00024DE1" w:rsidP="001757F5" w:rsidRDefault="00024DE1" w14:paraId="3F264F01"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024DE1" w:rsidP="001757F5" w:rsidRDefault="00024DE1" w14:paraId="3BB1C0EA" w14:textId="74309D1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IntegrationMessage</w:t>
            </w:r>
          </w:p>
        </w:tc>
        <w:tc>
          <w:tcPr>
            <w:tcW w:w="1275" w:type="dxa"/>
          </w:tcPr>
          <w:p w:rsidRPr="00423D2A" w:rsidR="00024DE1" w:rsidP="001757F5" w:rsidRDefault="00024DE1" w14:paraId="78669207" w14:textId="77777777">
            <w:pPr>
              <w:cnfStyle w:val="000000000000" w:firstRow="0" w:lastRow="0" w:firstColumn="0" w:lastColumn="0" w:oddVBand="0" w:evenVBand="0" w:oddHBand="0" w:evenHBand="0" w:firstRowFirstColumn="0" w:firstRowLastColumn="0" w:lastRowFirstColumn="0" w:lastRowLastColumn="0"/>
              <w:rPr>
                <w:lang w:val="lv-LV"/>
              </w:rPr>
            </w:pPr>
          </w:p>
        </w:tc>
        <w:tc>
          <w:tcPr>
            <w:tcW w:w="2835" w:type="dxa"/>
          </w:tcPr>
          <w:p w:rsidRPr="00423D2A" w:rsidR="00024DE1" w:rsidP="001757F5" w:rsidRDefault="00024DE1" w14:paraId="2D42ABE6" w14:textId="150192B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Saņemtā ziņojuma objekts</w:t>
            </w:r>
          </w:p>
        </w:tc>
      </w:tr>
      <w:tr w:rsidRPr="00423D2A" w:rsidR="00024DE1" w:rsidTr="00024DE1" w14:paraId="2F57998B"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024DE1" w:rsidP="001757F5" w:rsidRDefault="00024DE1" w14:paraId="540FB0B9" w14:textId="16776914">
            <w:pPr>
              <w:rPr>
                <w:lang w:val="lv-LV"/>
              </w:rPr>
            </w:pPr>
            <w:r w:rsidRPr="00423D2A">
              <w:rPr>
                <w:lang w:val="lv-LV"/>
              </w:rPr>
              <w:t>Confirm</w:t>
            </w:r>
          </w:p>
        </w:tc>
        <w:tc>
          <w:tcPr>
            <w:tcW w:w="992" w:type="dxa"/>
          </w:tcPr>
          <w:p w:rsidRPr="00423D2A" w:rsidR="00024DE1" w:rsidP="001757F5" w:rsidRDefault="00024DE1" w14:paraId="78FB7CC0" w14:textId="6369AAE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843" w:type="dxa"/>
          </w:tcPr>
          <w:p w:rsidRPr="00423D2A" w:rsidR="00024DE1" w:rsidP="001757F5" w:rsidRDefault="00024DE1" w14:paraId="62EDBFE5" w14:textId="0E5FAF5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bool</w:t>
            </w:r>
          </w:p>
        </w:tc>
        <w:tc>
          <w:tcPr>
            <w:tcW w:w="1275" w:type="dxa"/>
          </w:tcPr>
          <w:p w:rsidRPr="00423D2A" w:rsidR="00024DE1" w:rsidP="001757F5" w:rsidRDefault="00703625" w14:paraId="1CB51825" w14:textId="3E65B62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true</w:t>
            </w:r>
          </w:p>
        </w:tc>
        <w:tc>
          <w:tcPr>
            <w:tcW w:w="2835" w:type="dxa"/>
          </w:tcPr>
          <w:p w:rsidRPr="00423D2A" w:rsidR="00024DE1" w:rsidP="001757F5" w:rsidRDefault="00024DE1" w14:paraId="55E78EA1" w14:textId="5F090D5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Pazīme vai ziņojums tiek apstiprināts. Ja ziņojumu jānoraida, tad jānorāda – false.</w:t>
            </w:r>
          </w:p>
        </w:tc>
      </w:tr>
      <w:tr w:rsidRPr="00423D2A" w:rsidR="00024DE1" w:rsidTr="00024DE1" w14:paraId="35A74822"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024DE1" w:rsidP="001757F5" w:rsidRDefault="00024DE1" w14:paraId="4EAA4848" w14:textId="317EE300">
            <w:pPr>
              <w:rPr>
                <w:lang w:val="lv-LV"/>
              </w:rPr>
            </w:pPr>
            <w:r w:rsidRPr="00423D2A">
              <w:rPr>
                <w:lang w:val="lv-LV"/>
              </w:rPr>
              <w:t>ErrorCode</w:t>
            </w:r>
          </w:p>
        </w:tc>
        <w:tc>
          <w:tcPr>
            <w:tcW w:w="992" w:type="dxa"/>
          </w:tcPr>
          <w:p w:rsidRPr="00423D2A" w:rsidR="00024DE1" w:rsidP="001757F5" w:rsidRDefault="00024DE1" w14:paraId="75A3C360" w14:textId="4179627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843" w:type="dxa"/>
          </w:tcPr>
          <w:p w:rsidRPr="00423D2A" w:rsidR="00024DE1" w:rsidP="001757F5" w:rsidRDefault="00024DE1" w14:paraId="268B362F" w14:textId="10C7B37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1275" w:type="dxa"/>
          </w:tcPr>
          <w:p w:rsidRPr="00423D2A" w:rsidR="00024DE1" w:rsidP="001757F5" w:rsidRDefault="00024DE1" w14:paraId="494AC50C" w14:textId="77777777">
            <w:pPr>
              <w:cnfStyle w:val="000000000000" w:firstRow="0" w:lastRow="0" w:firstColumn="0" w:lastColumn="0" w:oddVBand="0" w:evenVBand="0" w:oddHBand="0" w:evenHBand="0" w:firstRowFirstColumn="0" w:firstRowLastColumn="0" w:lastRowFirstColumn="0" w:lastRowLastColumn="0"/>
              <w:rPr>
                <w:lang w:val="lv-LV"/>
              </w:rPr>
            </w:pPr>
          </w:p>
        </w:tc>
        <w:tc>
          <w:tcPr>
            <w:tcW w:w="2835" w:type="dxa"/>
          </w:tcPr>
          <w:p w:rsidRPr="00423D2A" w:rsidR="00024DE1" w:rsidP="001757F5" w:rsidRDefault="00024DE1" w14:paraId="45AA69BD" w14:textId="737E247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Ziņojuma noraidīšanas gadījumā var norādīt noraidījuma iemesla kodu. </w:t>
            </w:r>
          </w:p>
        </w:tc>
      </w:tr>
      <w:tr w:rsidRPr="00423D2A" w:rsidR="00024DE1" w:rsidTr="00024DE1" w14:paraId="7D41DE9E"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024DE1" w:rsidP="001757F5" w:rsidRDefault="00024DE1" w14:paraId="192B6045" w14:textId="34CFB2D6">
            <w:pPr>
              <w:rPr>
                <w:lang w:val="lv-LV"/>
              </w:rPr>
            </w:pPr>
            <w:r w:rsidRPr="00423D2A">
              <w:rPr>
                <w:lang w:val="lv-LV"/>
              </w:rPr>
              <w:t>ErrorTitle</w:t>
            </w:r>
          </w:p>
        </w:tc>
        <w:tc>
          <w:tcPr>
            <w:tcW w:w="992" w:type="dxa"/>
          </w:tcPr>
          <w:p w:rsidRPr="00423D2A" w:rsidR="00024DE1" w:rsidP="001757F5" w:rsidRDefault="00024DE1" w14:paraId="3018F2C9" w14:textId="674791D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843" w:type="dxa"/>
          </w:tcPr>
          <w:p w:rsidRPr="00423D2A" w:rsidR="00024DE1" w:rsidP="001757F5" w:rsidRDefault="00703625" w14:paraId="4826D9F1" w14:textId="5001B88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w:t>
            </w:r>
            <w:r w:rsidRPr="00423D2A" w:rsidR="00024DE1">
              <w:rPr>
                <w:lang w:val="lv-LV"/>
              </w:rPr>
              <w:t>tring</w:t>
            </w:r>
          </w:p>
        </w:tc>
        <w:tc>
          <w:tcPr>
            <w:tcW w:w="1275" w:type="dxa"/>
          </w:tcPr>
          <w:p w:rsidRPr="00423D2A" w:rsidR="00024DE1" w:rsidP="001757F5" w:rsidRDefault="00024DE1" w14:paraId="6A11FA40" w14:textId="77777777">
            <w:pPr>
              <w:cnfStyle w:val="000000000000" w:firstRow="0" w:lastRow="0" w:firstColumn="0" w:lastColumn="0" w:oddVBand="0" w:evenVBand="0" w:oddHBand="0" w:evenHBand="0" w:firstRowFirstColumn="0" w:firstRowLastColumn="0" w:lastRowFirstColumn="0" w:lastRowLastColumn="0"/>
              <w:rPr>
                <w:lang w:val="lv-LV"/>
              </w:rPr>
            </w:pPr>
          </w:p>
        </w:tc>
        <w:tc>
          <w:tcPr>
            <w:tcW w:w="2835" w:type="dxa"/>
          </w:tcPr>
          <w:p w:rsidRPr="00423D2A" w:rsidR="00024DE1" w:rsidP="001757F5" w:rsidRDefault="00024DE1" w14:paraId="1583D2FD" w14:textId="3CC198D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Ziņojuma noraidīšanas gadījumā var norādīt noraidījuma iemeslu</w:t>
            </w:r>
          </w:p>
        </w:tc>
      </w:tr>
    </w:tbl>
    <w:p w:rsidRPr="00423D2A" w:rsidR="00320E79" w:rsidP="001757F5" w:rsidRDefault="00320E79" w14:paraId="38B9F898" w14:textId="124B4A98">
      <w:pPr>
        <w:rPr>
          <w:lang w:val="lv-LV"/>
        </w:rPr>
      </w:pPr>
    </w:p>
    <w:p w:rsidRPr="00423D2A" w:rsidR="00320E79" w:rsidP="001757F5" w:rsidRDefault="00320E79" w14:paraId="5182B6BC" w14:textId="77777777">
      <w:pPr>
        <w:pStyle w:val="Heading3"/>
        <w:rPr>
          <w:lang w:val="lv-LV"/>
        </w:rPr>
      </w:pPr>
      <w:bookmarkStart w:name="_Toc22910796" w:id="148"/>
      <w:r w:rsidRPr="00423D2A">
        <w:rPr>
          <w:lang w:val="lv-LV"/>
        </w:rPr>
        <w:t>Izejas parametri</w:t>
      </w:r>
      <w:bookmarkEnd w:id="148"/>
    </w:p>
    <w:p w:rsidRPr="00423D2A" w:rsidR="007363A4" w:rsidP="001757F5" w:rsidRDefault="00DB73F0" w14:paraId="2B79BA2D" w14:textId="1385A34C">
      <w:pPr>
        <w:rPr>
          <w:lang w:val="lv-LV"/>
        </w:rPr>
      </w:pPr>
      <w:r w:rsidRPr="00423D2A">
        <w:rPr>
          <w:lang w:val="lv-LV"/>
        </w:rPr>
        <w:t>Nav</w:t>
      </w:r>
      <w:bookmarkEnd w:id="124"/>
      <w:bookmarkEnd w:id="125"/>
      <w:bookmarkEnd w:id="126"/>
      <w:bookmarkEnd w:id="127"/>
      <w:bookmarkEnd w:id="128"/>
      <w:bookmarkEnd w:id="129"/>
      <w:bookmarkEnd w:id="130"/>
      <w:bookmarkEnd w:id="131"/>
      <w:bookmarkEnd w:id="132"/>
    </w:p>
    <w:p w:rsidRPr="00423D2A" w:rsidR="00A36087" w:rsidP="001757F5" w:rsidRDefault="00F208EE" w14:paraId="6299436F" w14:textId="689A3683">
      <w:pPr>
        <w:pStyle w:val="Heading2"/>
        <w:rPr>
          <w:lang w:val="lv-LV"/>
        </w:rPr>
      </w:pPr>
      <w:bookmarkStart w:name="_Toc22910797" w:id="149"/>
      <w:bookmarkEnd w:id="105"/>
      <w:bookmarkEnd w:id="106"/>
      <w:bookmarkEnd w:id="107"/>
      <w:r w:rsidRPr="00423D2A">
        <w:rPr>
          <w:lang w:val="lv-LV"/>
        </w:rPr>
        <w:t>CreateEInvoice</w:t>
      </w:r>
      <w:r w:rsidRPr="00423D2A" w:rsidR="00A36087">
        <w:rPr>
          <w:lang w:val="lv-LV"/>
        </w:rPr>
        <w:t xml:space="preserve"> – </w:t>
      </w:r>
      <w:r w:rsidRPr="00423D2A">
        <w:rPr>
          <w:lang w:val="lv-LV"/>
        </w:rPr>
        <w:t xml:space="preserve">jauna </w:t>
      </w:r>
      <w:r w:rsidRPr="00423D2A" w:rsidR="00A36087">
        <w:rPr>
          <w:lang w:val="lv-LV"/>
        </w:rPr>
        <w:t xml:space="preserve">e-rēķina </w:t>
      </w:r>
      <w:r w:rsidRPr="00423D2A">
        <w:rPr>
          <w:lang w:val="lv-LV"/>
        </w:rPr>
        <w:t>izveidošana</w:t>
      </w:r>
      <w:bookmarkEnd w:id="149"/>
    </w:p>
    <w:p w:rsidRPr="00423D2A" w:rsidR="00A36087" w:rsidP="001757F5" w:rsidRDefault="00A36087" w14:paraId="2CBCE3E0" w14:textId="05897DD2">
      <w:pPr>
        <w:pStyle w:val="Heading3"/>
        <w:rPr>
          <w:lang w:val="lv-LV"/>
        </w:rPr>
      </w:pPr>
      <w:bookmarkStart w:name="_Toc22910798" w:id="150"/>
      <w:r w:rsidRPr="00423D2A">
        <w:rPr>
          <w:lang w:val="lv-LV"/>
        </w:rPr>
        <w:t>Metodes apraksts</w:t>
      </w:r>
      <w:bookmarkEnd w:id="150"/>
    </w:p>
    <w:p w:rsidRPr="00423D2A" w:rsidR="00A36087" w:rsidP="001757F5" w:rsidRDefault="00F208EE" w14:paraId="657EC717" w14:textId="6FF23479">
      <w:pPr>
        <w:rPr>
          <w:lang w:val="lv-LV"/>
        </w:rPr>
      </w:pPr>
      <w:r w:rsidRPr="00423D2A">
        <w:rPr>
          <w:lang w:val="lv-LV"/>
        </w:rPr>
        <w:t>Metode nodrošina jauna e-rēķina izveidošanu ar minimālajiem obligātajiem laukiem.</w:t>
      </w:r>
    </w:p>
    <w:p w:rsidRPr="00423D2A" w:rsidR="00A36087" w:rsidP="001757F5" w:rsidRDefault="5163B964" w14:paraId="4BA89878" w14:textId="77777777">
      <w:pPr>
        <w:pStyle w:val="Heading3"/>
        <w:rPr>
          <w:lang w:val="lv-LV"/>
        </w:rPr>
      </w:pPr>
      <w:bookmarkStart w:name="_Toc22910799" w:id="151"/>
      <w:r w:rsidRPr="00423D2A">
        <w:rPr>
          <w:lang w:val="lv-LV"/>
        </w:rPr>
        <w:lastRenderedPageBreak/>
        <w:t>Ieejas parametri</w:t>
      </w:r>
      <w:bookmarkEnd w:id="151"/>
    </w:p>
    <w:tbl>
      <w:tblPr>
        <w:tblStyle w:val="TableGrid"/>
        <w:tblW w:w="0" w:type="auto"/>
        <w:tblLook w:val="04A0" w:firstRow="1" w:lastRow="0" w:firstColumn="1" w:lastColumn="0" w:noHBand="0" w:noVBand="1"/>
      </w:tblPr>
      <w:tblGrid>
        <w:gridCol w:w="2532"/>
        <w:gridCol w:w="1037"/>
        <w:gridCol w:w="1893"/>
        <w:gridCol w:w="3269"/>
      </w:tblGrid>
      <w:tr w:rsidRPr="00423D2A" w:rsidR="5163B964" w:rsidTr="5163B964" w14:paraId="6BB1D2D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5163B964" w:rsidP="001757F5" w:rsidRDefault="5163B964" w14:paraId="46D7BC20" w14:textId="77777777">
            <w:pPr>
              <w:spacing w:before="120" w:after="120"/>
              <w:rPr>
                <w:lang w:val="lv-LV"/>
              </w:rPr>
            </w:pPr>
            <w:r w:rsidRPr="00423D2A">
              <w:rPr>
                <w:lang w:val="lv-LV"/>
              </w:rPr>
              <w:t>Parametra nosaukums</w:t>
            </w:r>
          </w:p>
        </w:tc>
        <w:tc>
          <w:tcPr>
            <w:tcW w:w="992" w:type="dxa"/>
          </w:tcPr>
          <w:p w:rsidRPr="00423D2A" w:rsidR="5163B964" w:rsidP="001757F5" w:rsidRDefault="5163B964" w14:paraId="073DC8A4"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965" w:type="dxa"/>
          </w:tcPr>
          <w:p w:rsidRPr="00423D2A" w:rsidR="5163B964" w:rsidP="001757F5" w:rsidRDefault="5163B964" w14:paraId="4E38817F"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563" w:type="dxa"/>
          </w:tcPr>
          <w:p w:rsidRPr="00423D2A" w:rsidR="5163B964" w:rsidP="001757F5" w:rsidRDefault="5163B964" w14:paraId="58C0D6E7"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5163B964" w:rsidTr="5163B964" w14:paraId="5CCB80B9"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5163B964" w:rsidP="001757F5" w:rsidRDefault="5163B964" w14:paraId="14BEE45D" w14:textId="3515D6D0">
            <w:pPr>
              <w:rPr>
                <w:lang w:val="lv-LV"/>
              </w:rPr>
            </w:pPr>
            <w:r w:rsidRPr="00423D2A">
              <w:rPr>
                <w:lang w:val="lv-LV"/>
              </w:rPr>
              <w:t>BasicInvoice</w:t>
            </w:r>
          </w:p>
        </w:tc>
        <w:tc>
          <w:tcPr>
            <w:tcW w:w="992" w:type="dxa"/>
          </w:tcPr>
          <w:p w:rsidRPr="00423D2A" w:rsidR="5163B964" w:rsidP="001757F5" w:rsidRDefault="5163B964" w14:paraId="10CC90BA" w14:textId="5135EB9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965" w:type="dxa"/>
          </w:tcPr>
          <w:p w:rsidRPr="00423D2A" w:rsidR="5163B964" w:rsidP="001757F5" w:rsidRDefault="5163B964" w14:paraId="0DC7F57C" w14:textId="1E78878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BasicInvoice</w:t>
            </w:r>
          </w:p>
        </w:tc>
        <w:tc>
          <w:tcPr>
            <w:tcW w:w="3563" w:type="dxa"/>
          </w:tcPr>
          <w:p w:rsidRPr="00423D2A" w:rsidR="5163B964" w:rsidP="001757F5" w:rsidRDefault="5163B964" w14:paraId="5FFD1CF1" w14:textId="51D0F38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pamatdatu objekts</w:t>
            </w:r>
          </w:p>
        </w:tc>
      </w:tr>
    </w:tbl>
    <w:p w:rsidRPr="00423D2A" w:rsidR="5163B964" w:rsidP="001757F5" w:rsidRDefault="5163B964" w14:paraId="77483933" w14:textId="010DBC89">
      <w:pPr>
        <w:rPr>
          <w:lang w:val="lv-LV"/>
        </w:rPr>
      </w:pPr>
    </w:p>
    <w:p w:rsidRPr="00423D2A" w:rsidR="5163B964" w:rsidP="001757F5" w:rsidRDefault="5163B964" w14:paraId="5A5C5DE9" w14:textId="43633FE4">
      <w:pPr>
        <w:rPr>
          <w:lang w:val="lv-LV"/>
        </w:rPr>
      </w:pPr>
      <w:r w:rsidRPr="00423D2A">
        <w:rPr>
          <w:lang w:val="lv-LV"/>
        </w:rPr>
        <w:t>Zemāk pieejami parametri BasicInvoice objekta veidošanai.</w:t>
      </w:r>
    </w:p>
    <w:tbl>
      <w:tblPr>
        <w:tblStyle w:val="TableGrid"/>
        <w:tblW w:w="8789" w:type="dxa"/>
        <w:tblLayout w:type="fixed"/>
        <w:tblLook w:val="04A0" w:firstRow="1" w:lastRow="0" w:firstColumn="1" w:lastColumn="0" w:noHBand="0" w:noVBand="1"/>
      </w:tblPr>
      <w:tblGrid>
        <w:gridCol w:w="2835"/>
        <w:gridCol w:w="706"/>
        <w:gridCol w:w="1279"/>
        <w:gridCol w:w="1276"/>
        <w:gridCol w:w="2693"/>
      </w:tblGrid>
      <w:tr w:rsidRPr="00423D2A" w:rsidR="00B456E1" w:rsidTr="56BDFBCF" w14:paraId="7C3F17B3"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1DEE08A4" w14:textId="77777777">
            <w:pPr>
              <w:spacing w:before="120" w:after="120"/>
              <w:rPr>
                <w:lang w:val="lv-LV"/>
              </w:rPr>
            </w:pPr>
            <w:r w:rsidRPr="00423D2A">
              <w:rPr>
                <w:lang w:val="lv-LV"/>
              </w:rPr>
              <w:t>Parametra nosaukums</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4FCE3546"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34DE9306"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16E707C6" w14:textId="0A231979">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Noklusētā vērtība</w:t>
            </w: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59BB29CA" w14:textId="4945D41C">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B456E1" w:rsidTr="56BDFBCF" w14:paraId="576F3036"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09A739DF" w14:textId="1B0B8DDE">
            <w:pPr>
              <w:rPr>
                <w:lang w:val="lv-LV"/>
              </w:rPr>
            </w:pPr>
            <w:r w:rsidRPr="00423D2A">
              <w:rPr>
                <w:lang w:val="lv-LV"/>
              </w:rPr>
              <w:t>ID</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6F63C5EC" w14:textId="5135EB9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61ACEB7D" w14:textId="27CD5BF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3B2D0B8F"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41D304E2" w14:textId="38E16D5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numurs</w:t>
            </w:r>
          </w:p>
        </w:tc>
      </w:tr>
      <w:tr w:rsidRPr="00423D2A" w:rsidR="00B456E1" w:rsidTr="56BDFBCF" w14:paraId="710343E7"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7343E4F5" w14:textId="18436AC9">
            <w:pPr>
              <w:rPr>
                <w:lang w:val="lv-LV"/>
              </w:rPr>
            </w:pPr>
            <w:r w:rsidRPr="00423D2A">
              <w:rPr>
                <w:lang w:val="lv-LV"/>
              </w:rPr>
              <w:t>IssueDate</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0EB38A9C" w14:textId="34DE609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18D9430A" w14:textId="597ACC0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DateTime</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40FEA0B3"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61ED8B3B" w14:textId="44991D1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izveidošanas datums</w:t>
            </w:r>
          </w:p>
        </w:tc>
      </w:tr>
      <w:tr w:rsidRPr="00423D2A" w:rsidR="00055DDA" w:rsidTr="56BDFBCF" w14:paraId="20ABC0F0"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055DDA" w:rsidP="001757F5" w:rsidRDefault="00055DDA" w14:paraId="5DA43461" w14:textId="041DB054">
            <w:pPr>
              <w:rPr>
                <w:lang w:val="lv-LV"/>
              </w:rPr>
            </w:pPr>
            <w:r>
              <w:rPr>
                <w:lang w:val="lv-LV"/>
              </w:rPr>
              <w:t>DueDate</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055DDA" w:rsidP="001757F5" w:rsidRDefault="00055DDA" w14:paraId="7F7A5E3A" w14:textId="02200AE8">
            <w:pPr>
              <w:cnfStyle w:val="000000000000" w:firstRow="0" w:lastRow="0" w:firstColumn="0" w:lastColumn="0" w:oddVBand="0" w:evenVBand="0" w:oddHBand="0" w:evenHBand="0" w:firstRowFirstColumn="0" w:firstRowLastColumn="0" w:lastRowFirstColumn="0" w:lastRowLastColumn="0"/>
              <w:rPr>
                <w:lang w:val="lv-LV"/>
              </w:rPr>
            </w:pPr>
            <w:r>
              <w:rPr>
                <w:lang w:val="lv-LV"/>
              </w:rPr>
              <w:t>Nē</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055DDA" w:rsidP="001757F5" w:rsidRDefault="00055DDA" w14:paraId="147DD3FB" w14:textId="4344629C">
            <w:pPr>
              <w:cnfStyle w:val="000000000000" w:firstRow="0" w:lastRow="0" w:firstColumn="0" w:lastColumn="0" w:oddVBand="0" w:evenVBand="0" w:oddHBand="0" w:evenHBand="0" w:firstRowFirstColumn="0" w:firstRowLastColumn="0" w:lastRowFirstColumn="0" w:lastRowLastColumn="0"/>
              <w:rPr>
                <w:lang w:val="lv-LV"/>
              </w:rPr>
            </w:pPr>
            <w:r>
              <w:rPr>
                <w:lang w:val="lv-LV"/>
              </w:rPr>
              <w:t>DateTime</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055DDA" w:rsidP="001757F5" w:rsidRDefault="00614F96" w14:paraId="3A39EFDE" w14:textId="5C03CF62">
            <w:pPr>
              <w:cnfStyle w:val="000000000000" w:firstRow="0" w:lastRow="0" w:firstColumn="0" w:lastColumn="0" w:oddVBand="0" w:evenVBand="0" w:oddHBand="0" w:evenHBand="0" w:firstRowFirstColumn="0" w:firstRowLastColumn="0" w:lastRowFirstColumn="0" w:lastRowLastColumn="0"/>
              <w:rPr>
                <w:lang w:val="lv-LV"/>
              </w:rPr>
            </w:pPr>
            <w:r>
              <w:rPr>
                <w:lang w:val="lv-LV"/>
              </w:rPr>
              <w:t>null</w:t>
            </w: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055DDA" w:rsidP="001757F5" w:rsidRDefault="00055DDA" w14:paraId="5BB3ED84" w14:textId="222B5279">
            <w:pPr>
              <w:cnfStyle w:val="000000000000" w:firstRow="0" w:lastRow="0" w:firstColumn="0" w:lastColumn="0" w:oddVBand="0" w:evenVBand="0" w:oddHBand="0" w:evenHBand="0" w:firstRowFirstColumn="0" w:firstRowLastColumn="0" w:lastRowFirstColumn="0" w:lastRowLastColumn="0"/>
              <w:rPr>
                <w:lang w:val="lv-LV"/>
              </w:rPr>
            </w:pPr>
            <w:r>
              <w:rPr>
                <w:lang w:val="lv-LV"/>
              </w:rPr>
              <w:t>Rēķina apmaksas termiņš</w:t>
            </w:r>
          </w:p>
        </w:tc>
      </w:tr>
      <w:tr w:rsidRPr="00423D2A" w:rsidR="00B456E1" w:rsidTr="56BDFBCF" w14:paraId="185F7B59"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01E88F07" w14:textId="6F9553DD">
            <w:pPr>
              <w:rPr>
                <w:lang w:val="lv-LV"/>
              </w:rPr>
            </w:pPr>
            <w:r w:rsidRPr="00423D2A">
              <w:rPr>
                <w:lang w:val="lv-LV"/>
              </w:rPr>
              <w:t>Note</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51C3A169" w14:textId="4AE66B1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591416E2" w14:textId="1AFD9D7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326CB9" w14:paraId="120368B7" w14:textId="3FA0939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String.Empy</w:t>
            </w: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326CB9" w14:paraId="72BEAF7E" w14:textId="230165F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p</w:t>
            </w:r>
            <w:r w:rsidRPr="00423D2A" w:rsidR="00B456E1">
              <w:rPr>
                <w:lang w:val="lv-LV"/>
              </w:rPr>
              <w:t>iezīmes</w:t>
            </w:r>
          </w:p>
        </w:tc>
      </w:tr>
      <w:tr w:rsidRPr="00423D2A" w:rsidR="00B456E1" w:rsidTr="56BDFBCF" w14:paraId="55FEF7CE"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064E2C56" w14:textId="647F77CA">
            <w:pPr>
              <w:rPr>
                <w:lang w:val="lv-LV"/>
              </w:rPr>
            </w:pPr>
            <w:r w:rsidRPr="00423D2A">
              <w:rPr>
                <w:lang w:val="lv-LV"/>
              </w:rPr>
              <w:t>CurrencyCode</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00078742" w14:textId="0757DB1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3BDCA24E" w14:textId="1553AC9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22D45BFA" w14:textId="46BB206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EUR</w:t>
            </w: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1A4B4E13" w14:textId="10711B5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Dokumenta valūta, valūtas kods jānorāda atbilstoši ISO4217 klasifikatoram</w:t>
            </w:r>
          </w:p>
        </w:tc>
      </w:tr>
      <w:tr w:rsidRPr="00423D2A" w:rsidR="00B456E1" w:rsidTr="56BDFBCF" w14:paraId="518CF453"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7C1BE0BD" w14:textId="03040124">
            <w:pPr>
              <w:rPr>
                <w:lang w:val="lv-LV"/>
              </w:rPr>
            </w:pPr>
            <w:r w:rsidRPr="00423D2A">
              <w:rPr>
                <w:lang w:val="lv-LV"/>
              </w:rPr>
              <w:t>SupplierName</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5489B602" w14:textId="06A965F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4218549A" w14:textId="115E899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40D4796C"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3A7264AC" w14:textId="4034B36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nosaukums</w:t>
            </w:r>
          </w:p>
        </w:tc>
      </w:tr>
      <w:tr w:rsidRPr="00423D2A" w:rsidR="00B456E1" w:rsidTr="56BDFBCF" w14:paraId="2B4D563B"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7F3095F1" w14:textId="665AF0A4">
            <w:pPr>
              <w:rPr>
                <w:lang w:val="lv-LV"/>
              </w:rPr>
            </w:pPr>
            <w:r w:rsidRPr="00423D2A">
              <w:rPr>
                <w:lang w:val="lv-LV"/>
              </w:rPr>
              <w:t>SupplierAddress</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05F53877" w14:textId="57FDDB7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2B83CEBA" w14:textId="647C754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1B2BEC05"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7A9E7076" w14:textId="07A9E11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juridiskā adrese, piemēram, Maskavas iela 123</w:t>
            </w:r>
          </w:p>
        </w:tc>
      </w:tr>
      <w:tr w:rsidRPr="00423D2A" w:rsidR="00B456E1" w:rsidTr="56BDFBCF" w14:paraId="02160A2C"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702D433C" w14:textId="1593DEA6">
            <w:pPr>
              <w:rPr>
                <w:lang w:val="lv-LV"/>
              </w:rPr>
            </w:pPr>
            <w:r w:rsidRPr="00423D2A">
              <w:rPr>
                <w:lang w:val="lv-LV"/>
              </w:rPr>
              <w:t>SupplierAddressCountry</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137949D7" w14:textId="6FA5F0E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2F126618" w14:textId="052832C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326CB9" w14:paraId="52CCDFFE" w14:textId="55B6C26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LV</w:t>
            </w: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6FE367E7" w14:textId="5F4BF6C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juridiskās adreses valsts kods, atbilstoši ISO3166-1:Alpha2 klasifikatoram.</w:t>
            </w:r>
          </w:p>
        </w:tc>
      </w:tr>
      <w:tr w:rsidRPr="00423D2A" w:rsidR="00B456E1" w:rsidTr="56BDFBCF" w14:paraId="66864BAF"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60D426C9" w14:textId="28FE623A">
            <w:pPr>
              <w:rPr>
                <w:lang w:val="lv-LV"/>
              </w:rPr>
            </w:pPr>
            <w:r w:rsidRPr="00423D2A">
              <w:rPr>
                <w:lang w:val="lv-LV"/>
              </w:rPr>
              <w:t>SupplierID</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45E0CBF4" w14:textId="162FCAB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5BFD2ECC" w14:textId="6CE6C81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5F602DA5"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1AF93C2D" w14:textId="0599265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reģistrācijas numurs vai personas kods</w:t>
            </w:r>
          </w:p>
        </w:tc>
      </w:tr>
      <w:tr w:rsidR="56BDFBCF" w:rsidTr="56BDFBCF" w14:paraId="07457C02">
        <w:tc>
          <w:tcPr>
            <w:cnfStyle w:val="001000000000" w:firstRow="0" w:lastRow="0" w:firstColumn="1" w:lastColumn="0" w:oddVBand="0" w:evenVBand="0" w:oddHBand="0" w:evenHBand="0" w:firstRowFirstColumn="0" w:firstRowLastColumn="0" w:lastRowFirstColumn="0" w:lastRowLastColumn="0"/>
            <w:tcW w:w="2835" w:type="dxa"/>
            <w:tcMar/>
          </w:tcPr>
          <w:p w:rsidR="001252B0" w:rsidP="56BDFBCF" w:rsidRDefault="001252B0" w14:paraId="5646C979" w14:textId="6EAD756B">
            <w:pPr>
              <w:pStyle w:val="Normal"/>
              <w:rPr>
                <w:lang w:val="lv-LV"/>
              </w:rPr>
            </w:pPr>
            <w:r w:rsidRPr="56BDFBCF" w:rsidR="001252B0">
              <w:rPr>
                <w:lang w:val="lv-LV"/>
              </w:rPr>
              <w:t>SupplierEndpointID</w:t>
            </w:r>
          </w:p>
        </w:tc>
        <w:tc>
          <w:tcPr>
            <w:cnfStyle w:val="000000000000" w:firstRow="0" w:lastRow="0" w:firstColumn="0" w:lastColumn="0" w:oddVBand="0" w:evenVBand="0" w:oddHBand="0" w:evenHBand="0" w:firstRowFirstColumn="0" w:firstRowLastColumn="0" w:lastRowFirstColumn="0" w:lastRowLastColumn="0"/>
            <w:tcW w:w="706" w:type="dxa"/>
            <w:tcMar/>
          </w:tcPr>
          <w:p w:rsidR="001252B0" w:rsidP="56BDFBCF" w:rsidRDefault="001252B0" w14:paraId="05306EEC" w14:textId="5934CE37">
            <w:pPr>
              <w:pStyle w:val="Normal"/>
              <w:rPr>
                <w:lang w:val="lv-LV"/>
              </w:rPr>
            </w:pPr>
            <w:r w:rsidRPr="56BDFBCF" w:rsidR="001252B0">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001252B0" w:rsidP="56BDFBCF" w:rsidRDefault="001252B0" w14:paraId="13E8C003" w14:textId="4C84D158">
            <w:pPr>
              <w:pStyle w:val="Normal"/>
              <w:rPr>
                <w:lang w:val="lv-LV"/>
              </w:rPr>
            </w:pPr>
            <w:r w:rsidRPr="56BDFBCF" w:rsidR="001252B0">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56BDFBCF" w:rsidP="56BDFBCF" w:rsidRDefault="56BDFBCF" w14:paraId="4F961CE9" w14:textId="6796E28F">
            <w:pPr>
              <w:pStyle w:val="Normal"/>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001252B0" w:rsidP="56BDFBCF" w:rsidRDefault="001252B0" w14:paraId="0EF80EA9" w14:textId="25F0C8B3">
            <w:pPr>
              <w:pStyle w:val="Normal"/>
              <w:rPr>
                <w:lang w:val="lv-LV"/>
              </w:rPr>
            </w:pPr>
            <w:r w:rsidRPr="56BDFBCF" w:rsidR="001252B0">
              <w:rPr>
                <w:lang w:val="lv-LV"/>
              </w:rPr>
              <w:t>Piegādātāja PVN reģistrācijas numurs</w:t>
            </w:r>
          </w:p>
        </w:tc>
      </w:tr>
      <w:tr w:rsidRPr="00423D2A" w:rsidR="00B456E1" w:rsidTr="56BDFBCF" w14:paraId="50C0F0A8"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52342116" w14:textId="3225ED2B">
            <w:pPr>
              <w:rPr>
                <w:lang w:val="lv-LV"/>
              </w:rPr>
            </w:pPr>
            <w:r w:rsidRPr="00423D2A">
              <w:rPr>
                <w:lang w:val="lv-LV"/>
              </w:rPr>
              <w:t>CustomerName</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34E62E39" w14:textId="4A178C7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7D880364" w14:textId="0475779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71C238B4"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65F7067E" w14:textId="2D4CAE2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Pasūtītāja nosaukums</w:t>
            </w:r>
          </w:p>
        </w:tc>
      </w:tr>
      <w:tr w:rsidRPr="00423D2A" w:rsidR="00B456E1" w:rsidTr="56BDFBCF" w14:paraId="064CFB1B"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3B72E4A0" w14:textId="2A7A53B0">
            <w:pPr>
              <w:rPr>
                <w:lang w:val="lv-LV"/>
              </w:rPr>
            </w:pPr>
            <w:r w:rsidRPr="00423D2A">
              <w:rPr>
                <w:lang w:val="lv-LV"/>
              </w:rPr>
              <w:t>CustomerAddress</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41B9B07E" w14:textId="77758D2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0BB4B32F" w14:textId="73B486E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062C00A2"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2E4ACAA6" w14:textId="3DEE9DE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Pasūtītāja juridiskā adrese, piemēram, Maskavas iela 123</w:t>
            </w:r>
          </w:p>
        </w:tc>
      </w:tr>
      <w:tr w:rsidRPr="00423D2A" w:rsidR="00B456E1" w:rsidTr="56BDFBCF" w14:paraId="0836F977"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2587F74F" w14:textId="4383C49B">
            <w:pPr>
              <w:rPr>
                <w:lang w:val="lv-LV"/>
              </w:rPr>
            </w:pPr>
            <w:r w:rsidRPr="00423D2A">
              <w:rPr>
                <w:lang w:val="lv-LV"/>
              </w:rPr>
              <w:t>CustomerAddressCountry</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6C274F83" w14:textId="4D3A1CC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3B224F2C" w14:textId="496DEEF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1F6CE3" w14:paraId="7558E218" w14:textId="6D0507E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LV</w:t>
            </w: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2E442B1E" w14:textId="750DE29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Pasūtītāja juridiskās adreses valsts kods, atbilstoši ISO3166-1:Alpha2 klasifikatoram.</w:t>
            </w:r>
          </w:p>
        </w:tc>
      </w:tr>
      <w:tr w:rsidRPr="00423D2A" w:rsidR="00B456E1" w:rsidTr="56BDFBCF" w14:paraId="3F228207"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14ABF9E7" w14:textId="05AC97A0">
            <w:pPr>
              <w:rPr>
                <w:lang w:val="lv-LV"/>
              </w:rPr>
            </w:pPr>
            <w:r w:rsidRPr="00423D2A">
              <w:rPr>
                <w:lang w:val="lv-LV"/>
              </w:rPr>
              <w:t>CustomerID</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249EC5CC" w14:textId="06C61F2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7A16E365" w14:textId="79A5C71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61995404"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5B1E940C" w14:textId="279D88E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Pasūtītāja reģistrācijas numurs vai personas kods</w:t>
            </w:r>
          </w:p>
        </w:tc>
      </w:tr>
      <w:tr w:rsidR="56BDFBCF" w:rsidTr="56BDFBCF" w14:paraId="3F80F6FE">
        <w:tc>
          <w:tcPr>
            <w:cnfStyle w:val="001000000000" w:firstRow="0" w:lastRow="0" w:firstColumn="1" w:lastColumn="0" w:oddVBand="0" w:evenVBand="0" w:oddHBand="0" w:evenHBand="0" w:firstRowFirstColumn="0" w:firstRowLastColumn="0" w:lastRowFirstColumn="0" w:lastRowLastColumn="0"/>
            <w:tcW w:w="2835" w:type="dxa"/>
            <w:tcMar/>
          </w:tcPr>
          <w:p w:rsidR="726DC9FD" w:rsidP="56BDFBCF" w:rsidRDefault="726DC9FD" w14:paraId="471DB203" w14:textId="1510D827">
            <w:pPr>
              <w:pStyle w:val="Normal"/>
              <w:rPr>
                <w:lang w:val="lv-LV"/>
              </w:rPr>
            </w:pPr>
            <w:r w:rsidRPr="56BDFBCF" w:rsidR="726DC9FD">
              <w:rPr>
                <w:lang w:val="lv-LV"/>
              </w:rPr>
              <w:t>CustomerEndpointID</w:t>
            </w:r>
          </w:p>
        </w:tc>
        <w:tc>
          <w:tcPr>
            <w:cnfStyle w:val="000000000000" w:firstRow="0" w:lastRow="0" w:firstColumn="0" w:lastColumn="0" w:oddVBand="0" w:evenVBand="0" w:oddHBand="0" w:evenHBand="0" w:firstRowFirstColumn="0" w:firstRowLastColumn="0" w:lastRowFirstColumn="0" w:lastRowLastColumn="0"/>
            <w:tcW w:w="706" w:type="dxa"/>
            <w:tcMar/>
          </w:tcPr>
          <w:p w:rsidR="726DC9FD" w:rsidP="56BDFBCF" w:rsidRDefault="726DC9FD" w14:paraId="5C361F15" w14:textId="675E8887">
            <w:pPr>
              <w:pStyle w:val="Normal"/>
              <w:rPr>
                <w:lang w:val="lv-LV"/>
              </w:rPr>
            </w:pPr>
            <w:r w:rsidRPr="56BDFBCF" w:rsidR="726DC9FD">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726DC9FD" w:rsidP="56BDFBCF" w:rsidRDefault="726DC9FD" w14:paraId="682B611C" w14:textId="79551027">
            <w:pPr>
              <w:pStyle w:val="Normal"/>
              <w:rPr>
                <w:lang w:val="lv-LV"/>
              </w:rPr>
            </w:pPr>
            <w:r w:rsidRPr="56BDFBCF" w:rsidR="726DC9FD">
              <w:rPr>
                <w:lang w:val="lv-LV"/>
              </w:rPr>
              <w:t>String</w:t>
            </w:r>
          </w:p>
        </w:tc>
        <w:tc>
          <w:tcPr>
            <w:cnfStyle w:val="000000000000" w:firstRow="0" w:lastRow="0" w:firstColumn="0" w:lastColumn="0" w:oddVBand="0" w:evenVBand="0" w:oddHBand="0" w:evenHBand="0" w:firstRowFirstColumn="0" w:firstRowLastColumn="0" w:lastRowFirstColumn="0" w:lastRowLastColumn="0"/>
            <w:tcW w:w="1276" w:type="dxa"/>
            <w:tcMar/>
          </w:tcPr>
          <w:p w:rsidR="56BDFBCF" w:rsidP="56BDFBCF" w:rsidRDefault="56BDFBCF" w14:paraId="2ADFA5E1" w14:textId="01C9B48B">
            <w:pPr>
              <w:pStyle w:val="Normal"/>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726DC9FD" w:rsidP="56BDFBCF" w:rsidRDefault="726DC9FD" w14:paraId="5D960791" w14:textId="1F08E6D8">
            <w:pPr>
              <w:pStyle w:val="Normal"/>
              <w:rPr>
                <w:lang w:val="lv-LV"/>
              </w:rPr>
            </w:pPr>
            <w:r w:rsidRPr="56BDFBCF" w:rsidR="726DC9FD">
              <w:rPr>
                <w:lang w:val="lv-LV"/>
              </w:rPr>
              <w:t>Pasūtītāja PVN reģistrācijas numurs</w:t>
            </w:r>
          </w:p>
        </w:tc>
      </w:tr>
      <w:tr w:rsidRPr="00423D2A" w:rsidR="00B456E1" w:rsidTr="56BDFBCF" w14:paraId="6B243676"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47F424B5" w14:textId="3A76FBF2">
            <w:pPr>
              <w:rPr>
                <w:lang w:val="lv-LV"/>
              </w:rPr>
            </w:pPr>
            <w:r w:rsidRPr="00423D2A">
              <w:rPr>
                <w:lang w:val="lv-LV"/>
              </w:rPr>
              <w:t>TotalAmount</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7C3121F8" w14:textId="303D5F7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03F12EB8" w14:textId="0AACDEA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777A0AFA"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5699F3A0" w14:textId="72EFE03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kopsumma ar PVN</w:t>
            </w:r>
          </w:p>
        </w:tc>
      </w:tr>
      <w:tr w:rsidRPr="00423D2A" w:rsidR="00B456E1" w:rsidTr="56BDFBCF" w14:paraId="77485B26"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650A2D6C" w14:textId="21315F7F">
            <w:pPr>
              <w:rPr>
                <w:lang w:val="lv-LV"/>
              </w:rPr>
            </w:pPr>
            <w:r w:rsidRPr="00423D2A">
              <w:rPr>
                <w:lang w:val="lv-LV"/>
              </w:rPr>
              <w:t>TotalAmountBeforeTax</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527D66F1" w14:textId="22D7DE9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2FE31C2B" w14:textId="376D9BC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687BA1F1"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36BC77B0" w14:textId="66FF3AB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kopsumma bez PVN</w:t>
            </w:r>
          </w:p>
        </w:tc>
      </w:tr>
      <w:tr w:rsidRPr="00423D2A" w:rsidR="00B456E1" w:rsidTr="56BDFBCF" w14:paraId="1DA505B8"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43D20669" w14:textId="3498CAC0">
            <w:pPr>
              <w:rPr>
                <w:lang w:val="lv-LV"/>
              </w:rPr>
            </w:pPr>
            <w:r w:rsidRPr="00423D2A">
              <w:rPr>
                <w:lang w:val="lv-LV"/>
              </w:rPr>
              <w:t>TotalAmountTax</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6B4CBA77" w14:textId="76F5198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799A5CA4" w14:textId="50DA6AD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5361B782"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31E0F1B2" w14:textId="4D9E77A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PVN summa</w:t>
            </w:r>
          </w:p>
        </w:tc>
      </w:tr>
      <w:tr w:rsidRPr="00423D2A" w:rsidR="00B456E1" w:rsidTr="56BDFBCF" w14:paraId="0037F5AE"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3FFA30ED" w14:textId="6CEFDD4C">
            <w:pPr>
              <w:rPr>
                <w:lang w:val="lv-LV"/>
              </w:rPr>
            </w:pPr>
            <w:r w:rsidRPr="00423D2A">
              <w:rPr>
                <w:lang w:val="lv-LV"/>
              </w:rPr>
              <w:t>TotalAmountPayable</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7C33C9BD" w14:textId="79B1AF9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69CF4919" w14:textId="35ED519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0E04A015"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50344495" w14:textId="6B5A9B4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Summa apmaksai</w:t>
            </w:r>
          </w:p>
        </w:tc>
      </w:tr>
      <w:tr w:rsidRPr="00423D2A" w:rsidR="00B456E1" w:rsidTr="56BDFBCF" w14:paraId="0BC0E56D" w14:textId="77777777">
        <w:tc>
          <w:tcPr>
            <w:cnfStyle w:val="001000000000" w:firstRow="0" w:lastRow="0" w:firstColumn="1" w:lastColumn="0" w:oddVBand="0" w:evenVBand="0" w:oddHBand="0" w:evenHBand="0" w:firstRowFirstColumn="0" w:firstRowLastColumn="0" w:lastRowFirstColumn="0" w:lastRowLastColumn="0"/>
            <w:tcW w:w="2835" w:type="dxa"/>
            <w:tcMar/>
          </w:tcPr>
          <w:p w:rsidRPr="00423D2A" w:rsidR="00B456E1" w:rsidP="001757F5" w:rsidRDefault="00B456E1" w14:paraId="7C4BB41F" w14:textId="0F95C606">
            <w:pPr>
              <w:rPr>
                <w:lang w:val="lv-LV"/>
              </w:rPr>
            </w:pPr>
            <w:r w:rsidRPr="00423D2A">
              <w:rPr>
                <w:lang w:val="lv-LV"/>
              </w:rPr>
              <w:t>InvoiceLines</w:t>
            </w:r>
          </w:p>
        </w:tc>
        <w:tc>
          <w:tcPr>
            <w:cnfStyle w:val="000000000000" w:firstRow="0" w:lastRow="0" w:firstColumn="0" w:lastColumn="0" w:oddVBand="0" w:evenVBand="0" w:oddHBand="0" w:evenHBand="0" w:firstRowFirstColumn="0" w:firstRowLastColumn="0" w:lastRowFirstColumn="0" w:lastRowLastColumn="0"/>
            <w:tcW w:w="706" w:type="dxa"/>
            <w:tcMar/>
          </w:tcPr>
          <w:p w:rsidRPr="00423D2A" w:rsidR="00B456E1" w:rsidP="001757F5" w:rsidRDefault="00B456E1" w14:paraId="7F4A129A" w14:textId="2874E83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cnfStyle w:val="000000000000" w:firstRow="0" w:lastRow="0" w:firstColumn="0" w:lastColumn="0" w:oddVBand="0" w:evenVBand="0" w:oddHBand="0" w:evenHBand="0" w:firstRowFirstColumn="0" w:firstRowLastColumn="0" w:lastRowFirstColumn="0" w:lastRowLastColumn="0"/>
            <w:tcW w:w="1279" w:type="dxa"/>
            <w:tcMar/>
          </w:tcPr>
          <w:p w:rsidRPr="00423D2A" w:rsidR="00B456E1" w:rsidP="001757F5" w:rsidRDefault="00B456E1" w14:paraId="57B89C33" w14:textId="1F452DF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BasicInvoiceLine</w:t>
            </w:r>
          </w:p>
        </w:tc>
        <w:tc>
          <w:tcPr>
            <w:cnfStyle w:val="000000000000" w:firstRow="0" w:lastRow="0" w:firstColumn="0" w:lastColumn="0" w:oddVBand="0" w:evenVBand="0" w:oddHBand="0" w:evenHBand="0" w:firstRowFirstColumn="0" w:firstRowLastColumn="0" w:lastRowFirstColumn="0" w:lastRowLastColumn="0"/>
            <w:tcW w:w="1276" w:type="dxa"/>
            <w:tcMar/>
          </w:tcPr>
          <w:p w:rsidRPr="00423D2A" w:rsidR="00B456E1" w:rsidP="001757F5" w:rsidRDefault="00B456E1" w14:paraId="4255F877" w14:textId="77777777">
            <w:pPr>
              <w:cnfStyle w:val="000000000000" w:firstRow="0" w:lastRow="0" w:firstColumn="0" w:lastColumn="0" w:oddVBand="0" w:evenVBand="0" w:oddHBand="0" w:evenHBand="0" w:firstRowFirstColumn="0" w:firstRowLastColumn="0" w:lastRowFirstColumn="0" w:lastRowLastColumn="0"/>
              <w:rPr>
                <w:lang w:val="lv-LV"/>
              </w:rPr>
            </w:pPr>
          </w:p>
        </w:tc>
        <w:tc>
          <w:tcPr>
            <w:cnfStyle w:val="000000000000" w:firstRow="0" w:lastRow="0" w:firstColumn="0" w:lastColumn="0" w:oddVBand="0" w:evenVBand="0" w:oddHBand="0" w:evenHBand="0" w:firstRowFirstColumn="0" w:firstRowLastColumn="0" w:lastRowFirstColumn="0" w:lastRowLastColumn="0"/>
            <w:tcW w:w="2693" w:type="dxa"/>
            <w:tcMar/>
          </w:tcPr>
          <w:p w:rsidRPr="00423D2A" w:rsidR="00B456E1" w:rsidP="001757F5" w:rsidRDefault="00B456E1" w14:paraId="604D2CEA" w14:textId="1F2750D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Masīvs ar rēķina rindām, obligāti jānorāda vismaz viena rinda. Rindas jāveido kā BasicInvoiceLine objekti.</w:t>
            </w:r>
          </w:p>
        </w:tc>
      </w:tr>
    </w:tbl>
    <w:p w:rsidRPr="00423D2A" w:rsidR="00A36087" w:rsidP="001757F5" w:rsidRDefault="00A36087" w14:paraId="2550DD38" w14:textId="22B82F8D">
      <w:pPr>
        <w:rPr>
          <w:lang w:val="lv-LV"/>
        </w:rPr>
      </w:pPr>
    </w:p>
    <w:p w:rsidRPr="00423D2A" w:rsidR="00DB2AFF" w:rsidP="001757F5" w:rsidRDefault="5163B964" w14:paraId="0F04E993" w14:textId="2F3203CC">
      <w:pPr>
        <w:rPr>
          <w:lang w:val="lv-LV"/>
        </w:rPr>
      </w:pPr>
      <w:r w:rsidRPr="00423D2A">
        <w:rPr>
          <w:lang w:val="lv-LV"/>
        </w:rPr>
        <w:t>Zemāk pieejami parametri BasicInvoiceLine objekta veidošanai.</w:t>
      </w:r>
    </w:p>
    <w:tbl>
      <w:tblPr>
        <w:tblStyle w:val="TableGrid"/>
        <w:tblW w:w="9214" w:type="dxa"/>
        <w:tblLayout w:type="fixed"/>
        <w:tblLook w:val="04A0" w:firstRow="1" w:lastRow="0" w:firstColumn="1" w:lastColumn="0" w:noHBand="0" w:noVBand="1"/>
      </w:tblPr>
      <w:tblGrid>
        <w:gridCol w:w="2694"/>
        <w:gridCol w:w="992"/>
        <w:gridCol w:w="1843"/>
        <w:gridCol w:w="3685"/>
      </w:tblGrid>
      <w:tr w:rsidRPr="00423D2A" w:rsidR="00AC5C0D" w:rsidTr="5163B964" w14:paraId="3E124D1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AC5C0D" w:rsidP="001757F5" w:rsidRDefault="00AC5C0D" w14:paraId="494E19B8" w14:textId="77777777">
            <w:pPr>
              <w:spacing w:before="120" w:after="120"/>
              <w:rPr>
                <w:lang w:val="lv-LV"/>
              </w:rPr>
            </w:pPr>
            <w:r w:rsidRPr="00423D2A">
              <w:rPr>
                <w:lang w:val="lv-LV"/>
              </w:rPr>
              <w:t>Parametra nosaukums</w:t>
            </w:r>
          </w:p>
        </w:tc>
        <w:tc>
          <w:tcPr>
            <w:tcW w:w="992" w:type="dxa"/>
          </w:tcPr>
          <w:p w:rsidRPr="00423D2A" w:rsidR="00AC5C0D" w:rsidP="001757F5" w:rsidRDefault="00AC5C0D" w14:paraId="543D93D1"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AC5C0D" w:rsidP="001757F5" w:rsidRDefault="00AC5C0D" w14:paraId="595C88F3"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AC5C0D" w:rsidP="001757F5" w:rsidRDefault="00AC5C0D" w14:paraId="4DFEABD1"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AC5C0D" w:rsidTr="5163B964" w14:paraId="1CCD368F"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AC5C0D" w:rsidP="001757F5" w:rsidRDefault="00D241B6" w14:paraId="5F242EDD" w14:textId="450F58BF">
            <w:pPr>
              <w:rPr>
                <w:lang w:val="lv-LV"/>
              </w:rPr>
            </w:pPr>
            <w:r w:rsidRPr="00423D2A">
              <w:rPr>
                <w:lang w:val="lv-LV"/>
              </w:rPr>
              <w:t>ID</w:t>
            </w:r>
          </w:p>
        </w:tc>
        <w:tc>
          <w:tcPr>
            <w:tcW w:w="992" w:type="dxa"/>
          </w:tcPr>
          <w:p w:rsidRPr="00423D2A" w:rsidR="00AC5C0D" w:rsidP="001757F5" w:rsidRDefault="00AC5C0D" w14:paraId="0A26C761"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AC5C0D" w:rsidP="001757F5" w:rsidRDefault="00D241B6" w14:paraId="0CBB87B8" w14:textId="72BB711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int</w:t>
            </w:r>
          </w:p>
        </w:tc>
        <w:tc>
          <w:tcPr>
            <w:tcW w:w="3685" w:type="dxa"/>
          </w:tcPr>
          <w:p w:rsidRPr="00423D2A" w:rsidR="00AC5C0D" w:rsidP="001757F5" w:rsidRDefault="00D241B6" w14:paraId="11524928" w14:textId="4FF7320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Rindiņas kārtas numurs</w:t>
            </w:r>
          </w:p>
        </w:tc>
      </w:tr>
      <w:tr w:rsidRPr="00423D2A" w:rsidR="00AC5C0D" w:rsidTr="5163B964" w14:paraId="6EB98828"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AC5C0D" w:rsidP="001757F5" w:rsidRDefault="00E5310D" w14:paraId="07B2DA2E" w14:textId="6DCFDD70">
            <w:pPr>
              <w:rPr>
                <w:lang w:val="lv-LV"/>
              </w:rPr>
            </w:pPr>
            <w:r w:rsidRPr="00423D2A">
              <w:rPr>
                <w:lang w:val="lv-LV"/>
              </w:rPr>
              <w:t>Quantity</w:t>
            </w:r>
          </w:p>
        </w:tc>
        <w:tc>
          <w:tcPr>
            <w:tcW w:w="992" w:type="dxa"/>
          </w:tcPr>
          <w:p w:rsidRPr="00423D2A" w:rsidR="00AC5C0D" w:rsidP="001757F5" w:rsidRDefault="00AC5C0D" w14:paraId="7368BC19"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AC5C0D" w:rsidP="001757F5" w:rsidRDefault="5163B964" w14:paraId="1404FD6D" w14:textId="506603C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3685" w:type="dxa"/>
          </w:tcPr>
          <w:p w:rsidRPr="00423D2A" w:rsidR="00AC5C0D" w:rsidP="001757F5" w:rsidRDefault="00D317F2" w14:paraId="1E7AF945" w14:textId="77A4E4C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Daudzums</w:t>
            </w:r>
          </w:p>
        </w:tc>
      </w:tr>
      <w:tr w:rsidRPr="00423D2A" w:rsidR="00D317F2" w:rsidTr="5163B964" w14:paraId="659B5138"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D317F2" w:rsidP="001757F5" w:rsidRDefault="00D317F2" w14:paraId="3FC1A353" w14:textId="3212498C">
            <w:pPr>
              <w:rPr>
                <w:lang w:val="lv-LV"/>
              </w:rPr>
            </w:pPr>
            <w:r w:rsidRPr="00423D2A">
              <w:rPr>
                <w:lang w:val="lv-LV"/>
              </w:rPr>
              <w:t>Unit</w:t>
            </w:r>
          </w:p>
        </w:tc>
        <w:tc>
          <w:tcPr>
            <w:tcW w:w="992" w:type="dxa"/>
          </w:tcPr>
          <w:p w:rsidRPr="00423D2A" w:rsidR="00D317F2" w:rsidP="001757F5" w:rsidRDefault="00D317F2" w14:paraId="02A36CEA" w14:textId="2492083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D317F2" w:rsidP="001757F5" w:rsidRDefault="5163B964" w14:paraId="5296049B" w14:textId="540C5A1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D317F2" w:rsidP="001757F5" w:rsidRDefault="00D317F2" w14:paraId="603B7F9B" w14:textId="0A22DA1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Mērvienība, atbilstoši </w:t>
            </w:r>
            <w:hyperlink w:history="1" r:id="rId12">
              <w:r w:rsidRPr="00423D2A" w:rsidR="00A245E9">
                <w:rPr>
                  <w:rStyle w:val="Hyperlink"/>
                  <w:lang w:val="lv-LV"/>
                </w:rPr>
                <w:t>https://www.unece.org/cefact/codesfortrade/codes_index.html</w:t>
              </w:r>
            </w:hyperlink>
            <w:r w:rsidRPr="00423D2A" w:rsidR="00A245E9">
              <w:rPr>
                <w:lang w:val="lv-LV"/>
              </w:rPr>
              <w:t xml:space="preserve"> klasifikatoram</w:t>
            </w:r>
          </w:p>
        </w:tc>
      </w:tr>
      <w:tr w:rsidRPr="00423D2A" w:rsidR="00A245E9" w:rsidTr="5163B964" w14:paraId="7005C32D"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A245E9" w:rsidP="001757F5" w:rsidRDefault="00B36824" w14:paraId="196D6546" w14:textId="2D7BF11E">
            <w:pPr>
              <w:rPr>
                <w:lang w:val="lv-LV"/>
              </w:rPr>
            </w:pPr>
            <w:r w:rsidRPr="00423D2A">
              <w:rPr>
                <w:lang w:val="lv-LV"/>
              </w:rPr>
              <w:t>TotalAmountBeforeTax</w:t>
            </w:r>
          </w:p>
        </w:tc>
        <w:tc>
          <w:tcPr>
            <w:tcW w:w="992" w:type="dxa"/>
          </w:tcPr>
          <w:p w:rsidRPr="00423D2A" w:rsidR="00A245E9" w:rsidP="001757F5" w:rsidRDefault="00B36824" w14:paraId="14D2E129" w14:textId="4F67BCA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A245E9" w:rsidP="001757F5" w:rsidRDefault="5163B964" w14:paraId="7914943E" w14:textId="519B92B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3685" w:type="dxa"/>
          </w:tcPr>
          <w:p w:rsidRPr="00423D2A" w:rsidR="00A245E9" w:rsidP="001757F5" w:rsidRDefault="00B36824" w14:paraId="25881120" w14:textId="3F8576F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Rindiņas kopsumma </w:t>
            </w:r>
            <w:r w:rsidRPr="00423D2A" w:rsidR="00480FC5">
              <w:rPr>
                <w:lang w:val="lv-LV"/>
              </w:rPr>
              <w:t>bez PVN (iekļaujot atlaides un piemaksas)</w:t>
            </w:r>
          </w:p>
        </w:tc>
      </w:tr>
      <w:tr w:rsidRPr="00423D2A" w:rsidR="00480FC5" w:rsidTr="5163B964" w14:paraId="5E010E58"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480FC5" w:rsidP="001757F5" w:rsidRDefault="00116E6B" w14:paraId="2C91CED0" w14:textId="7A878208">
            <w:pPr>
              <w:rPr>
                <w:lang w:val="lv-LV"/>
              </w:rPr>
            </w:pPr>
            <w:r w:rsidRPr="00423D2A">
              <w:rPr>
                <w:lang w:val="lv-LV"/>
              </w:rPr>
              <w:t>ItemName</w:t>
            </w:r>
          </w:p>
        </w:tc>
        <w:tc>
          <w:tcPr>
            <w:tcW w:w="992" w:type="dxa"/>
          </w:tcPr>
          <w:p w:rsidRPr="00423D2A" w:rsidR="00480FC5" w:rsidP="001757F5" w:rsidRDefault="00116E6B" w14:paraId="70B7BE7A" w14:textId="203FFE9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480FC5" w:rsidP="001757F5" w:rsidRDefault="5163B964" w14:paraId="54134202" w14:textId="640B550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480FC5" w:rsidP="001757F5" w:rsidRDefault="00116E6B" w14:paraId="01D831F4" w14:textId="4D159C2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Preces vai pakalpojuma nosaukums</w:t>
            </w:r>
          </w:p>
        </w:tc>
      </w:tr>
      <w:tr w:rsidRPr="00423D2A" w:rsidR="00116E6B" w:rsidTr="5163B964" w14:paraId="4D1EFDB1"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116E6B" w:rsidP="001757F5" w:rsidRDefault="00514ECA" w14:paraId="39F01E17" w14:textId="0DFD23B3">
            <w:pPr>
              <w:rPr>
                <w:lang w:val="lv-LV"/>
              </w:rPr>
            </w:pPr>
            <w:r w:rsidRPr="00423D2A">
              <w:rPr>
                <w:lang w:val="lv-LV"/>
              </w:rPr>
              <w:t>VatRate</w:t>
            </w:r>
          </w:p>
        </w:tc>
        <w:tc>
          <w:tcPr>
            <w:tcW w:w="992" w:type="dxa"/>
          </w:tcPr>
          <w:p w:rsidRPr="00423D2A" w:rsidR="00116E6B" w:rsidP="001757F5" w:rsidRDefault="00514ECA" w14:paraId="4BBF230F" w14:textId="54BDB7E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116E6B" w:rsidP="001757F5" w:rsidRDefault="5163B964" w14:paraId="7EB0D3F5" w14:textId="53B9F02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3685" w:type="dxa"/>
          </w:tcPr>
          <w:p w:rsidRPr="00423D2A" w:rsidR="00116E6B" w:rsidP="001757F5" w:rsidRDefault="00514ECA" w14:paraId="60C05237" w14:textId="3E6ADC7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Rindiņas PVN likme procentos, piemēram, 21</w:t>
            </w:r>
          </w:p>
        </w:tc>
      </w:tr>
      <w:tr w:rsidRPr="00423D2A" w:rsidR="008B3E5C" w:rsidTr="5163B964" w14:paraId="437AF3C8"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8B3E5C" w:rsidP="001757F5" w:rsidRDefault="004018B6" w14:paraId="13A55A02" w14:textId="6AC2BFFB">
            <w:pPr>
              <w:rPr>
                <w:lang w:val="lv-LV"/>
              </w:rPr>
            </w:pPr>
            <w:r w:rsidRPr="00423D2A">
              <w:rPr>
                <w:lang w:val="lv-LV"/>
              </w:rPr>
              <w:t>VatType</w:t>
            </w:r>
          </w:p>
        </w:tc>
        <w:tc>
          <w:tcPr>
            <w:tcW w:w="992" w:type="dxa"/>
          </w:tcPr>
          <w:p w:rsidRPr="00423D2A" w:rsidR="008B3E5C" w:rsidP="001757F5" w:rsidRDefault="004018B6" w14:paraId="497AB127" w14:textId="608BB1D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843" w:type="dxa"/>
          </w:tcPr>
          <w:p w:rsidRPr="00423D2A" w:rsidR="008B3E5C" w:rsidP="001757F5" w:rsidRDefault="5163B964" w14:paraId="02EB0861" w14:textId="2050AD9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8B3E5C" w:rsidP="001757F5" w:rsidRDefault="004018B6" w14:paraId="0DAD113C" w14:textId="355B6AA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PVN likmes veids atbilstoši klasifikatoram - </w:t>
            </w:r>
            <w:hyperlink w:history="1" r:id="rId13">
              <w:r w:rsidRPr="00423D2A">
                <w:rPr>
                  <w:rStyle w:val="Hyperlink"/>
                  <w:lang w:val="lv-LV"/>
                </w:rPr>
                <w:t>http://www.unece.org/trade/untdid/d97a/uncl/uncl5305.htm</w:t>
              </w:r>
            </w:hyperlink>
            <w:r w:rsidRPr="00423D2A">
              <w:rPr>
                <w:lang w:val="lv-LV"/>
              </w:rPr>
              <w:t>. Noklusējuma vērtība – standarta likme.</w:t>
            </w:r>
          </w:p>
        </w:tc>
      </w:tr>
    </w:tbl>
    <w:p w:rsidRPr="00423D2A" w:rsidR="00AC5C0D" w:rsidP="001757F5" w:rsidRDefault="00AC5C0D" w14:paraId="66D9B6FE" w14:textId="77777777">
      <w:pPr>
        <w:rPr>
          <w:lang w:val="lv-LV"/>
        </w:rPr>
      </w:pPr>
    </w:p>
    <w:p w:rsidRPr="00423D2A" w:rsidR="00A36087" w:rsidP="001757F5" w:rsidRDefault="5163B964" w14:paraId="2A438131" w14:textId="77777777">
      <w:pPr>
        <w:pStyle w:val="Heading3"/>
        <w:rPr>
          <w:lang w:val="lv-LV"/>
        </w:rPr>
      </w:pPr>
      <w:bookmarkStart w:name="_Toc22910800" w:id="152"/>
      <w:r w:rsidRPr="00423D2A">
        <w:rPr>
          <w:lang w:val="lv-LV"/>
        </w:rPr>
        <w:t>Izejas parametri</w:t>
      </w:r>
      <w:bookmarkEnd w:id="152"/>
    </w:p>
    <w:p w:rsidRPr="00423D2A" w:rsidR="00A36087" w:rsidP="001757F5" w:rsidRDefault="00F208EE" w14:paraId="7ABFF217" w14:textId="30AC5ECB">
      <w:pPr>
        <w:rPr>
          <w:lang w:val="lv-LV"/>
        </w:rPr>
      </w:pPr>
      <w:r w:rsidRPr="00423D2A">
        <w:rPr>
          <w:lang w:val="lv-LV"/>
        </w:rPr>
        <w:t xml:space="preserve">Rezultātā tiek iegūts </w:t>
      </w:r>
      <w:r w:rsidRPr="00423D2A" w:rsidR="00E50BD0">
        <w:rPr>
          <w:lang w:val="lv-LV"/>
        </w:rPr>
        <w:t>EInvoice</w:t>
      </w:r>
      <w:r w:rsidRPr="00423D2A">
        <w:rPr>
          <w:lang w:val="lv-LV"/>
        </w:rPr>
        <w:t xml:space="preserve"> </w:t>
      </w:r>
      <w:r w:rsidR="0014403A">
        <w:rPr>
          <w:lang w:val="lv-LV"/>
        </w:rPr>
        <w:t xml:space="preserve">klases </w:t>
      </w:r>
      <w:r w:rsidRPr="00423D2A">
        <w:rPr>
          <w:lang w:val="lv-LV"/>
        </w:rPr>
        <w:t>objekts.</w:t>
      </w:r>
    </w:p>
    <w:p w:rsidRPr="00423D2A" w:rsidR="00342A2B" w:rsidP="001757F5" w:rsidRDefault="00342A2B" w14:paraId="096EE573" w14:textId="6520EAEB">
      <w:pPr>
        <w:pStyle w:val="Heading2"/>
        <w:rPr>
          <w:lang w:val="lv-LV"/>
        </w:rPr>
      </w:pPr>
      <w:bookmarkStart w:name="_Toc22910801" w:id="153"/>
      <w:r w:rsidRPr="00423D2A">
        <w:rPr>
          <w:lang w:val="lv-LV"/>
        </w:rPr>
        <w:t>EInvoice.</w:t>
      </w:r>
      <w:r w:rsidRPr="00423D2A" w:rsidR="00B24A0F">
        <w:rPr>
          <w:lang w:val="lv-LV"/>
        </w:rPr>
        <w:t>Get</w:t>
      </w:r>
      <w:r w:rsidRPr="00423D2A" w:rsidR="00256AD8">
        <w:rPr>
          <w:lang w:val="lv-LV"/>
        </w:rPr>
        <w:t>HTML</w:t>
      </w:r>
      <w:r w:rsidRPr="00423D2A">
        <w:rPr>
          <w:lang w:val="lv-LV"/>
        </w:rPr>
        <w:t xml:space="preserve"> – e-rēķina </w:t>
      </w:r>
      <w:r w:rsidRPr="00423D2A" w:rsidR="00557815">
        <w:rPr>
          <w:lang w:val="lv-LV"/>
        </w:rPr>
        <w:t>attēlošana</w:t>
      </w:r>
      <w:r w:rsidRPr="00423D2A" w:rsidR="00256AD8">
        <w:rPr>
          <w:lang w:val="lv-LV"/>
        </w:rPr>
        <w:t xml:space="preserve"> HTML </w:t>
      </w:r>
      <w:r w:rsidRPr="00423D2A" w:rsidR="00557815">
        <w:rPr>
          <w:lang w:val="lv-LV"/>
        </w:rPr>
        <w:t>pierakstā</w:t>
      </w:r>
      <w:bookmarkEnd w:id="153"/>
    </w:p>
    <w:p w:rsidRPr="00423D2A" w:rsidR="00342A2B" w:rsidP="001757F5" w:rsidRDefault="00342A2B" w14:paraId="7E651130" w14:textId="2029DEDD">
      <w:pPr>
        <w:pStyle w:val="Heading3"/>
        <w:rPr>
          <w:lang w:val="lv-LV"/>
        </w:rPr>
      </w:pPr>
      <w:bookmarkStart w:name="_Toc22910802" w:id="154"/>
      <w:r w:rsidRPr="00423D2A">
        <w:rPr>
          <w:lang w:val="lv-LV"/>
        </w:rPr>
        <w:t>Metodes apraksts</w:t>
      </w:r>
      <w:bookmarkEnd w:id="154"/>
    </w:p>
    <w:p w:rsidRPr="00423D2A" w:rsidR="00342A2B" w:rsidP="001757F5" w:rsidRDefault="000002B0" w14:paraId="06516949" w14:textId="70E1E994">
      <w:pPr>
        <w:rPr>
          <w:lang w:val="lv-LV"/>
        </w:rPr>
      </w:pPr>
      <w:r w:rsidRPr="00423D2A">
        <w:rPr>
          <w:lang w:val="lv-LV"/>
        </w:rPr>
        <w:t>Metode nodrošina e-rēķina attēlojumu konvertējot to uz HTML pierakstu. Pēc noklusējuma tiek izmantota iebūvētā attēlojuma veidne, bet veidni arī var veidot paši.</w:t>
      </w:r>
    </w:p>
    <w:p w:rsidRPr="00423D2A" w:rsidR="00342A2B" w:rsidP="001757F5" w:rsidRDefault="00342A2B" w14:paraId="7C40B8F5" w14:textId="77777777">
      <w:pPr>
        <w:pStyle w:val="Heading3"/>
        <w:rPr>
          <w:lang w:val="lv-LV"/>
        </w:rPr>
      </w:pPr>
      <w:bookmarkStart w:name="_Toc22910803" w:id="155"/>
      <w:r w:rsidRPr="00423D2A">
        <w:rPr>
          <w:lang w:val="lv-LV"/>
        </w:rPr>
        <w:t>Ieejas parametri</w:t>
      </w:r>
      <w:bookmarkEnd w:id="155"/>
    </w:p>
    <w:tbl>
      <w:tblPr>
        <w:tblStyle w:val="TableGrid"/>
        <w:tblW w:w="9214" w:type="dxa"/>
        <w:tblLayout w:type="fixed"/>
        <w:tblLook w:val="04A0" w:firstRow="1" w:lastRow="0" w:firstColumn="1" w:lastColumn="0" w:noHBand="0" w:noVBand="1"/>
      </w:tblPr>
      <w:tblGrid>
        <w:gridCol w:w="2694"/>
        <w:gridCol w:w="992"/>
        <w:gridCol w:w="1843"/>
        <w:gridCol w:w="3685"/>
      </w:tblGrid>
      <w:tr w:rsidRPr="00423D2A" w:rsidR="00342A2B" w:rsidTr="007175CA" w14:paraId="4FCD1ED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342A2B" w:rsidP="001757F5" w:rsidRDefault="00342A2B" w14:paraId="5A048BFC" w14:textId="77777777">
            <w:pPr>
              <w:spacing w:before="120" w:after="120"/>
              <w:rPr>
                <w:lang w:val="lv-LV"/>
              </w:rPr>
            </w:pPr>
            <w:r w:rsidRPr="00423D2A">
              <w:rPr>
                <w:lang w:val="lv-LV"/>
              </w:rPr>
              <w:t>Parametra nosaukums</w:t>
            </w:r>
          </w:p>
        </w:tc>
        <w:tc>
          <w:tcPr>
            <w:tcW w:w="992" w:type="dxa"/>
          </w:tcPr>
          <w:p w:rsidRPr="00423D2A" w:rsidR="00342A2B" w:rsidP="001757F5" w:rsidRDefault="00342A2B" w14:paraId="7B7B1B7C"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342A2B" w:rsidP="001757F5" w:rsidRDefault="00342A2B" w14:paraId="3CDA5530"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342A2B" w:rsidP="001757F5" w:rsidRDefault="00342A2B" w14:paraId="1F02F712"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342A2B" w:rsidTr="007175CA" w14:paraId="53AB8C4C"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342A2B" w:rsidP="001757F5" w:rsidRDefault="000002B0" w14:paraId="0768BD29" w14:textId="1E2FD293">
            <w:pPr>
              <w:rPr>
                <w:lang w:val="lv-LV"/>
              </w:rPr>
            </w:pPr>
            <w:r w:rsidRPr="00423D2A">
              <w:rPr>
                <w:lang w:val="lv-LV"/>
              </w:rPr>
              <w:t>CustomTemplate</w:t>
            </w:r>
          </w:p>
        </w:tc>
        <w:tc>
          <w:tcPr>
            <w:tcW w:w="992" w:type="dxa"/>
          </w:tcPr>
          <w:p w:rsidRPr="00423D2A" w:rsidR="00342A2B" w:rsidP="001757F5" w:rsidRDefault="00342A2B" w14:paraId="582D87F6"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843" w:type="dxa"/>
          </w:tcPr>
          <w:p w:rsidRPr="00423D2A" w:rsidR="00342A2B" w:rsidP="001757F5" w:rsidRDefault="000002B0" w14:paraId="65C5DFCD" w14:textId="33A6C8E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342A2B" w:rsidP="001757F5" w:rsidRDefault="000002B0" w14:paraId="7327A9D7" w14:textId="0D2A2FF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vizualizācijas HTML veidne. Pēc noklusējuma tiek izmantota noklusētā veidne.</w:t>
            </w:r>
          </w:p>
        </w:tc>
      </w:tr>
    </w:tbl>
    <w:p w:rsidRPr="00423D2A" w:rsidR="00342A2B" w:rsidP="001757F5" w:rsidRDefault="00342A2B" w14:paraId="50BB9C64" w14:textId="092DF796">
      <w:pPr>
        <w:rPr>
          <w:lang w:val="lv-LV"/>
        </w:rPr>
      </w:pPr>
    </w:p>
    <w:p w:rsidRPr="00423D2A" w:rsidR="00342A2B" w:rsidP="001757F5" w:rsidRDefault="00342A2B" w14:paraId="486B88B0" w14:textId="03ECE2B0">
      <w:pPr>
        <w:pStyle w:val="Heading3"/>
        <w:rPr>
          <w:lang w:val="lv-LV"/>
        </w:rPr>
      </w:pPr>
      <w:bookmarkStart w:name="_Toc22910804" w:id="156"/>
      <w:r w:rsidRPr="00423D2A">
        <w:rPr>
          <w:lang w:val="lv-LV"/>
        </w:rPr>
        <w:t>Izejas parametri</w:t>
      </w:r>
      <w:bookmarkEnd w:id="156"/>
    </w:p>
    <w:p w:rsidRPr="00423D2A" w:rsidR="00B77BE0" w:rsidP="001757F5" w:rsidRDefault="00B77BE0" w14:paraId="31C121F3" w14:textId="08FBD955">
      <w:pPr>
        <w:rPr>
          <w:lang w:val="lv-LV"/>
        </w:rPr>
      </w:pPr>
      <w:r w:rsidRPr="00423D2A">
        <w:rPr>
          <w:lang w:val="lv-LV"/>
        </w:rPr>
        <w:t>Rezultātā tiek atgriezta rēķina attēlojums HTML pierakstā</w:t>
      </w:r>
      <w:r w:rsidR="00F363EC">
        <w:rPr>
          <w:lang w:val="lv-LV"/>
        </w:rPr>
        <w:t xml:space="preserve"> String datu tipā</w:t>
      </w:r>
      <w:r w:rsidRPr="00423D2A">
        <w:rPr>
          <w:lang w:val="lv-LV"/>
        </w:rPr>
        <w:t>.</w:t>
      </w:r>
    </w:p>
    <w:p w:rsidRPr="00423D2A" w:rsidR="003725B2" w:rsidP="001757F5" w:rsidRDefault="00B77BE0" w14:paraId="7B356F8A" w14:textId="0E485EC6">
      <w:pPr>
        <w:pStyle w:val="Heading3"/>
        <w:rPr>
          <w:lang w:val="lv-LV"/>
        </w:rPr>
      </w:pPr>
      <w:bookmarkStart w:name="_Toc22910805" w:id="157"/>
      <w:r w:rsidRPr="00423D2A">
        <w:rPr>
          <w:lang w:val="lv-LV"/>
        </w:rPr>
        <w:t>HTML veidnes veidošana</w:t>
      </w:r>
      <w:bookmarkEnd w:id="157"/>
    </w:p>
    <w:p w:rsidRPr="00423D2A" w:rsidR="003725B2" w:rsidP="001757F5" w:rsidRDefault="00BD2684" w14:paraId="498319B5" w14:textId="09013920">
      <w:pPr>
        <w:rPr>
          <w:lang w:val="lv-LV"/>
        </w:rPr>
      </w:pPr>
      <w:r w:rsidRPr="00423D2A">
        <w:rPr>
          <w:lang w:val="lv-LV"/>
        </w:rPr>
        <w:t xml:space="preserve">Veidne jāveido HTML formātā ar aizvietojamiem marķieriem, kuros tiks ievietoti dati. </w:t>
      </w:r>
      <w:r w:rsidRPr="00423D2A" w:rsidR="009302A7">
        <w:rPr>
          <w:lang w:val="lv-LV"/>
        </w:rPr>
        <w:t>Aizvietojamie marķieri tiek apzīmēti ar dubultām figūriekavām starp kurām tiek norādīts lauka nosaukums, piemēram, {{</w:t>
      </w:r>
      <w:r w:rsidRPr="00423D2A" w:rsidR="00D12E28">
        <w:rPr>
          <w:lang w:val="lv-LV"/>
        </w:rPr>
        <w:t xml:space="preserve"> Invoice.PaymentDueDate</w:t>
      </w:r>
      <w:r w:rsidRPr="00423D2A" w:rsidR="009302A7">
        <w:rPr>
          <w:lang w:val="lv-LV"/>
        </w:rPr>
        <w:t>}}</w:t>
      </w:r>
      <w:r w:rsidRPr="00423D2A" w:rsidR="00D12E28">
        <w:rPr>
          <w:lang w:val="lv-LV"/>
        </w:rPr>
        <w:t>. Lauka pirm</w:t>
      </w:r>
      <w:r w:rsidRPr="00423D2A" w:rsidR="00B522A3">
        <w:rPr>
          <w:lang w:val="lv-LV"/>
        </w:rPr>
        <w:t>ajā</w:t>
      </w:r>
      <w:r w:rsidRPr="00423D2A" w:rsidR="00D12E28">
        <w:rPr>
          <w:lang w:val="lv-LV"/>
        </w:rPr>
        <w:t xml:space="preserve"> daļ</w:t>
      </w:r>
      <w:r w:rsidRPr="00423D2A" w:rsidR="00B522A3">
        <w:rPr>
          <w:lang w:val="lv-LV"/>
        </w:rPr>
        <w:t>ā</w:t>
      </w:r>
      <w:r w:rsidRPr="00423D2A" w:rsidR="00D06C2E">
        <w:rPr>
          <w:lang w:val="lv-LV"/>
        </w:rPr>
        <w:t xml:space="preserve"> – līdz punktam</w:t>
      </w:r>
      <w:r w:rsidRPr="00423D2A" w:rsidR="00D12E28">
        <w:rPr>
          <w:lang w:val="lv-LV"/>
        </w:rPr>
        <w:t>, norāda objekt</w:t>
      </w:r>
      <w:r w:rsidRPr="00423D2A" w:rsidR="00B522A3">
        <w:rPr>
          <w:lang w:val="lv-LV"/>
        </w:rPr>
        <w:t>a nosaukumu</w:t>
      </w:r>
      <w:r w:rsidRPr="00423D2A" w:rsidR="00D12E28">
        <w:rPr>
          <w:lang w:val="lv-LV"/>
        </w:rPr>
        <w:t>, savukārt otr</w:t>
      </w:r>
      <w:r w:rsidRPr="00423D2A" w:rsidR="00B522A3">
        <w:rPr>
          <w:lang w:val="lv-LV"/>
        </w:rPr>
        <w:t>ajā</w:t>
      </w:r>
      <w:r w:rsidRPr="00423D2A" w:rsidR="00D12E28">
        <w:rPr>
          <w:lang w:val="lv-LV"/>
        </w:rPr>
        <w:t xml:space="preserve"> daļ</w:t>
      </w:r>
      <w:r w:rsidRPr="00423D2A" w:rsidR="00B522A3">
        <w:rPr>
          <w:lang w:val="lv-LV"/>
        </w:rPr>
        <w:t>ā</w:t>
      </w:r>
      <w:r w:rsidRPr="00423D2A" w:rsidR="00D12E28">
        <w:rPr>
          <w:lang w:val="lv-LV"/>
        </w:rPr>
        <w:t xml:space="preserve"> </w:t>
      </w:r>
      <w:r w:rsidRPr="00423D2A" w:rsidR="00D06C2E">
        <w:rPr>
          <w:lang w:val="lv-LV"/>
        </w:rPr>
        <w:t>vērtību.</w:t>
      </w:r>
      <w:r w:rsidRPr="00423D2A" w:rsidR="005E3AA6">
        <w:rPr>
          <w:lang w:val="lv-LV"/>
        </w:rPr>
        <w:t xml:space="preserve"> Iespējamie objekti aprakstīti tabulā zemāk.</w:t>
      </w:r>
    </w:p>
    <w:tbl>
      <w:tblPr>
        <w:tblStyle w:val="TableGrid"/>
        <w:tblW w:w="9356" w:type="dxa"/>
        <w:tblLayout w:type="fixed"/>
        <w:tblLook w:val="04A0" w:firstRow="1" w:lastRow="0" w:firstColumn="1" w:lastColumn="0" w:noHBand="0" w:noVBand="1"/>
      </w:tblPr>
      <w:tblGrid>
        <w:gridCol w:w="3402"/>
        <w:gridCol w:w="1560"/>
        <w:gridCol w:w="4394"/>
      </w:tblGrid>
      <w:tr w:rsidRPr="00423D2A" w:rsidR="00810DE1" w:rsidTr="00315F7A" w14:paraId="5F6CE34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rsidRPr="00423D2A" w:rsidR="00810DE1" w:rsidP="001757F5" w:rsidRDefault="00810DE1" w14:paraId="045D2EA4" w14:textId="234A63AA">
            <w:pPr>
              <w:spacing w:before="120" w:after="120"/>
              <w:rPr>
                <w:lang w:val="lv-LV"/>
              </w:rPr>
            </w:pPr>
            <w:r w:rsidRPr="00423D2A">
              <w:rPr>
                <w:lang w:val="lv-LV"/>
              </w:rPr>
              <w:t>Objekta nosaukums</w:t>
            </w:r>
          </w:p>
        </w:tc>
        <w:tc>
          <w:tcPr>
            <w:tcW w:w="1560" w:type="dxa"/>
          </w:tcPr>
          <w:p w:rsidRPr="00423D2A" w:rsidR="00810DE1" w:rsidP="001757F5" w:rsidRDefault="00810DE1" w14:paraId="0FA768F1" w14:textId="07C59D29">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4394" w:type="dxa"/>
          </w:tcPr>
          <w:p w:rsidRPr="00423D2A" w:rsidR="00810DE1" w:rsidP="001757F5" w:rsidRDefault="00810DE1" w14:paraId="725FC747" w14:textId="43578573">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810DE1" w:rsidTr="00315F7A" w14:paraId="29E760D3"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10DE1" w:rsidP="001757F5" w:rsidRDefault="00810DE1" w14:paraId="6F59128E" w14:textId="1CC40DBC">
            <w:pPr>
              <w:rPr>
                <w:lang w:val="lv-LV"/>
              </w:rPr>
            </w:pPr>
            <w:r w:rsidRPr="00423D2A">
              <w:rPr>
                <w:lang w:val="lv-LV"/>
              </w:rPr>
              <w:t>Invoice</w:t>
            </w:r>
          </w:p>
        </w:tc>
        <w:tc>
          <w:tcPr>
            <w:tcW w:w="1560" w:type="dxa"/>
          </w:tcPr>
          <w:p w:rsidRPr="00423D2A" w:rsidR="00810DE1" w:rsidP="001757F5" w:rsidRDefault="00810DE1" w14:paraId="0282BC22" w14:textId="141BE56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Objekts</w:t>
            </w:r>
          </w:p>
        </w:tc>
        <w:tc>
          <w:tcPr>
            <w:tcW w:w="4394" w:type="dxa"/>
          </w:tcPr>
          <w:p w:rsidRPr="00423D2A" w:rsidR="00810DE1" w:rsidP="001757F5" w:rsidRDefault="00810DE1" w14:paraId="1D1AD844" w14:textId="4F1562F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pamatelementu objekts.</w:t>
            </w:r>
          </w:p>
        </w:tc>
      </w:tr>
      <w:tr w:rsidRPr="00423D2A" w:rsidR="00573027" w:rsidTr="00315F7A" w14:paraId="75F5B1E4"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573027" w:rsidP="001757F5" w:rsidRDefault="00126B4B" w14:paraId="31D6D129" w14:textId="469F3818">
            <w:pPr>
              <w:rPr>
                <w:lang w:val="lv-LV"/>
              </w:rPr>
            </w:pPr>
            <w:r w:rsidRPr="00423D2A">
              <w:rPr>
                <w:lang w:val="lv-LV"/>
              </w:rPr>
              <w:t>Invoice.Number</w:t>
            </w:r>
          </w:p>
        </w:tc>
        <w:tc>
          <w:tcPr>
            <w:tcW w:w="1560" w:type="dxa"/>
          </w:tcPr>
          <w:p w:rsidRPr="00423D2A" w:rsidR="00573027" w:rsidP="001757F5" w:rsidRDefault="00126B4B" w14:paraId="1922D2C9" w14:textId="2BAA8A4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573027" w:rsidP="001757F5" w:rsidRDefault="00126B4B" w14:paraId="67FD2808" w14:textId="3CC582B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numurs</w:t>
            </w:r>
          </w:p>
        </w:tc>
      </w:tr>
      <w:tr w:rsidRPr="00423D2A" w:rsidR="00573027" w:rsidTr="00315F7A" w14:paraId="24552F70"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573027" w:rsidP="001757F5" w:rsidRDefault="008C3319" w14:paraId="1CBC23EF" w14:textId="1B77ED62">
            <w:pPr>
              <w:rPr>
                <w:lang w:val="lv-LV"/>
              </w:rPr>
            </w:pPr>
            <w:r w:rsidRPr="00423D2A">
              <w:rPr>
                <w:lang w:val="lv-LV"/>
              </w:rPr>
              <w:t>Invoice.Date</w:t>
            </w:r>
          </w:p>
        </w:tc>
        <w:tc>
          <w:tcPr>
            <w:tcW w:w="1560" w:type="dxa"/>
          </w:tcPr>
          <w:p w:rsidRPr="00423D2A" w:rsidR="00573027" w:rsidP="001757F5" w:rsidRDefault="008C3319" w14:paraId="78BB5286" w14:textId="19AB99F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DateTime</w:t>
            </w:r>
          </w:p>
        </w:tc>
        <w:tc>
          <w:tcPr>
            <w:tcW w:w="4394" w:type="dxa"/>
          </w:tcPr>
          <w:p w:rsidRPr="00423D2A" w:rsidR="00573027" w:rsidP="001757F5" w:rsidRDefault="008C3319" w14:paraId="4559E28E" w14:textId="2203910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datums</w:t>
            </w:r>
          </w:p>
        </w:tc>
      </w:tr>
      <w:tr w:rsidRPr="00423D2A" w:rsidR="008C3319" w:rsidTr="00315F7A" w14:paraId="5BF81A43"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3319" w:rsidP="001757F5" w:rsidRDefault="00121328" w14:paraId="236A08B9" w14:textId="5F7F2CA6">
            <w:pPr>
              <w:rPr>
                <w:lang w:val="lv-LV"/>
              </w:rPr>
            </w:pPr>
            <w:r w:rsidRPr="00423D2A">
              <w:rPr>
                <w:lang w:val="lv-LV"/>
              </w:rPr>
              <w:t>PaymentDueDate</w:t>
            </w:r>
          </w:p>
        </w:tc>
        <w:tc>
          <w:tcPr>
            <w:tcW w:w="1560" w:type="dxa"/>
          </w:tcPr>
          <w:p w:rsidRPr="00423D2A" w:rsidR="008C3319" w:rsidP="001757F5" w:rsidRDefault="007563FD" w14:paraId="35DD74E7" w14:textId="64B8EC3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DateTime</w:t>
            </w:r>
          </w:p>
        </w:tc>
        <w:tc>
          <w:tcPr>
            <w:tcW w:w="4394" w:type="dxa"/>
          </w:tcPr>
          <w:p w:rsidRPr="00423D2A" w:rsidR="008C3319" w:rsidP="001757F5" w:rsidRDefault="007563FD" w14:paraId="0BDA97A4" w14:textId="10F1391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apmaksas datums</w:t>
            </w:r>
          </w:p>
        </w:tc>
      </w:tr>
      <w:tr w:rsidRPr="00423D2A" w:rsidR="008C3319" w:rsidTr="00315F7A" w14:paraId="4AB7F379"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3319" w:rsidP="001757F5" w:rsidRDefault="00121328" w14:paraId="4B436644" w14:textId="7C26D490">
            <w:pPr>
              <w:rPr>
                <w:lang w:val="lv-LV"/>
              </w:rPr>
            </w:pPr>
            <w:r w:rsidRPr="00423D2A">
              <w:rPr>
                <w:lang w:val="lv-LV"/>
              </w:rPr>
              <w:t>DeliveryDate</w:t>
            </w:r>
          </w:p>
        </w:tc>
        <w:tc>
          <w:tcPr>
            <w:tcW w:w="1560" w:type="dxa"/>
          </w:tcPr>
          <w:p w:rsidRPr="00423D2A" w:rsidR="008C3319" w:rsidP="001757F5" w:rsidRDefault="007563FD" w14:paraId="73B71C70" w14:textId="29B253A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DateTime</w:t>
            </w:r>
          </w:p>
        </w:tc>
        <w:tc>
          <w:tcPr>
            <w:tcW w:w="4394" w:type="dxa"/>
          </w:tcPr>
          <w:p w:rsidRPr="00423D2A" w:rsidR="008C3319" w:rsidP="001757F5" w:rsidRDefault="004172A0" w14:paraId="52CAD771" w14:textId="0C7C2AA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Piegādes datums</w:t>
            </w:r>
          </w:p>
        </w:tc>
      </w:tr>
      <w:tr w:rsidRPr="00423D2A" w:rsidR="008C3319" w:rsidTr="00315F7A" w14:paraId="746AB24C"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3319" w:rsidP="001757F5" w:rsidRDefault="00121328" w14:paraId="3448815F" w14:textId="5C23169D">
            <w:pPr>
              <w:rPr>
                <w:lang w:val="lv-LV"/>
              </w:rPr>
            </w:pPr>
            <w:r w:rsidRPr="00423D2A">
              <w:rPr>
                <w:lang w:val="lv-LV"/>
              </w:rPr>
              <w:t>PaymentType</w:t>
            </w:r>
          </w:p>
        </w:tc>
        <w:tc>
          <w:tcPr>
            <w:tcW w:w="1560" w:type="dxa"/>
          </w:tcPr>
          <w:p w:rsidRPr="00423D2A" w:rsidR="008C3319" w:rsidP="001757F5" w:rsidRDefault="007563FD" w14:paraId="5C97EE08" w14:textId="5E67DFF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8C3319" w:rsidP="001757F5" w:rsidRDefault="004172A0" w14:paraId="4B937E8D" w14:textId="390C392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Maksājuma veids</w:t>
            </w:r>
          </w:p>
        </w:tc>
      </w:tr>
      <w:tr w:rsidRPr="00423D2A" w:rsidR="008C3319" w:rsidTr="00315F7A" w14:paraId="759C24C5"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3319" w:rsidP="001757F5" w:rsidRDefault="00100D1B" w14:paraId="1DAA0AF6" w14:textId="31FA807C">
            <w:pPr>
              <w:rPr>
                <w:lang w:val="lv-LV"/>
              </w:rPr>
            </w:pPr>
            <w:r w:rsidRPr="00423D2A">
              <w:rPr>
                <w:lang w:val="lv-LV"/>
              </w:rPr>
              <w:t>DealType</w:t>
            </w:r>
          </w:p>
        </w:tc>
        <w:tc>
          <w:tcPr>
            <w:tcW w:w="1560" w:type="dxa"/>
          </w:tcPr>
          <w:p w:rsidRPr="00423D2A" w:rsidR="008C3319" w:rsidP="001757F5" w:rsidRDefault="007563FD" w14:paraId="1F734474" w14:textId="38AB2E7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8C3319" w:rsidP="001757F5" w:rsidRDefault="004172A0" w14:paraId="2415DBC0" w14:textId="7764464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Darījuma veids</w:t>
            </w:r>
          </w:p>
        </w:tc>
      </w:tr>
      <w:tr w:rsidRPr="00423D2A" w:rsidR="008C3319" w:rsidTr="00315F7A" w14:paraId="2D15BB1E"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3319" w:rsidP="001757F5" w:rsidRDefault="00100D1B" w14:paraId="4E551497" w14:textId="101C00A1">
            <w:pPr>
              <w:rPr>
                <w:lang w:val="lv-LV"/>
              </w:rPr>
            </w:pPr>
            <w:r w:rsidRPr="00423D2A">
              <w:rPr>
                <w:lang w:val="lv-LV"/>
              </w:rPr>
              <w:t>PaymentNotes</w:t>
            </w:r>
          </w:p>
        </w:tc>
        <w:tc>
          <w:tcPr>
            <w:tcW w:w="1560" w:type="dxa"/>
          </w:tcPr>
          <w:p w:rsidRPr="00423D2A" w:rsidR="008C3319" w:rsidP="001757F5" w:rsidRDefault="007563FD" w14:paraId="3103BBA0" w14:textId="5EA5150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8C3319" w:rsidP="001757F5" w:rsidRDefault="004172A0" w14:paraId="7741A9A3" w14:textId="2F09E63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Piezīmes</w:t>
            </w:r>
          </w:p>
        </w:tc>
      </w:tr>
      <w:tr w:rsidRPr="00423D2A" w:rsidR="008C3319" w:rsidTr="00315F7A" w14:paraId="3E74CA4B"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3319" w:rsidP="001757F5" w:rsidRDefault="00100D1B" w14:paraId="73043FC0" w14:textId="1DCEA736">
            <w:pPr>
              <w:rPr>
                <w:lang w:val="lv-LV"/>
              </w:rPr>
            </w:pPr>
            <w:r w:rsidRPr="00423D2A">
              <w:rPr>
                <w:lang w:val="lv-LV"/>
              </w:rPr>
              <w:t>CurrencyCode</w:t>
            </w:r>
          </w:p>
        </w:tc>
        <w:tc>
          <w:tcPr>
            <w:tcW w:w="1560" w:type="dxa"/>
          </w:tcPr>
          <w:p w:rsidRPr="00423D2A" w:rsidR="008C3319" w:rsidP="001757F5" w:rsidRDefault="007563FD" w14:paraId="050E95B3" w14:textId="6752AEE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8C3319" w:rsidP="001757F5" w:rsidRDefault="004172A0" w14:paraId="1B91ABB4" w14:textId="5C40DA1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Valūtas kods</w:t>
            </w:r>
          </w:p>
        </w:tc>
      </w:tr>
      <w:tr w:rsidRPr="00423D2A" w:rsidR="00100D1B" w:rsidTr="00315F7A" w14:paraId="1C0F447D"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100D1B" w:rsidP="001757F5" w:rsidRDefault="00CD717A" w14:paraId="50188E33" w14:textId="54B433C8">
            <w:pPr>
              <w:rPr>
                <w:lang w:val="lv-LV"/>
              </w:rPr>
            </w:pPr>
            <w:r w:rsidRPr="00423D2A">
              <w:rPr>
                <w:lang w:val="lv-LV"/>
              </w:rPr>
              <w:t>TotalDiscount</w:t>
            </w:r>
          </w:p>
        </w:tc>
        <w:tc>
          <w:tcPr>
            <w:tcW w:w="1560" w:type="dxa"/>
          </w:tcPr>
          <w:p w:rsidRPr="00423D2A" w:rsidR="00100D1B" w:rsidP="001757F5" w:rsidRDefault="007563FD" w14:paraId="59140C46" w14:textId="17F93F0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100D1B" w:rsidP="001757F5" w:rsidRDefault="004172A0" w14:paraId="7127B9C9" w14:textId="3783413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Kopējā atlaide</w:t>
            </w:r>
          </w:p>
        </w:tc>
      </w:tr>
      <w:tr w:rsidRPr="00423D2A" w:rsidR="00100D1B" w:rsidTr="00315F7A" w14:paraId="42B6A4F2"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100D1B" w:rsidP="001757F5" w:rsidRDefault="00212EE6" w14:paraId="10C33B9E" w14:textId="7974F966">
            <w:pPr>
              <w:rPr>
                <w:lang w:val="lv-LV"/>
              </w:rPr>
            </w:pPr>
            <w:r w:rsidRPr="00423D2A">
              <w:rPr>
                <w:lang w:val="lv-LV"/>
              </w:rPr>
              <w:t>Total</w:t>
            </w:r>
          </w:p>
        </w:tc>
        <w:tc>
          <w:tcPr>
            <w:tcW w:w="1560" w:type="dxa"/>
          </w:tcPr>
          <w:p w:rsidRPr="00423D2A" w:rsidR="00100D1B" w:rsidP="001757F5" w:rsidRDefault="007563FD" w14:paraId="2CD2C576" w14:textId="5EE72F6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100D1B" w:rsidP="001757F5" w:rsidRDefault="004172A0" w14:paraId="2CEE0806" w14:textId="6DCCD58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Summa kopā</w:t>
            </w:r>
          </w:p>
        </w:tc>
      </w:tr>
      <w:tr w:rsidRPr="00423D2A" w:rsidR="00100D1B" w:rsidTr="00315F7A" w14:paraId="006AFFA8"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100D1B" w:rsidP="001757F5" w:rsidRDefault="00212EE6" w14:paraId="73E2BECA" w14:textId="05DE48F9">
            <w:pPr>
              <w:rPr>
                <w:lang w:val="lv-LV"/>
              </w:rPr>
            </w:pPr>
            <w:r w:rsidRPr="00423D2A">
              <w:rPr>
                <w:lang w:val="lv-LV"/>
              </w:rPr>
              <w:t>TotalToPay</w:t>
            </w:r>
          </w:p>
        </w:tc>
        <w:tc>
          <w:tcPr>
            <w:tcW w:w="1560" w:type="dxa"/>
          </w:tcPr>
          <w:p w:rsidRPr="00423D2A" w:rsidR="00100D1B" w:rsidP="001757F5" w:rsidRDefault="007563FD" w14:paraId="5CBE3448" w14:textId="0924D69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100D1B" w:rsidP="001757F5" w:rsidRDefault="004172A0" w14:paraId="07E89363" w14:textId="388CFFA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Summa apmaksai</w:t>
            </w:r>
          </w:p>
        </w:tc>
      </w:tr>
      <w:tr w:rsidRPr="00423D2A" w:rsidR="00212EE6" w:rsidTr="00315F7A" w14:paraId="404758FB"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212EE6" w:rsidP="001757F5" w:rsidRDefault="00212EE6" w14:paraId="7AE13CAA" w14:textId="32327D28">
            <w:pPr>
              <w:rPr>
                <w:lang w:val="lv-LV"/>
              </w:rPr>
            </w:pPr>
            <w:r w:rsidRPr="00423D2A">
              <w:rPr>
                <w:lang w:val="lv-LV"/>
              </w:rPr>
              <w:t>TotalInWordsLV</w:t>
            </w:r>
          </w:p>
        </w:tc>
        <w:tc>
          <w:tcPr>
            <w:tcW w:w="1560" w:type="dxa"/>
          </w:tcPr>
          <w:p w:rsidRPr="00423D2A" w:rsidR="00212EE6" w:rsidP="001757F5" w:rsidRDefault="007563FD" w14:paraId="2DE15253" w14:textId="3ECF7EE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212EE6" w:rsidP="001757F5" w:rsidRDefault="004172A0" w14:paraId="38200AB3" w14:textId="60875B6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Summa apmaksai vārdiem</w:t>
            </w:r>
          </w:p>
        </w:tc>
      </w:tr>
      <w:tr w:rsidRPr="00423D2A" w:rsidR="00810DE1" w:rsidTr="00315F7A" w14:paraId="701AFD4D"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10DE1" w:rsidP="001757F5" w:rsidRDefault="00810DE1" w14:paraId="78E3A6E9" w14:textId="256BC061">
            <w:pPr>
              <w:rPr>
                <w:lang w:val="lv-LV"/>
              </w:rPr>
            </w:pPr>
            <w:r w:rsidRPr="00423D2A">
              <w:rPr>
                <w:lang w:val="lv-LV"/>
              </w:rPr>
              <w:t>Seller</w:t>
            </w:r>
          </w:p>
        </w:tc>
        <w:tc>
          <w:tcPr>
            <w:tcW w:w="1560" w:type="dxa"/>
          </w:tcPr>
          <w:p w:rsidRPr="00423D2A" w:rsidR="00810DE1" w:rsidP="001757F5" w:rsidRDefault="00810DE1" w14:paraId="4A8AC9B1" w14:textId="52650FE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Objekts</w:t>
            </w:r>
          </w:p>
        </w:tc>
        <w:tc>
          <w:tcPr>
            <w:tcW w:w="4394" w:type="dxa"/>
          </w:tcPr>
          <w:p w:rsidRPr="00423D2A" w:rsidR="00810DE1" w:rsidP="001757F5" w:rsidRDefault="00810DE1" w14:paraId="508742D0" w14:textId="7F3C620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Piegādātājs, kurš norādīts rēķinā</w:t>
            </w:r>
          </w:p>
        </w:tc>
      </w:tr>
      <w:tr w:rsidRPr="00423D2A" w:rsidR="00424952" w:rsidTr="00315F7A" w14:paraId="3C7361CA"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424952" w:rsidP="001757F5" w:rsidRDefault="00553D2F" w14:paraId="4B096791" w14:textId="381E66F7">
            <w:pPr>
              <w:rPr>
                <w:lang w:val="lv-LV"/>
              </w:rPr>
            </w:pPr>
            <w:r w:rsidRPr="00423D2A">
              <w:rPr>
                <w:lang w:val="lv-LV"/>
              </w:rPr>
              <w:t>Seller.Title</w:t>
            </w:r>
          </w:p>
        </w:tc>
        <w:tc>
          <w:tcPr>
            <w:tcW w:w="1560" w:type="dxa"/>
          </w:tcPr>
          <w:p w:rsidRPr="00423D2A" w:rsidR="00424952" w:rsidP="001757F5" w:rsidRDefault="00553D2F" w14:paraId="42D70FC6" w14:textId="3E4F1F0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424952" w:rsidP="001757F5" w:rsidRDefault="00553D2F" w14:paraId="4F850090" w14:textId="5C88AFDD">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nosaukums</w:t>
            </w:r>
          </w:p>
        </w:tc>
      </w:tr>
      <w:tr w:rsidRPr="00423D2A" w:rsidR="00424952" w:rsidTr="00315F7A" w14:paraId="5FCBCB4B"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424952" w:rsidP="001757F5" w:rsidRDefault="00FC766D" w14:paraId="26981DA8" w14:textId="0A631BFA">
            <w:pPr>
              <w:rPr>
                <w:lang w:val="lv-LV"/>
              </w:rPr>
            </w:pPr>
            <w:r w:rsidRPr="00423D2A">
              <w:rPr>
                <w:lang w:val="lv-LV"/>
              </w:rPr>
              <w:t>Seller.RegNumber</w:t>
            </w:r>
          </w:p>
        </w:tc>
        <w:tc>
          <w:tcPr>
            <w:tcW w:w="1560" w:type="dxa"/>
          </w:tcPr>
          <w:p w:rsidRPr="00423D2A" w:rsidR="00424952" w:rsidP="001757F5" w:rsidRDefault="00FC766D" w14:paraId="34B6738C" w14:textId="5A1286F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424952" w:rsidP="001757F5" w:rsidRDefault="00FC766D" w14:paraId="567BA091" w14:textId="3B10B10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reģistrācijas numurs</w:t>
            </w:r>
          </w:p>
        </w:tc>
      </w:tr>
      <w:tr w:rsidRPr="00423D2A" w:rsidR="00424952" w:rsidTr="00315F7A" w14:paraId="1AF810DC"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424952" w:rsidP="001757F5" w:rsidRDefault="00485628" w14:paraId="5CC38AA3" w14:textId="19EC4B1D">
            <w:pPr>
              <w:rPr>
                <w:lang w:val="lv-LV"/>
              </w:rPr>
            </w:pPr>
            <w:r w:rsidRPr="00423D2A">
              <w:rPr>
                <w:lang w:val="lv-LV"/>
              </w:rPr>
              <w:t>Seller.VATRegNumber</w:t>
            </w:r>
          </w:p>
        </w:tc>
        <w:tc>
          <w:tcPr>
            <w:tcW w:w="1560" w:type="dxa"/>
          </w:tcPr>
          <w:p w:rsidRPr="00423D2A" w:rsidR="00424952" w:rsidP="001757F5" w:rsidRDefault="00485628" w14:paraId="54AA76C4" w14:textId="500F6F3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424952" w:rsidP="001757F5" w:rsidRDefault="00485628" w14:paraId="2A9B1818" w14:textId="2AB2A6B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PVN reģistrācijas numurs</w:t>
            </w:r>
          </w:p>
        </w:tc>
      </w:tr>
      <w:tr w:rsidRPr="00423D2A" w:rsidR="00485628" w:rsidTr="00315F7A" w14:paraId="48EA803E"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485628" w:rsidP="001757F5" w:rsidRDefault="006045DB" w14:paraId="2271B9D5" w14:textId="2B166C75">
            <w:pPr>
              <w:rPr>
                <w:lang w:val="lv-LV"/>
              </w:rPr>
            </w:pPr>
            <w:r w:rsidRPr="00423D2A">
              <w:rPr>
                <w:lang w:val="lv-LV"/>
              </w:rPr>
              <w:t>Seller.Address</w:t>
            </w:r>
          </w:p>
        </w:tc>
        <w:tc>
          <w:tcPr>
            <w:tcW w:w="1560" w:type="dxa"/>
          </w:tcPr>
          <w:p w:rsidRPr="00423D2A" w:rsidR="00485628" w:rsidP="001757F5" w:rsidRDefault="006045DB" w14:paraId="7FF2F69E" w14:textId="64DB4F0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485628" w:rsidP="001757F5" w:rsidRDefault="006045DB" w14:paraId="26EC0E3A" w14:textId="334635E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juridiskā adreses</w:t>
            </w:r>
          </w:p>
        </w:tc>
      </w:tr>
      <w:tr w:rsidRPr="00423D2A" w:rsidR="000502DD" w:rsidTr="00315F7A" w14:paraId="7C32F53A"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0502DD" w:rsidP="001757F5" w:rsidRDefault="000502DD" w14:paraId="6AC44CF9" w14:textId="74A86F55">
            <w:pPr>
              <w:rPr>
                <w:lang w:val="lv-LV"/>
              </w:rPr>
            </w:pPr>
            <w:r w:rsidRPr="00423D2A">
              <w:rPr>
                <w:lang w:val="lv-LV"/>
              </w:rPr>
              <w:t>Seller.PaymentInstitution</w:t>
            </w:r>
          </w:p>
        </w:tc>
        <w:tc>
          <w:tcPr>
            <w:tcW w:w="1560" w:type="dxa"/>
          </w:tcPr>
          <w:p w:rsidRPr="00423D2A" w:rsidR="000502DD" w:rsidP="001757F5" w:rsidRDefault="000502DD" w14:paraId="07C9DE80" w14:textId="1B6E758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0502DD" w:rsidP="001757F5" w:rsidRDefault="000502DD" w14:paraId="66699982" w14:textId="6DFE61D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w:t>
            </w:r>
            <w:r w:rsidRPr="00423D2A" w:rsidR="00DD24E5">
              <w:rPr>
                <w:lang w:val="lv-LV"/>
              </w:rPr>
              <w:t xml:space="preserve"> bankas nosaukums</w:t>
            </w:r>
          </w:p>
        </w:tc>
      </w:tr>
      <w:tr w:rsidRPr="00423D2A" w:rsidR="000502DD" w:rsidTr="00315F7A" w14:paraId="4A417353"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0502DD" w:rsidP="001757F5" w:rsidRDefault="000502DD" w14:paraId="06938FAC" w14:textId="7CC41267">
            <w:pPr>
              <w:rPr>
                <w:lang w:val="lv-LV"/>
              </w:rPr>
            </w:pPr>
            <w:r w:rsidRPr="00423D2A">
              <w:rPr>
                <w:lang w:val="lv-LV"/>
              </w:rPr>
              <w:t>Seller.PaymentAccount</w:t>
            </w:r>
          </w:p>
        </w:tc>
        <w:tc>
          <w:tcPr>
            <w:tcW w:w="1560" w:type="dxa"/>
          </w:tcPr>
          <w:p w:rsidRPr="00423D2A" w:rsidR="000502DD" w:rsidP="001757F5" w:rsidRDefault="000502DD" w14:paraId="65FB79C5" w14:textId="17EA719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0502DD" w:rsidP="001757F5" w:rsidRDefault="00DD24E5" w14:paraId="7B7B74EC" w14:textId="32F10F0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bankas konta numurs</w:t>
            </w:r>
          </w:p>
        </w:tc>
      </w:tr>
      <w:tr w:rsidRPr="00423D2A" w:rsidR="000502DD" w:rsidTr="00315F7A" w14:paraId="7A5E883F"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0502DD" w:rsidP="001757F5" w:rsidRDefault="000502DD" w14:paraId="2E960173" w14:textId="4477666B">
            <w:pPr>
              <w:rPr>
                <w:lang w:val="lv-LV"/>
              </w:rPr>
            </w:pPr>
            <w:r w:rsidRPr="00423D2A">
              <w:rPr>
                <w:lang w:val="lv-LV"/>
              </w:rPr>
              <w:t>Seller.Contact</w:t>
            </w:r>
          </w:p>
        </w:tc>
        <w:tc>
          <w:tcPr>
            <w:tcW w:w="1560" w:type="dxa"/>
          </w:tcPr>
          <w:p w:rsidRPr="00423D2A" w:rsidR="000502DD" w:rsidP="001757F5" w:rsidRDefault="000502DD" w14:paraId="4BC26401" w14:textId="66891BE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0502DD" w:rsidP="001757F5" w:rsidRDefault="00DD24E5" w14:paraId="7B836249" w14:textId="68BB00B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Piegādātāja kontaktinformācija</w:t>
            </w:r>
          </w:p>
        </w:tc>
      </w:tr>
      <w:tr w:rsidRPr="00423D2A" w:rsidR="000502DD" w:rsidTr="00315F7A" w14:paraId="5B3EA248"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0502DD" w:rsidP="001757F5" w:rsidRDefault="000502DD" w14:paraId="04EFA532" w14:textId="4E527B99">
            <w:pPr>
              <w:rPr>
                <w:lang w:val="lv-LV"/>
              </w:rPr>
            </w:pPr>
            <w:r w:rsidRPr="00423D2A">
              <w:rPr>
                <w:lang w:val="lv-LV"/>
              </w:rPr>
              <w:t>Buyer</w:t>
            </w:r>
          </w:p>
        </w:tc>
        <w:tc>
          <w:tcPr>
            <w:tcW w:w="1560" w:type="dxa"/>
          </w:tcPr>
          <w:p w:rsidRPr="00423D2A" w:rsidR="000502DD" w:rsidP="001757F5" w:rsidRDefault="000502DD" w14:paraId="0C679FDA" w14:textId="69FAF8B1">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Objekts</w:t>
            </w:r>
          </w:p>
        </w:tc>
        <w:tc>
          <w:tcPr>
            <w:tcW w:w="4394" w:type="dxa"/>
          </w:tcPr>
          <w:p w:rsidRPr="00423D2A" w:rsidR="000502DD" w:rsidP="001757F5" w:rsidRDefault="006B4AE9" w14:paraId="78A1336C" w14:textId="3FF80A18">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Pircēja</w:t>
            </w:r>
            <w:r w:rsidRPr="00423D2A" w:rsidR="000502DD">
              <w:rPr>
                <w:lang w:val="lv-LV"/>
              </w:rPr>
              <w:t>, kurš norādīts rēķinā</w:t>
            </w:r>
          </w:p>
        </w:tc>
      </w:tr>
      <w:tr w:rsidRPr="00423D2A" w:rsidR="006B4AE9" w:rsidTr="00315F7A" w14:paraId="76FA84BA"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6B4AE9" w:rsidP="001757F5" w:rsidRDefault="006B4AE9" w14:paraId="4B0AAFBB" w14:textId="64A53FEF">
            <w:pPr>
              <w:rPr>
                <w:lang w:val="lv-LV"/>
              </w:rPr>
            </w:pPr>
            <w:r w:rsidRPr="00423D2A">
              <w:rPr>
                <w:lang w:val="lv-LV"/>
              </w:rPr>
              <w:t>Buyer.Title</w:t>
            </w:r>
          </w:p>
        </w:tc>
        <w:tc>
          <w:tcPr>
            <w:tcW w:w="1560" w:type="dxa"/>
          </w:tcPr>
          <w:p w:rsidRPr="00423D2A" w:rsidR="006B4AE9" w:rsidP="001757F5" w:rsidRDefault="006B4AE9" w14:paraId="74046A61"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6B4AE9" w:rsidP="001757F5" w:rsidRDefault="006B4AE9" w14:paraId="6871F615" w14:textId="4030EAD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Pircēja nosaukums</w:t>
            </w:r>
          </w:p>
        </w:tc>
      </w:tr>
      <w:tr w:rsidRPr="00423D2A" w:rsidR="006B4AE9" w:rsidTr="00315F7A" w14:paraId="171B8ECE"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6B4AE9" w:rsidP="001757F5" w:rsidRDefault="006B4AE9" w14:paraId="03C2D281" w14:textId="3FE64FAA">
            <w:pPr>
              <w:rPr>
                <w:lang w:val="lv-LV"/>
              </w:rPr>
            </w:pPr>
            <w:r w:rsidRPr="00423D2A">
              <w:rPr>
                <w:lang w:val="lv-LV"/>
              </w:rPr>
              <w:t>Buyer.RegNumber</w:t>
            </w:r>
          </w:p>
        </w:tc>
        <w:tc>
          <w:tcPr>
            <w:tcW w:w="1560" w:type="dxa"/>
          </w:tcPr>
          <w:p w:rsidRPr="00423D2A" w:rsidR="006B4AE9" w:rsidP="001757F5" w:rsidRDefault="006B4AE9" w14:paraId="641246F3"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6B4AE9" w:rsidP="001757F5" w:rsidRDefault="006B4AE9" w14:paraId="2C38B8F0" w14:textId="2D60A3B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Pircēja reģistrācijas numurs</w:t>
            </w:r>
          </w:p>
        </w:tc>
      </w:tr>
      <w:tr w:rsidRPr="00423D2A" w:rsidR="006B4AE9" w:rsidTr="00315F7A" w14:paraId="5B64AB43"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6B4AE9" w:rsidP="001757F5" w:rsidRDefault="006B4AE9" w14:paraId="1742307B" w14:textId="4E74A2A6">
            <w:pPr>
              <w:rPr>
                <w:lang w:val="lv-LV"/>
              </w:rPr>
            </w:pPr>
            <w:r w:rsidRPr="00423D2A">
              <w:rPr>
                <w:lang w:val="lv-LV"/>
              </w:rPr>
              <w:t>Buyer.VATRegNumber</w:t>
            </w:r>
          </w:p>
        </w:tc>
        <w:tc>
          <w:tcPr>
            <w:tcW w:w="1560" w:type="dxa"/>
          </w:tcPr>
          <w:p w:rsidRPr="00423D2A" w:rsidR="006B4AE9" w:rsidP="001757F5" w:rsidRDefault="006B4AE9" w14:paraId="614AA8A3"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6B4AE9" w:rsidP="001757F5" w:rsidRDefault="006B4AE9" w14:paraId="083459C6" w14:textId="6A74A81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Pircēja PVN reģistrācijas numurs</w:t>
            </w:r>
          </w:p>
        </w:tc>
      </w:tr>
      <w:tr w:rsidRPr="00423D2A" w:rsidR="006B4AE9" w:rsidTr="00315F7A" w14:paraId="1A7ACC97"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6B4AE9" w:rsidP="001757F5" w:rsidRDefault="006B4AE9" w14:paraId="400B1B3B" w14:textId="2598A0AE">
            <w:pPr>
              <w:rPr>
                <w:lang w:val="lv-LV"/>
              </w:rPr>
            </w:pPr>
            <w:r w:rsidRPr="00423D2A">
              <w:rPr>
                <w:lang w:val="lv-LV"/>
              </w:rPr>
              <w:t>Buyer.Address</w:t>
            </w:r>
          </w:p>
        </w:tc>
        <w:tc>
          <w:tcPr>
            <w:tcW w:w="1560" w:type="dxa"/>
          </w:tcPr>
          <w:p w:rsidRPr="00423D2A" w:rsidR="006B4AE9" w:rsidP="001757F5" w:rsidRDefault="006B4AE9" w14:paraId="052083E0"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6B4AE9" w:rsidP="001757F5" w:rsidRDefault="006B4AE9" w14:paraId="4B6FC8E5" w14:textId="02313099">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Pircēja juridiskā adreses</w:t>
            </w:r>
          </w:p>
        </w:tc>
      </w:tr>
      <w:tr w:rsidRPr="00423D2A" w:rsidR="006B4AE9" w:rsidTr="00315F7A" w14:paraId="147D565E"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6B4AE9" w:rsidP="001757F5" w:rsidRDefault="006B4AE9" w14:paraId="740776B2" w14:textId="51C1041E">
            <w:pPr>
              <w:rPr>
                <w:lang w:val="lv-LV"/>
              </w:rPr>
            </w:pPr>
            <w:r w:rsidRPr="00423D2A">
              <w:rPr>
                <w:lang w:val="lv-LV"/>
              </w:rPr>
              <w:t>Buyer.PaymentInstitution</w:t>
            </w:r>
          </w:p>
        </w:tc>
        <w:tc>
          <w:tcPr>
            <w:tcW w:w="1560" w:type="dxa"/>
          </w:tcPr>
          <w:p w:rsidRPr="00423D2A" w:rsidR="006B4AE9" w:rsidP="001757F5" w:rsidRDefault="006B4AE9" w14:paraId="5D61938E"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6B4AE9" w:rsidP="001757F5" w:rsidRDefault="006B4AE9" w14:paraId="0366A966" w14:textId="1A62793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Pircēja bankas nosaukums</w:t>
            </w:r>
          </w:p>
        </w:tc>
      </w:tr>
      <w:tr w:rsidRPr="00423D2A" w:rsidR="006B4AE9" w:rsidTr="00315F7A" w14:paraId="26514CC0"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6B4AE9" w:rsidP="001757F5" w:rsidRDefault="006B4AE9" w14:paraId="27672359" w14:textId="33591A0D">
            <w:pPr>
              <w:rPr>
                <w:lang w:val="lv-LV"/>
              </w:rPr>
            </w:pPr>
            <w:r w:rsidRPr="00423D2A">
              <w:rPr>
                <w:lang w:val="lv-LV"/>
              </w:rPr>
              <w:t>Buyer.PaymentAccount</w:t>
            </w:r>
          </w:p>
        </w:tc>
        <w:tc>
          <w:tcPr>
            <w:tcW w:w="1560" w:type="dxa"/>
          </w:tcPr>
          <w:p w:rsidRPr="00423D2A" w:rsidR="006B4AE9" w:rsidP="001757F5" w:rsidRDefault="006B4AE9" w14:paraId="3AC3E6F2"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6B4AE9" w:rsidP="001757F5" w:rsidRDefault="006B4AE9" w14:paraId="087FB50C" w14:textId="3C4EA8E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Pircēja bankas konta numurs</w:t>
            </w:r>
          </w:p>
        </w:tc>
      </w:tr>
      <w:tr w:rsidRPr="00423D2A" w:rsidR="006B4AE9" w:rsidTr="00315F7A" w14:paraId="4D661B27"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6B4AE9" w:rsidP="001757F5" w:rsidRDefault="006B4AE9" w14:paraId="17FA2EDB" w14:textId="22115F0E">
            <w:pPr>
              <w:rPr>
                <w:lang w:val="lv-LV"/>
              </w:rPr>
            </w:pPr>
            <w:r w:rsidRPr="00423D2A">
              <w:rPr>
                <w:lang w:val="lv-LV"/>
              </w:rPr>
              <w:t>Buyer.Contact</w:t>
            </w:r>
          </w:p>
        </w:tc>
        <w:tc>
          <w:tcPr>
            <w:tcW w:w="1560" w:type="dxa"/>
          </w:tcPr>
          <w:p w:rsidRPr="00423D2A" w:rsidR="006B4AE9" w:rsidP="001757F5" w:rsidRDefault="006B4AE9" w14:paraId="73E43783"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6B4AE9" w:rsidP="001757F5" w:rsidRDefault="006B4AE9" w14:paraId="15328006" w14:textId="4050E09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Pircēja kontaktinformācija</w:t>
            </w:r>
          </w:p>
        </w:tc>
      </w:tr>
      <w:tr w:rsidRPr="00423D2A" w:rsidR="006B4AE9" w:rsidTr="00315F7A" w14:paraId="000C1ECC"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6B4AE9" w:rsidP="001757F5" w:rsidRDefault="006B4AE9" w14:paraId="11CE8FBB" w14:textId="1C4127E1">
            <w:pPr>
              <w:rPr>
                <w:lang w:val="lv-LV"/>
              </w:rPr>
            </w:pPr>
            <w:r w:rsidRPr="00423D2A">
              <w:rPr>
                <w:lang w:val="lv-LV"/>
              </w:rPr>
              <w:lastRenderedPageBreak/>
              <w:t>Buyer.</w:t>
            </w:r>
            <w:r w:rsidRPr="00423D2A" w:rsidR="00F22DEC">
              <w:rPr>
                <w:lang w:val="lv-LV"/>
              </w:rPr>
              <w:t>WarehouseAddress</w:t>
            </w:r>
          </w:p>
        </w:tc>
        <w:tc>
          <w:tcPr>
            <w:tcW w:w="1560" w:type="dxa"/>
          </w:tcPr>
          <w:p w:rsidRPr="00423D2A" w:rsidR="006B4AE9" w:rsidP="001757F5" w:rsidRDefault="006B4AE9" w14:paraId="3C6CC0A4"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6B4AE9" w:rsidP="001757F5" w:rsidRDefault="006B4AE9" w14:paraId="332726E6" w14:textId="1632526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Pircēja </w:t>
            </w:r>
            <w:r w:rsidRPr="00423D2A" w:rsidR="00FB68B2">
              <w:rPr>
                <w:lang w:val="lv-LV"/>
              </w:rPr>
              <w:t>saņemšanas vieta (piegādes adrese)</w:t>
            </w:r>
          </w:p>
        </w:tc>
      </w:tr>
      <w:tr w:rsidRPr="00423D2A" w:rsidR="000502DD" w:rsidTr="00315F7A" w14:paraId="5DA544E7"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0502DD" w:rsidP="001757F5" w:rsidRDefault="000502DD" w14:paraId="79A5DBB7" w14:textId="5654A80C">
            <w:pPr>
              <w:rPr>
                <w:lang w:val="lv-LV"/>
              </w:rPr>
            </w:pPr>
            <w:r w:rsidRPr="00423D2A">
              <w:rPr>
                <w:lang w:val="lv-LV"/>
              </w:rPr>
              <w:t>Line</w:t>
            </w:r>
          </w:p>
        </w:tc>
        <w:tc>
          <w:tcPr>
            <w:tcW w:w="1560" w:type="dxa"/>
          </w:tcPr>
          <w:p w:rsidRPr="00423D2A" w:rsidR="000502DD" w:rsidP="001757F5" w:rsidRDefault="000502DD" w14:paraId="2BEB751A" w14:textId="1D054FE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Objektu masīvs</w:t>
            </w:r>
          </w:p>
        </w:tc>
        <w:tc>
          <w:tcPr>
            <w:tcW w:w="4394" w:type="dxa"/>
          </w:tcPr>
          <w:p w:rsidRPr="00423D2A" w:rsidR="000502DD" w:rsidP="001757F5" w:rsidRDefault="000502DD" w14:paraId="5F691707" w14:textId="7BB4DEB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rindiņu objekts.</w:t>
            </w:r>
          </w:p>
        </w:tc>
      </w:tr>
      <w:tr w:rsidRPr="00423D2A" w:rsidR="00217952" w:rsidTr="00315F7A" w14:paraId="32B3F4B6"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217952" w:rsidP="001757F5" w:rsidRDefault="007F7101" w14:paraId="2513F78D" w14:textId="1481984C">
            <w:pPr>
              <w:rPr>
                <w:lang w:val="lv-LV"/>
              </w:rPr>
            </w:pPr>
            <w:r w:rsidRPr="00423D2A">
              <w:rPr>
                <w:lang w:val="lv-LV"/>
              </w:rPr>
              <w:t>Line.Title</w:t>
            </w:r>
          </w:p>
        </w:tc>
        <w:tc>
          <w:tcPr>
            <w:tcW w:w="1560" w:type="dxa"/>
          </w:tcPr>
          <w:p w:rsidRPr="00423D2A" w:rsidR="00217952" w:rsidP="001757F5" w:rsidRDefault="007F7101" w14:paraId="0A0CAA3A" w14:textId="7DE2016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217952" w:rsidP="001757F5" w:rsidRDefault="007F7101" w14:paraId="22EB29EC" w14:textId="1A3EA06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Preces/pakalpojuma nosaukums</w:t>
            </w:r>
          </w:p>
        </w:tc>
      </w:tr>
      <w:tr w:rsidRPr="00423D2A" w:rsidR="00217952" w:rsidTr="00315F7A" w14:paraId="1FF8DC84"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217952" w:rsidP="001757F5" w:rsidRDefault="007F7101" w14:paraId="51E31AB3" w14:textId="3A9F9081">
            <w:pPr>
              <w:rPr>
                <w:lang w:val="lv-LV"/>
              </w:rPr>
            </w:pPr>
            <w:r w:rsidRPr="00423D2A">
              <w:rPr>
                <w:lang w:val="lv-LV"/>
              </w:rPr>
              <w:t>Line.Unit</w:t>
            </w:r>
          </w:p>
        </w:tc>
        <w:tc>
          <w:tcPr>
            <w:tcW w:w="1560" w:type="dxa"/>
          </w:tcPr>
          <w:p w:rsidRPr="00423D2A" w:rsidR="00217952" w:rsidP="001757F5" w:rsidRDefault="007F7101" w14:paraId="10842D08" w14:textId="048FA50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217952" w:rsidP="001757F5" w:rsidRDefault="007F7101" w14:paraId="39C043E1" w14:textId="3A61F76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Mērvienība</w:t>
            </w:r>
          </w:p>
        </w:tc>
      </w:tr>
      <w:tr w:rsidRPr="00423D2A" w:rsidR="00217952" w:rsidTr="00315F7A" w14:paraId="6ED4E094"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217952" w:rsidP="001757F5" w:rsidRDefault="007F7101" w14:paraId="7176491D" w14:textId="167779E9">
            <w:pPr>
              <w:rPr>
                <w:lang w:val="lv-LV"/>
              </w:rPr>
            </w:pPr>
            <w:r w:rsidRPr="00423D2A">
              <w:rPr>
                <w:lang w:val="lv-LV"/>
              </w:rPr>
              <w:t>Line.Amount</w:t>
            </w:r>
          </w:p>
        </w:tc>
        <w:tc>
          <w:tcPr>
            <w:tcW w:w="1560" w:type="dxa"/>
          </w:tcPr>
          <w:p w:rsidRPr="00423D2A" w:rsidR="00217952" w:rsidP="001757F5" w:rsidRDefault="007F7101" w14:paraId="61DFE23B" w14:textId="78B0CD8B">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217952" w:rsidP="001757F5" w:rsidRDefault="00EA6A53" w14:paraId="64F6E5A5" w14:textId="41E8B27E">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Daudzums</w:t>
            </w:r>
          </w:p>
        </w:tc>
      </w:tr>
      <w:tr w:rsidRPr="00423D2A" w:rsidR="00217952" w:rsidTr="00315F7A" w14:paraId="6F74875F"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217952" w:rsidP="001757F5" w:rsidRDefault="007F7101" w14:paraId="5A7F3767" w14:textId="008C9958">
            <w:pPr>
              <w:rPr>
                <w:lang w:val="lv-LV"/>
              </w:rPr>
            </w:pPr>
            <w:r w:rsidRPr="00423D2A">
              <w:rPr>
                <w:lang w:val="lv-LV"/>
              </w:rPr>
              <w:t>Line.Price</w:t>
            </w:r>
          </w:p>
        </w:tc>
        <w:tc>
          <w:tcPr>
            <w:tcW w:w="1560" w:type="dxa"/>
          </w:tcPr>
          <w:p w:rsidRPr="00423D2A" w:rsidR="00217952" w:rsidP="001757F5" w:rsidRDefault="007F7101" w14:paraId="5D7D52DE" w14:textId="62DDC00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217952" w:rsidP="001757F5" w:rsidRDefault="00EA6A53" w14:paraId="2BE0F06E" w14:textId="1A347E30">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Cena par vienu vienību</w:t>
            </w:r>
          </w:p>
        </w:tc>
      </w:tr>
      <w:tr w:rsidRPr="00423D2A" w:rsidR="007F7101" w:rsidTr="00315F7A" w14:paraId="4EDF1994"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7F7101" w:rsidP="001757F5" w:rsidRDefault="007F7101" w14:paraId="17C6F447" w14:textId="4E0D9135">
            <w:pPr>
              <w:rPr>
                <w:b w:val="0"/>
                <w:lang w:val="lv-LV"/>
              </w:rPr>
            </w:pPr>
            <w:r w:rsidRPr="00423D2A">
              <w:rPr>
                <w:lang w:val="lv-LV"/>
              </w:rPr>
              <w:t>Line.Discount</w:t>
            </w:r>
          </w:p>
        </w:tc>
        <w:tc>
          <w:tcPr>
            <w:tcW w:w="1560" w:type="dxa"/>
          </w:tcPr>
          <w:p w:rsidRPr="00423D2A" w:rsidR="007F7101" w:rsidP="001757F5" w:rsidRDefault="007F7101" w14:paraId="46961651" w14:textId="04345A0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7F7101" w:rsidP="001757F5" w:rsidRDefault="00EA6A53" w14:paraId="06E3090E" w14:textId="04B2D79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Atlaides summa</w:t>
            </w:r>
          </w:p>
        </w:tc>
      </w:tr>
      <w:tr w:rsidRPr="00423D2A" w:rsidR="007F7101" w:rsidTr="00315F7A" w14:paraId="13349CD6"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7F7101" w:rsidP="001757F5" w:rsidRDefault="007F7101" w14:paraId="723EB8D6" w14:textId="79887FE2">
            <w:pPr>
              <w:rPr>
                <w:lang w:val="lv-LV"/>
              </w:rPr>
            </w:pPr>
            <w:r w:rsidRPr="00423D2A">
              <w:rPr>
                <w:lang w:val="lv-LV"/>
              </w:rPr>
              <w:t>Line.VatRate</w:t>
            </w:r>
          </w:p>
        </w:tc>
        <w:tc>
          <w:tcPr>
            <w:tcW w:w="1560" w:type="dxa"/>
          </w:tcPr>
          <w:p w:rsidRPr="00423D2A" w:rsidR="007F7101" w:rsidP="001757F5" w:rsidRDefault="007F7101" w14:paraId="6B45CE7B" w14:textId="71C4276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7F7101" w:rsidP="001757F5" w:rsidRDefault="00EA6A53" w14:paraId="700F3A18" w14:textId="03946E6F">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PVN likme</w:t>
            </w:r>
          </w:p>
        </w:tc>
      </w:tr>
      <w:tr w:rsidRPr="00423D2A" w:rsidR="007F7101" w:rsidTr="00315F7A" w14:paraId="3FB60944"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7F7101" w:rsidP="001757F5" w:rsidRDefault="007F7101" w14:paraId="77C9F50C" w14:textId="0D280AC3">
            <w:pPr>
              <w:rPr>
                <w:lang w:val="lv-LV"/>
              </w:rPr>
            </w:pPr>
            <w:r w:rsidRPr="00423D2A">
              <w:rPr>
                <w:lang w:val="lv-LV"/>
              </w:rPr>
              <w:t>Line.Total</w:t>
            </w:r>
          </w:p>
        </w:tc>
        <w:tc>
          <w:tcPr>
            <w:tcW w:w="1560" w:type="dxa"/>
          </w:tcPr>
          <w:p w:rsidRPr="00423D2A" w:rsidR="007F7101" w:rsidP="001757F5" w:rsidRDefault="007F7101" w14:paraId="19CABB6F" w14:textId="61B4915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7F7101" w:rsidP="001757F5" w:rsidRDefault="00EA6A53" w14:paraId="11853E5C" w14:textId="2C03CE64">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Kopējā rindiņas summa</w:t>
            </w:r>
          </w:p>
        </w:tc>
      </w:tr>
      <w:tr w:rsidRPr="00423D2A" w:rsidR="000502DD" w:rsidTr="00315F7A" w14:paraId="58677D06"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0502DD" w:rsidP="001757F5" w:rsidRDefault="000502DD" w14:paraId="30DBC0D0" w14:textId="76144DA1">
            <w:pPr>
              <w:rPr>
                <w:lang w:val="lv-LV"/>
              </w:rPr>
            </w:pPr>
            <w:r w:rsidRPr="00423D2A">
              <w:rPr>
                <w:lang w:val="lv-LV"/>
              </w:rPr>
              <w:t>VatLine</w:t>
            </w:r>
          </w:p>
        </w:tc>
        <w:tc>
          <w:tcPr>
            <w:tcW w:w="1560" w:type="dxa"/>
          </w:tcPr>
          <w:p w:rsidRPr="00423D2A" w:rsidR="000502DD" w:rsidP="001757F5" w:rsidRDefault="000502DD" w14:paraId="6D96FEDB" w14:textId="7AC682B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Objektu masīvs</w:t>
            </w:r>
          </w:p>
        </w:tc>
        <w:tc>
          <w:tcPr>
            <w:tcW w:w="4394" w:type="dxa"/>
          </w:tcPr>
          <w:p w:rsidRPr="00423D2A" w:rsidR="000502DD" w:rsidP="001757F5" w:rsidRDefault="000502DD" w14:paraId="7980AC86" w14:textId="22A477D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PVN likmju objekts.</w:t>
            </w:r>
          </w:p>
        </w:tc>
      </w:tr>
      <w:tr w:rsidRPr="00423D2A" w:rsidR="008C7432" w:rsidTr="00315F7A" w14:paraId="2B2E12A2"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7432" w:rsidP="001757F5" w:rsidRDefault="008C7432" w14:paraId="7301E1EA" w14:textId="200E4E6D">
            <w:pPr>
              <w:rPr>
                <w:lang w:val="lv-LV"/>
              </w:rPr>
            </w:pPr>
            <w:r w:rsidRPr="00423D2A">
              <w:rPr>
                <w:lang w:val="lv-LV"/>
              </w:rPr>
              <w:t>VatLine.</w:t>
            </w:r>
            <w:r w:rsidRPr="00423D2A" w:rsidR="00DA4184">
              <w:rPr>
                <w:lang w:val="lv-LV"/>
              </w:rPr>
              <w:t>SumBeforeVat</w:t>
            </w:r>
          </w:p>
        </w:tc>
        <w:tc>
          <w:tcPr>
            <w:tcW w:w="1560" w:type="dxa"/>
          </w:tcPr>
          <w:p w:rsidRPr="00423D2A" w:rsidR="008C7432" w:rsidP="001757F5" w:rsidRDefault="00DA4184" w14:paraId="2A44B8A2" w14:textId="34A66D7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8C7432" w:rsidP="001757F5" w:rsidRDefault="00DA4184" w14:paraId="296BE49D" w14:textId="3130312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Ar PVN apliekamā summa</w:t>
            </w:r>
          </w:p>
        </w:tc>
      </w:tr>
      <w:tr w:rsidRPr="00423D2A" w:rsidR="008C7432" w:rsidTr="00315F7A" w14:paraId="3D27924D"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7432" w:rsidP="001757F5" w:rsidRDefault="008C7432" w14:paraId="7A282E0A" w14:textId="73115C29">
            <w:pPr>
              <w:rPr>
                <w:lang w:val="lv-LV"/>
              </w:rPr>
            </w:pPr>
            <w:r w:rsidRPr="00423D2A">
              <w:rPr>
                <w:lang w:val="lv-LV"/>
              </w:rPr>
              <w:t>VatLine</w:t>
            </w:r>
            <w:r w:rsidRPr="00423D2A" w:rsidR="00DA4184">
              <w:rPr>
                <w:lang w:val="lv-LV"/>
              </w:rPr>
              <w:t>.VatSum</w:t>
            </w:r>
          </w:p>
        </w:tc>
        <w:tc>
          <w:tcPr>
            <w:tcW w:w="1560" w:type="dxa"/>
          </w:tcPr>
          <w:p w:rsidRPr="00423D2A" w:rsidR="008C7432" w:rsidP="001757F5" w:rsidRDefault="00DA4184" w14:paraId="727B359C" w14:textId="2345BBC6">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Decimal</w:t>
            </w:r>
          </w:p>
        </w:tc>
        <w:tc>
          <w:tcPr>
            <w:tcW w:w="4394" w:type="dxa"/>
          </w:tcPr>
          <w:p w:rsidRPr="00423D2A" w:rsidR="008C7432" w:rsidP="001757F5" w:rsidRDefault="000B1BEB" w14:paraId="7BC484CC" w14:textId="3899039C">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PVN summa</w:t>
            </w:r>
          </w:p>
        </w:tc>
      </w:tr>
      <w:tr w:rsidRPr="00423D2A" w:rsidR="008C7432" w:rsidTr="00315F7A" w14:paraId="549CC5B4" w14:textId="77777777">
        <w:tc>
          <w:tcPr>
            <w:cnfStyle w:val="001000000000" w:firstRow="0" w:lastRow="0" w:firstColumn="1" w:lastColumn="0" w:oddVBand="0" w:evenVBand="0" w:oddHBand="0" w:evenHBand="0" w:firstRowFirstColumn="0" w:firstRowLastColumn="0" w:lastRowFirstColumn="0" w:lastRowLastColumn="0"/>
            <w:tcW w:w="3402" w:type="dxa"/>
          </w:tcPr>
          <w:p w:rsidRPr="00423D2A" w:rsidR="008C7432" w:rsidP="001757F5" w:rsidRDefault="008C7432" w14:paraId="2F3321F1" w14:textId="6CE9031D">
            <w:pPr>
              <w:rPr>
                <w:lang w:val="lv-LV"/>
              </w:rPr>
            </w:pPr>
            <w:r w:rsidRPr="00423D2A">
              <w:rPr>
                <w:lang w:val="lv-LV"/>
              </w:rPr>
              <w:t>VatLine</w:t>
            </w:r>
            <w:r w:rsidRPr="00423D2A" w:rsidR="00DA4184">
              <w:rPr>
                <w:lang w:val="lv-LV"/>
              </w:rPr>
              <w:t>.RateName</w:t>
            </w:r>
          </w:p>
        </w:tc>
        <w:tc>
          <w:tcPr>
            <w:tcW w:w="1560" w:type="dxa"/>
          </w:tcPr>
          <w:p w:rsidRPr="00423D2A" w:rsidR="008C7432" w:rsidP="001757F5" w:rsidRDefault="00DA4184" w14:paraId="57A9F849" w14:textId="288D09A5">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4394" w:type="dxa"/>
          </w:tcPr>
          <w:p w:rsidRPr="00423D2A" w:rsidR="008C7432" w:rsidP="001757F5" w:rsidRDefault="000B1BEB" w14:paraId="2EA6EB47" w14:textId="3F3447A2">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PVN likmes nosaukums</w:t>
            </w:r>
          </w:p>
        </w:tc>
      </w:tr>
    </w:tbl>
    <w:p w:rsidRPr="00423D2A" w:rsidR="004C4E12" w:rsidP="001757F5" w:rsidRDefault="004C4E12" w14:paraId="6F36CEDD" w14:textId="77777777">
      <w:pPr>
        <w:rPr>
          <w:lang w:val="lv-LV"/>
        </w:rPr>
      </w:pPr>
    </w:p>
    <w:p w:rsidRPr="00423D2A" w:rsidR="0079647C" w:rsidP="0079647C" w:rsidRDefault="0079647C" w14:paraId="456CF4D1" w14:textId="033E6F53">
      <w:pPr>
        <w:pStyle w:val="Heading2"/>
        <w:rPr>
          <w:lang w:val="lv-LV"/>
        </w:rPr>
      </w:pPr>
      <w:bookmarkStart w:name="_Toc22910806" w:id="158"/>
      <w:r w:rsidRPr="00423D2A">
        <w:rPr>
          <w:lang w:val="lv-LV"/>
        </w:rPr>
        <w:t>EInvoice.GetPDF – e-rēķina attēlošana PDF</w:t>
      </w:r>
      <w:bookmarkEnd w:id="158"/>
    </w:p>
    <w:p w:rsidRPr="00423D2A" w:rsidR="0079647C" w:rsidP="0079647C" w:rsidRDefault="0079647C" w14:paraId="7FF8CEF0" w14:textId="77777777">
      <w:pPr>
        <w:pStyle w:val="Heading3"/>
        <w:rPr>
          <w:lang w:val="lv-LV"/>
        </w:rPr>
      </w:pPr>
      <w:bookmarkStart w:name="_Toc22910807" w:id="159"/>
      <w:r w:rsidRPr="00423D2A">
        <w:rPr>
          <w:lang w:val="lv-LV"/>
        </w:rPr>
        <w:t>Metodes apraksts</w:t>
      </w:r>
      <w:bookmarkEnd w:id="159"/>
    </w:p>
    <w:p w:rsidRPr="00423D2A" w:rsidR="0079647C" w:rsidP="0079647C" w:rsidRDefault="0079647C" w14:paraId="0727C54D" w14:textId="21ED85ED">
      <w:pPr>
        <w:rPr>
          <w:lang w:val="lv-LV"/>
        </w:rPr>
      </w:pPr>
      <w:r w:rsidRPr="00423D2A">
        <w:rPr>
          <w:lang w:val="lv-LV"/>
        </w:rPr>
        <w:t>Metode nodrošina e-rēķina attēlojumu konvertējot to uz PDF formātu. Pēc noklusējuma tiek izmantota iebūvētā attēlojuma veidne, bet veidni arī var veidot paši. Veidne tiek veidota HTML pēc tādiem pašiem principiem kā GetHTML metodē.</w:t>
      </w:r>
    </w:p>
    <w:p w:rsidRPr="00423D2A" w:rsidR="0079647C" w:rsidP="0079647C" w:rsidRDefault="0079647C" w14:paraId="1BC8D50B" w14:textId="77777777">
      <w:pPr>
        <w:pStyle w:val="Heading3"/>
        <w:rPr>
          <w:lang w:val="lv-LV"/>
        </w:rPr>
      </w:pPr>
      <w:bookmarkStart w:name="_Toc22910808" w:id="160"/>
      <w:r w:rsidRPr="00423D2A">
        <w:rPr>
          <w:lang w:val="lv-LV"/>
        </w:rPr>
        <w:t>Ieejas parametri</w:t>
      </w:r>
      <w:bookmarkEnd w:id="160"/>
    </w:p>
    <w:tbl>
      <w:tblPr>
        <w:tblStyle w:val="TableGrid"/>
        <w:tblW w:w="9214" w:type="dxa"/>
        <w:tblLayout w:type="fixed"/>
        <w:tblLook w:val="04A0" w:firstRow="1" w:lastRow="0" w:firstColumn="1" w:lastColumn="0" w:noHBand="0" w:noVBand="1"/>
      </w:tblPr>
      <w:tblGrid>
        <w:gridCol w:w="2694"/>
        <w:gridCol w:w="992"/>
        <w:gridCol w:w="1843"/>
        <w:gridCol w:w="3685"/>
      </w:tblGrid>
      <w:tr w:rsidRPr="00423D2A" w:rsidR="0079647C" w:rsidTr="009C36F5" w14:paraId="79A301A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79647C" w:rsidP="009C36F5" w:rsidRDefault="0079647C" w14:paraId="02A1D813" w14:textId="77777777">
            <w:pPr>
              <w:spacing w:before="120" w:after="120"/>
              <w:rPr>
                <w:lang w:val="lv-LV"/>
              </w:rPr>
            </w:pPr>
            <w:r w:rsidRPr="00423D2A">
              <w:rPr>
                <w:lang w:val="lv-LV"/>
              </w:rPr>
              <w:t>Parametra nosaukums</w:t>
            </w:r>
          </w:p>
        </w:tc>
        <w:tc>
          <w:tcPr>
            <w:tcW w:w="992" w:type="dxa"/>
          </w:tcPr>
          <w:p w:rsidRPr="00423D2A" w:rsidR="0079647C" w:rsidP="009C36F5" w:rsidRDefault="0079647C" w14:paraId="15EAF28C"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79647C" w:rsidP="009C36F5" w:rsidRDefault="0079647C" w14:paraId="7167ADB0"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79647C" w:rsidP="009C36F5" w:rsidRDefault="0079647C" w14:paraId="317F3F0F"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79647C" w:rsidTr="009C36F5" w14:paraId="4073B913"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79647C" w:rsidP="009C36F5" w:rsidRDefault="0079647C" w14:paraId="7D846B3D" w14:textId="77777777">
            <w:pPr>
              <w:rPr>
                <w:lang w:val="lv-LV"/>
              </w:rPr>
            </w:pPr>
            <w:r w:rsidRPr="00423D2A">
              <w:rPr>
                <w:lang w:val="lv-LV"/>
              </w:rPr>
              <w:t>CustomTemplate</w:t>
            </w:r>
          </w:p>
        </w:tc>
        <w:tc>
          <w:tcPr>
            <w:tcW w:w="992" w:type="dxa"/>
          </w:tcPr>
          <w:p w:rsidRPr="00423D2A" w:rsidR="0079647C" w:rsidP="009C36F5" w:rsidRDefault="0079647C" w14:paraId="5C130D40"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Nē</w:t>
            </w:r>
          </w:p>
        </w:tc>
        <w:tc>
          <w:tcPr>
            <w:tcW w:w="1843" w:type="dxa"/>
          </w:tcPr>
          <w:p w:rsidRPr="00423D2A" w:rsidR="0079647C" w:rsidP="009C36F5" w:rsidRDefault="0079647C" w14:paraId="61F04776"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79647C" w:rsidP="009C36F5" w:rsidRDefault="0079647C" w14:paraId="59F25355"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vizualizācijas HTML veidne. Pēc noklusējuma tiek izmantota noklusētā veidne.</w:t>
            </w:r>
          </w:p>
        </w:tc>
      </w:tr>
    </w:tbl>
    <w:p w:rsidRPr="00423D2A" w:rsidR="0079647C" w:rsidP="0079647C" w:rsidRDefault="0079647C" w14:paraId="328FD589" w14:textId="77777777">
      <w:pPr>
        <w:rPr>
          <w:lang w:val="lv-LV"/>
        </w:rPr>
      </w:pPr>
    </w:p>
    <w:p w:rsidRPr="00423D2A" w:rsidR="0079647C" w:rsidP="0079647C" w:rsidRDefault="0079647C" w14:paraId="52FFB51F" w14:textId="40CD3758">
      <w:pPr>
        <w:pStyle w:val="Heading3"/>
        <w:rPr>
          <w:lang w:val="lv-LV"/>
        </w:rPr>
      </w:pPr>
      <w:bookmarkStart w:name="_Toc22910809" w:id="161"/>
      <w:r w:rsidRPr="00423D2A">
        <w:rPr>
          <w:lang w:val="lv-LV"/>
        </w:rPr>
        <w:t>Izejas parametri</w:t>
      </w:r>
      <w:bookmarkEnd w:id="161"/>
    </w:p>
    <w:p w:rsidRPr="00423D2A" w:rsidR="0079647C" w:rsidP="0079647C" w:rsidRDefault="0079647C" w14:paraId="3F0BDEBE" w14:textId="0D22441D">
      <w:pPr>
        <w:rPr>
          <w:lang w:val="lv-LV"/>
        </w:rPr>
      </w:pPr>
      <w:r w:rsidRPr="00423D2A">
        <w:rPr>
          <w:lang w:val="lv-LV"/>
        </w:rPr>
        <w:t>Rezultātā tiek atgriezta rēķina attēlojums PDF</w:t>
      </w:r>
      <w:r w:rsidR="00F363EC">
        <w:rPr>
          <w:lang w:val="lv-LV"/>
        </w:rPr>
        <w:t xml:space="preserve"> baitu </w:t>
      </w:r>
      <w:r w:rsidR="003645BC">
        <w:rPr>
          <w:lang w:val="lv-LV"/>
        </w:rPr>
        <w:t>masīvā</w:t>
      </w:r>
      <w:r w:rsidRPr="00423D2A">
        <w:rPr>
          <w:lang w:val="lv-LV"/>
        </w:rPr>
        <w:t>.</w:t>
      </w:r>
    </w:p>
    <w:p w:rsidRPr="00423D2A" w:rsidR="00557815" w:rsidP="001757F5" w:rsidRDefault="00557815" w14:paraId="682F9A88" w14:textId="5C54DF6A">
      <w:pPr>
        <w:pStyle w:val="Heading2"/>
        <w:rPr>
          <w:lang w:val="lv-LV"/>
        </w:rPr>
      </w:pPr>
      <w:bookmarkStart w:name="_Toc22910810" w:id="162"/>
      <w:r w:rsidRPr="00423D2A">
        <w:rPr>
          <w:lang w:val="lv-LV"/>
        </w:rPr>
        <w:t>EInvoice.</w:t>
      </w:r>
      <w:r w:rsidRPr="00423D2A" w:rsidR="00B24A0F">
        <w:rPr>
          <w:lang w:val="lv-LV"/>
        </w:rPr>
        <w:t>Get</w:t>
      </w:r>
      <w:r w:rsidRPr="00423D2A">
        <w:rPr>
          <w:lang w:val="lv-LV"/>
        </w:rPr>
        <w:t xml:space="preserve">XML – e-rēķina </w:t>
      </w:r>
      <w:r w:rsidRPr="00423D2A" w:rsidR="00B24A0F">
        <w:rPr>
          <w:lang w:val="lv-LV"/>
        </w:rPr>
        <w:t>saglabāšana</w:t>
      </w:r>
      <w:r w:rsidRPr="00423D2A">
        <w:rPr>
          <w:lang w:val="lv-LV"/>
        </w:rPr>
        <w:t xml:space="preserve"> XML formātā</w:t>
      </w:r>
      <w:bookmarkEnd w:id="162"/>
    </w:p>
    <w:p w:rsidRPr="00423D2A" w:rsidR="00557815" w:rsidP="001757F5" w:rsidRDefault="00557815" w14:paraId="054853D6" w14:textId="12F83032">
      <w:pPr>
        <w:pStyle w:val="Heading3"/>
        <w:rPr>
          <w:lang w:val="lv-LV"/>
        </w:rPr>
      </w:pPr>
      <w:bookmarkStart w:name="_Toc22910811" w:id="163"/>
      <w:r w:rsidRPr="00423D2A">
        <w:rPr>
          <w:lang w:val="lv-LV"/>
        </w:rPr>
        <w:t>Metodes apraksts</w:t>
      </w:r>
      <w:bookmarkEnd w:id="163"/>
    </w:p>
    <w:p w:rsidRPr="00423D2A" w:rsidR="00557815" w:rsidP="001757F5" w:rsidRDefault="00557815" w14:paraId="42C4F8F5" w14:textId="7722C46A">
      <w:pPr>
        <w:rPr>
          <w:lang w:val="lv-LV"/>
        </w:rPr>
      </w:pPr>
      <w:r w:rsidRPr="00423D2A">
        <w:rPr>
          <w:lang w:val="lv-LV"/>
        </w:rPr>
        <w:t>Metode nodrošina e-rēķina eksportu XML formātā atbilstoši UBL 2.1 standartam.</w:t>
      </w:r>
    </w:p>
    <w:p w:rsidRPr="00423D2A" w:rsidR="00557815" w:rsidP="001757F5" w:rsidRDefault="00557815" w14:paraId="198F9C08" w14:textId="77777777">
      <w:pPr>
        <w:pStyle w:val="Heading3"/>
        <w:rPr>
          <w:lang w:val="lv-LV"/>
        </w:rPr>
      </w:pPr>
      <w:bookmarkStart w:name="_Toc22910812" w:id="164"/>
      <w:r w:rsidRPr="00423D2A">
        <w:rPr>
          <w:lang w:val="lv-LV"/>
        </w:rPr>
        <w:lastRenderedPageBreak/>
        <w:t>Ieejas parametri</w:t>
      </w:r>
      <w:bookmarkEnd w:id="164"/>
    </w:p>
    <w:tbl>
      <w:tblPr>
        <w:tblStyle w:val="TableGrid"/>
        <w:tblW w:w="9214" w:type="dxa"/>
        <w:tblLayout w:type="fixed"/>
        <w:tblLook w:val="04A0" w:firstRow="1" w:lastRow="0" w:firstColumn="1" w:lastColumn="0" w:noHBand="0" w:noVBand="1"/>
      </w:tblPr>
      <w:tblGrid>
        <w:gridCol w:w="2694"/>
        <w:gridCol w:w="992"/>
        <w:gridCol w:w="1843"/>
        <w:gridCol w:w="3685"/>
      </w:tblGrid>
      <w:tr w:rsidRPr="00423D2A" w:rsidR="00557815" w:rsidTr="007175CA" w14:paraId="45DE13D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557815" w:rsidP="001757F5" w:rsidRDefault="00557815" w14:paraId="3561AE42" w14:textId="77777777">
            <w:pPr>
              <w:spacing w:before="120" w:after="120"/>
              <w:rPr>
                <w:lang w:val="lv-LV"/>
              </w:rPr>
            </w:pPr>
            <w:r w:rsidRPr="00423D2A">
              <w:rPr>
                <w:lang w:val="lv-LV"/>
              </w:rPr>
              <w:t>Parametra nosaukums</w:t>
            </w:r>
          </w:p>
        </w:tc>
        <w:tc>
          <w:tcPr>
            <w:tcW w:w="992" w:type="dxa"/>
          </w:tcPr>
          <w:p w:rsidRPr="00423D2A" w:rsidR="00557815" w:rsidP="001757F5" w:rsidRDefault="00557815" w14:paraId="7F66DB29"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557815" w:rsidP="001757F5" w:rsidRDefault="00557815" w14:paraId="27F2B526"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557815" w:rsidP="001757F5" w:rsidRDefault="00557815" w14:paraId="251C3305"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557815" w:rsidTr="007175CA" w14:paraId="0669B352"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557815" w:rsidP="001757F5" w:rsidRDefault="00557815" w14:paraId="73AC14D1" w14:textId="77777777">
            <w:pPr>
              <w:rPr>
                <w:lang w:val="lv-LV"/>
              </w:rPr>
            </w:pPr>
            <w:r w:rsidRPr="00423D2A">
              <w:rPr>
                <w:lang w:val="lv-LV"/>
              </w:rPr>
              <w:t>Invoice</w:t>
            </w:r>
          </w:p>
        </w:tc>
        <w:tc>
          <w:tcPr>
            <w:tcW w:w="992" w:type="dxa"/>
          </w:tcPr>
          <w:p w:rsidRPr="00423D2A" w:rsidR="00557815" w:rsidP="001757F5" w:rsidRDefault="00557815" w14:paraId="2BA77D7A"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557815" w:rsidP="001757F5" w:rsidRDefault="00557815" w14:paraId="53858C5B"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EInvoice</w:t>
            </w:r>
          </w:p>
        </w:tc>
        <w:tc>
          <w:tcPr>
            <w:tcW w:w="3685" w:type="dxa"/>
          </w:tcPr>
          <w:p w:rsidRPr="00423D2A" w:rsidR="00557815" w:rsidP="001757F5" w:rsidRDefault="00557815" w14:paraId="4566737F"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Rēķina objekts, kuram veidot attēlojumu</w:t>
            </w:r>
          </w:p>
        </w:tc>
      </w:tr>
    </w:tbl>
    <w:p w:rsidRPr="00423D2A" w:rsidR="00557815" w:rsidP="001757F5" w:rsidRDefault="00557815" w14:paraId="00813DFB" w14:textId="77777777">
      <w:pPr>
        <w:rPr>
          <w:lang w:val="lv-LV"/>
        </w:rPr>
      </w:pPr>
    </w:p>
    <w:p w:rsidRPr="00423D2A" w:rsidR="00557815" w:rsidP="001757F5" w:rsidRDefault="00557815" w14:paraId="7933674C" w14:textId="283438FE">
      <w:pPr>
        <w:pStyle w:val="Heading3"/>
        <w:rPr>
          <w:lang w:val="lv-LV"/>
        </w:rPr>
      </w:pPr>
      <w:bookmarkStart w:name="_Toc22910813" w:id="165"/>
      <w:r w:rsidRPr="00423D2A">
        <w:rPr>
          <w:lang w:val="lv-LV"/>
        </w:rPr>
        <w:t>Izejas parametri</w:t>
      </w:r>
      <w:bookmarkEnd w:id="165"/>
    </w:p>
    <w:p w:rsidRPr="00423D2A" w:rsidR="00557815" w:rsidP="001757F5" w:rsidRDefault="00557815" w14:paraId="440ED9C1" w14:textId="15B43282">
      <w:pPr>
        <w:rPr>
          <w:lang w:val="lv-LV"/>
        </w:rPr>
      </w:pPr>
      <w:r w:rsidRPr="00423D2A">
        <w:rPr>
          <w:lang w:val="lv-LV"/>
        </w:rPr>
        <w:t>Rezultātā tiek atgriezt</w:t>
      </w:r>
      <w:r w:rsidR="009034E5">
        <w:rPr>
          <w:lang w:val="lv-LV"/>
        </w:rPr>
        <w:t>s</w:t>
      </w:r>
      <w:r w:rsidRPr="00423D2A">
        <w:rPr>
          <w:lang w:val="lv-LV"/>
        </w:rPr>
        <w:t xml:space="preserve"> rēķina </w:t>
      </w:r>
      <w:r w:rsidRPr="00423D2A" w:rsidR="009071A8">
        <w:rPr>
          <w:lang w:val="lv-LV"/>
        </w:rPr>
        <w:t>saturs XML formātā atbilstoši UBL 2.1 standartam</w:t>
      </w:r>
      <w:r w:rsidR="009034E5">
        <w:rPr>
          <w:lang w:val="lv-LV"/>
        </w:rPr>
        <w:t xml:space="preserve"> String datu tip</w:t>
      </w:r>
      <w:r w:rsidR="003645BC">
        <w:rPr>
          <w:lang w:val="lv-LV"/>
        </w:rPr>
        <w:t>ā</w:t>
      </w:r>
      <w:r w:rsidRPr="00423D2A">
        <w:rPr>
          <w:lang w:val="lv-LV"/>
        </w:rPr>
        <w:t>.</w:t>
      </w:r>
    </w:p>
    <w:p w:rsidRPr="00423D2A" w:rsidR="009071A8" w:rsidP="001757F5" w:rsidRDefault="00B24A0F" w14:paraId="55704010" w14:textId="535F8D07">
      <w:pPr>
        <w:pStyle w:val="Heading2"/>
        <w:rPr>
          <w:lang w:val="lv-LV"/>
        </w:rPr>
      </w:pPr>
      <w:bookmarkStart w:name="_Toc22910814" w:id="166"/>
      <w:r w:rsidRPr="00423D2A">
        <w:rPr>
          <w:lang w:val="lv-LV"/>
        </w:rPr>
        <w:t>EInvoice.</w:t>
      </w:r>
      <w:r w:rsidRPr="00423D2A" w:rsidR="009071A8">
        <w:rPr>
          <w:lang w:val="lv-LV"/>
        </w:rPr>
        <w:t>Load</w:t>
      </w:r>
      <w:r w:rsidRPr="00423D2A">
        <w:rPr>
          <w:lang w:val="lv-LV"/>
        </w:rPr>
        <w:t>XML</w:t>
      </w:r>
      <w:r w:rsidRPr="00423D2A" w:rsidR="009071A8">
        <w:rPr>
          <w:lang w:val="lv-LV"/>
        </w:rPr>
        <w:t xml:space="preserve"> – e-rēķina </w:t>
      </w:r>
      <w:r w:rsidRPr="00423D2A" w:rsidR="00786CBB">
        <w:rPr>
          <w:lang w:val="lv-LV"/>
        </w:rPr>
        <w:t>izveide</w:t>
      </w:r>
      <w:r w:rsidRPr="00423D2A" w:rsidR="009071A8">
        <w:rPr>
          <w:lang w:val="lv-LV"/>
        </w:rPr>
        <w:t xml:space="preserve"> no XML formāta</w:t>
      </w:r>
      <w:bookmarkEnd w:id="166"/>
    </w:p>
    <w:p w:rsidRPr="00423D2A" w:rsidR="009071A8" w:rsidP="001757F5" w:rsidRDefault="009071A8" w14:paraId="4E568918" w14:textId="5D134DCD">
      <w:pPr>
        <w:pStyle w:val="Heading3"/>
        <w:rPr>
          <w:lang w:val="lv-LV"/>
        </w:rPr>
      </w:pPr>
      <w:bookmarkStart w:name="_Toc22910815" w:id="167"/>
      <w:r w:rsidRPr="00423D2A">
        <w:rPr>
          <w:lang w:val="lv-LV"/>
        </w:rPr>
        <w:t>Metodes apraksts</w:t>
      </w:r>
      <w:bookmarkEnd w:id="167"/>
    </w:p>
    <w:p w:rsidRPr="00423D2A" w:rsidR="009071A8" w:rsidP="001757F5" w:rsidRDefault="009071A8" w14:paraId="68D62B0B" w14:textId="2371C330">
      <w:pPr>
        <w:rPr>
          <w:lang w:val="lv-LV"/>
        </w:rPr>
      </w:pPr>
      <w:r w:rsidRPr="00423D2A">
        <w:rPr>
          <w:lang w:val="lv-LV"/>
        </w:rPr>
        <w:t>Metode nodrošina e-rēķina</w:t>
      </w:r>
      <w:r w:rsidRPr="00423D2A" w:rsidR="00786CBB">
        <w:rPr>
          <w:lang w:val="lv-LV"/>
        </w:rPr>
        <w:t xml:space="preserve"> izveidi no </w:t>
      </w:r>
      <w:r w:rsidRPr="00423D2A">
        <w:rPr>
          <w:lang w:val="lv-LV"/>
        </w:rPr>
        <w:t>XML formāt</w:t>
      </w:r>
      <w:r w:rsidRPr="00423D2A" w:rsidR="00786CBB">
        <w:rPr>
          <w:lang w:val="lv-LV"/>
        </w:rPr>
        <w:t>a</w:t>
      </w:r>
      <w:r w:rsidRPr="00423D2A">
        <w:rPr>
          <w:lang w:val="lv-LV"/>
        </w:rPr>
        <w:t xml:space="preserve"> atbilstoši UBL 2.1 standartam.</w:t>
      </w:r>
    </w:p>
    <w:p w:rsidRPr="00423D2A" w:rsidR="009071A8" w:rsidP="001757F5" w:rsidRDefault="009071A8" w14:paraId="7B3E3037" w14:textId="77777777">
      <w:pPr>
        <w:pStyle w:val="Heading3"/>
        <w:rPr>
          <w:lang w:val="lv-LV"/>
        </w:rPr>
      </w:pPr>
      <w:bookmarkStart w:name="_Toc22910816" w:id="168"/>
      <w:r w:rsidRPr="00423D2A">
        <w:rPr>
          <w:lang w:val="lv-LV"/>
        </w:rPr>
        <w:t>Ieejas parametri</w:t>
      </w:r>
      <w:bookmarkEnd w:id="168"/>
    </w:p>
    <w:tbl>
      <w:tblPr>
        <w:tblStyle w:val="TableGrid"/>
        <w:tblW w:w="9214" w:type="dxa"/>
        <w:tblLayout w:type="fixed"/>
        <w:tblLook w:val="04A0" w:firstRow="1" w:lastRow="0" w:firstColumn="1" w:lastColumn="0" w:noHBand="0" w:noVBand="1"/>
      </w:tblPr>
      <w:tblGrid>
        <w:gridCol w:w="2694"/>
        <w:gridCol w:w="992"/>
        <w:gridCol w:w="1843"/>
        <w:gridCol w:w="3685"/>
      </w:tblGrid>
      <w:tr w:rsidRPr="00423D2A" w:rsidR="009071A8" w:rsidTr="007175CA" w14:paraId="033CEBD3"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Pr="00423D2A" w:rsidR="009071A8" w:rsidP="001757F5" w:rsidRDefault="009071A8" w14:paraId="1BCCAB6A" w14:textId="77777777">
            <w:pPr>
              <w:spacing w:before="120" w:after="120"/>
              <w:rPr>
                <w:lang w:val="lv-LV"/>
              </w:rPr>
            </w:pPr>
            <w:r w:rsidRPr="00423D2A">
              <w:rPr>
                <w:lang w:val="lv-LV"/>
              </w:rPr>
              <w:t>Parametra nosaukums</w:t>
            </w:r>
          </w:p>
        </w:tc>
        <w:tc>
          <w:tcPr>
            <w:tcW w:w="992" w:type="dxa"/>
          </w:tcPr>
          <w:p w:rsidRPr="00423D2A" w:rsidR="009071A8" w:rsidP="001757F5" w:rsidRDefault="009071A8" w14:paraId="15D8B7AF"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Obligāts</w:t>
            </w:r>
          </w:p>
        </w:tc>
        <w:tc>
          <w:tcPr>
            <w:tcW w:w="1843" w:type="dxa"/>
          </w:tcPr>
          <w:p w:rsidRPr="00423D2A" w:rsidR="009071A8" w:rsidP="001757F5" w:rsidRDefault="009071A8" w14:paraId="360B7490"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Tips</w:t>
            </w:r>
          </w:p>
        </w:tc>
        <w:tc>
          <w:tcPr>
            <w:tcW w:w="3685" w:type="dxa"/>
          </w:tcPr>
          <w:p w:rsidRPr="00423D2A" w:rsidR="009071A8" w:rsidP="001757F5" w:rsidRDefault="009071A8" w14:paraId="708396CB" w14:textId="77777777">
            <w:pPr>
              <w:spacing w:before="120" w:after="120"/>
              <w:cnfStyle w:val="100000000000" w:firstRow="1" w:lastRow="0" w:firstColumn="0" w:lastColumn="0" w:oddVBand="0" w:evenVBand="0" w:oddHBand="0" w:evenHBand="0" w:firstRowFirstColumn="0" w:firstRowLastColumn="0" w:lastRowFirstColumn="0" w:lastRowLastColumn="0"/>
              <w:rPr>
                <w:lang w:val="lv-LV"/>
              </w:rPr>
            </w:pPr>
            <w:r w:rsidRPr="00423D2A">
              <w:rPr>
                <w:lang w:val="lv-LV"/>
              </w:rPr>
              <w:t>Apraksts</w:t>
            </w:r>
          </w:p>
        </w:tc>
      </w:tr>
      <w:tr w:rsidRPr="00423D2A" w:rsidR="009071A8" w:rsidTr="007175CA" w14:paraId="1F268411" w14:textId="77777777">
        <w:tc>
          <w:tcPr>
            <w:cnfStyle w:val="001000000000" w:firstRow="0" w:lastRow="0" w:firstColumn="1" w:lastColumn="0" w:oddVBand="0" w:evenVBand="0" w:oddHBand="0" w:evenHBand="0" w:firstRowFirstColumn="0" w:firstRowLastColumn="0" w:lastRowFirstColumn="0" w:lastRowLastColumn="0"/>
            <w:tcW w:w="2694" w:type="dxa"/>
          </w:tcPr>
          <w:p w:rsidRPr="00423D2A" w:rsidR="009071A8" w:rsidP="001757F5" w:rsidRDefault="00485384" w14:paraId="532FBDB7" w14:textId="1ADF744E">
            <w:pPr>
              <w:rPr>
                <w:lang w:val="lv-LV"/>
              </w:rPr>
            </w:pPr>
            <w:r w:rsidRPr="00423D2A">
              <w:rPr>
                <w:lang w:val="lv-LV"/>
              </w:rPr>
              <w:t>Xml</w:t>
            </w:r>
          </w:p>
        </w:tc>
        <w:tc>
          <w:tcPr>
            <w:tcW w:w="992" w:type="dxa"/>
          </w:tcPr>
          <w:p w:rsidRPr="00423D2A" w:rsidR="009071A8" w:rsidP="001757F5" w:rsidRDefault="009071A8" w14:paraId="698DFAEF" w14:textId="77777777">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Jā</w:t>
            </w:r>
          </w:p>
        </w:tc>
        <w:tc>
          <w:tcPr>
            <w:tcW w:w="1843" w:type="dxa"/>
          </w:tcPr>
          <w:p w:rsidRPr="00423D2A" w:rsidR="009071A8" w:rsidP="001757F5" w:rsidRDefault="00485384" w14:paraId="06E0916C" w14:textId="7472A5D3">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string</w:t>
            </w:r>
          </w:p>
        </w:tc>
        <w:tc>
          <w:tcPr>
            <w:tcW w:w="3685" w:type="dxa"/>
          </w:tcPr>
          <w:p w:rsidRPr="00423D2A" w:rsidR="009071A8" w:rsidP="001757F5" w:rsidRDefault="00A56538" w14:paraId="7037939B" w14:textId="3716A65A">
            <w:pPr>
              <w:cnfStyle w:val="000000000000" w:firstRow="0" w:lastRow="0" w:firstColumn="0" w:lastColumn="0" w:oddVBand="0" w:evenVBand="0" w:oddHBand="0" w:evenHBand="0" w:firstRowFirstColumn="0" w:firstRowLastColumn="0" w:lastRowFirstColumn="0" w:lastRowLastColumn="0"/>
              <w:rPr>
                <w:lang w:val="lv-LV"/>
              </w:rPr>
            </w:pPr>
            <w:r w:rsidRPr="00423D2A">
              <w:rPr>
                <w:lang w:val="lv-LV"/>
              </w:rPr>
              <w:t xml:space="preserve">XML </w:t>
            </w:r>
            <w:r w:rsidRPr="00423D2A" w:rsidR="007E31DA">
              <w:rPr>
                <w:lang w:val="lv-LV"/>
              </w:rPr>
              <w:t>rēķina saturs atbilstoši UBL 2.1 standartam</w:t>
            </w:r>
          </w:p>
        </w:tc>
      </w:tr>
    </w:tbl>
    <w:p w:rsidRPr="00423D2A" w:rsidR="009071A8" w:rsidP="001757F5" w:rsidRDefault="009071A8" w14:paraId="23A5433D" w14:textId="77777777">
      <w:pPr>
        <w:rPr>
          <w:lang w:val="lv-LV"/>
        </w:rPr>
      </w:pPr>
    </w:p>
    <w:p w:rsidRPr="00423D2A" w:rsidR="009071A8" w:rsidP="001757F5" w:rsidRDefault="009071A8" w14:paraId="16114471" w14:textId="37750E47">
      <w:pPr>
        <w:pStyle w:val="Heading3"/>
        <w:rPr>
          <w:lang w:val="lv-LV"/>
        </w:rPr>
      </w:pPr>
      <w:bookmarkStart w:name="_Toc22910817" w:id="169"/>
      <w:r w:rsidRPr="00423D2A">
        <w:rPr>
          <w:lang w:val="lv-LV"/>
        </w:rPr>
        <w:t>Izejas parametri</w:t>
      </w:r>
      <w:bookmarkEnd w:id="169"/>
    </w:p>
    <w:p w:rsidRPr="00423D2A" w:rsidR="009071A8" w:rsidP="001757F5" w:rsidRDefault="009071A8" w14:paraId="2F7B6F41" w14:textId="2EF7FB03">
      <w:pPr>
        <w:rPr>
          <w:lang w:val="lv-LV"/>
        </w:rPr>
      </w:pPr>
      <w:r w:rsidRPr="00423D2A">
        <w:rPr>
          <w:lang w:val="lv-LV"/>
        </w:rPr>
        <w:t>Rezultātā tiek atgriezt</w:t>
      </w:r>
      <w:r w:rsidRPr="00423D2A" w:rsidR="007E31DA">
        <w:rPr>
          <w:lang w:val="lv-LV"/>
        </w:rPr>
        <w:t>s rēķina objekts – EInvoice.</w:t>
      </w:r>
      <w:r w:rsidRPr="00423D2A">
        <w:rPr>
          <w:lang w:val="lv-LV"/>
        </w:rPr>
        <w:t xml:space="preserve"> </w:t>
      </w:r>
    </w:p>
    <w:p w:rsidRPr="00423D2A" w:rsidR="008F3F34" w:rsidP="001757F5" w:rsidRDefault="008F3F34" w14:paraId="1E92F633" w14:textId="648C4CB3">
      <w:pPr>
        <w:pStyle w:val="Heading2"/>
        <w:rPr>
          <w:lang w:val="lv-LV"/>
        </w:rPr>
      </w:pPr>
      <w:bookmarkStart w:name="_Toc22910818" w:id="170"/>
      <w:r w:rsidRPr="00423D2A">
        <w:rPr>
          <w:lang w:val="lv-LV"/>
        </w:rPr>
        <w:t>EInvoice.Validate – e-rēķina validācija</w:t>
      </w:r>
      <w:bookmarkEnd w:id="170"/>
    </w:p>
    <w:p w:rsidRPr="00423D2A" w:rsidR="008F3F34" w:rsidP="001757F5" w:rsidRDefault="008F3F34" w14:paraId="06FBD33B" w14:textId="7A026C9A">
      <w:pPr>
        <w:pStyle w:val="Heading3"/>
        <w:rPr>
          <w:lang w:val="lv-LV"/>
        </w:rPr>
      </w:pPr>
      <w:bookmarkStart w:name="_Toc22910819" w:id="171"/>
      <w:r w:rsidRPr="00423D2A">
        <w:rPr>
          <w:lang w:val="lv-LV"/>
        </w:rPr>
        <w:t>Metodes apraksts</w:t>
      </w:r>
      <w:bookmarkEnd w:id="171"/>
    </w:p>
    <w:p w:rsidRPr="00423D2A" w:rsidR="008F3F34" w:rsidP="001757F5" w:rsidRDefault="008F3F34" w14:paraId="05E3239A" w14:textId="75A9B105">
      <w:pPr>
        <w:rPr>
          <w:lang w:val="lv-LV"/>
        </w:rPr>
      </w:pPr>
      <w:r w:rsidRPr="00423D2A">
        <w:rPr>
          <w:lang w:val="lv-LV"/>
        </w:rPr>
        <w:t>Metode nodrošina e-rēķina validāciju pret standartu, pārbauda vai visi obligātie lauki ir aizpildīti, vai visas lauki ir pareizā formatējumā, atbilst klasifikatoriem, utt.</w:t>
      </w:r>
    </w:p>
    <w:p w:rsidRPr="00423D2A" w:rsidR="008F3F34" w:rsidP="001757F5" w:rsidRDefault="008F3F34" w14:paraId="75D98204" w14:textId="77777777">
      <w:pPr>
        <w:pStyle w:val="Heading3"/>
        <w:rPr>
          <w:lang w:val="lv-LV"/>
        </w:rPr>
      </w:pPr>
      <w:bookmarkStart w:name="_Toc22910820" w:id="172"/>
      <w:r w:rsidRPr="00423D2A">
        <w:rPr>
          <w:lang w:val="lv-LV"/>
        </w:rPr>
        <w:t>Ieejas parametri</w:t>
      </w:r>
      <w:bookmarkEnd w:id="172"/>
    </w:p>
    <w:p w:rsidRPr="00423D2A" w:rsidR="008F3F34" w:rsidP="001757F5" w:rsidRDefault="008F3F34" w14:paraId="2FD4F54C" w14:textId="405B4382">
      <w:pPr>
        <w:rPr>
          <w:lang w:val="lv-LV"/>
        </w:rPr>
      </w:pPr>
      <w:r w:rsidRPr="00423D2A">
        <w:rPr>
          <w:lang w:val="lv-LV"/>
        </w:rPr>
        <w:t>Nav</w:t>
      </w:r>
    </w:p>
    <w:p w:rsidRPr="00423D2A" w:rsidR="008F3F34" w:rsidP="001757F5" w:rsidRDefault="008F3F34" w14:paraId="17D3244D" w14:textId="77777777">
      <w:pPr>
        <w:pStyle w:val="Heading3"/>
        <w:rPr>
          <w:lang w:val="lv-LV"/>
        </w:rPr>
      </w:pPr>
      <w:bookmarkStart w:name="_Toc22910821" w:id="173"/>
      <w:r w:rsidRPr="00423D2A">
        <w:rPr>
          <w:lang w:val="lv-LV"/>
        </w:rPr>
        <w:t>Izejas parametri</w:t>
      </w:r>
      <w:bookmarkEnd w:id="173"/>
    </w:p>
    <w:p w:rsidRPr="00423D2A" w:rsidR="008F3F34" w:rsidP="001757F5" w:rsidRDefault="008F3F34" w14:paraId="7A6562F9" w14:textId="725D56B2">
      <w:pPr>
        <w:rPr>
          <w:lang w:val="lv-LV"/>
        </w:rPr>
      </w:pPr>
      <w:r w:rsidRPr="00423D2A">
        <w:rPr>
          <w:lang w:val="lv-LV"/>
        </w:rPr>
        <w:t xml:space="preserve">Rezultātā tiek atgriezts true </w:t>
      </w:r>
      <w:r w:rsidRPr="00423D2A" w:rsidR="003C18A4">
        <w:rPr>
          <w:lang w:val="lv-LV"/>
        </w:rPr>
        <w:t>–</w:t>
      </w:r>
      <w:r w:rsidRPr="00423D2A">
        <w:rPr>
          <w:lang w:val="lv-LV"/>
        </w:rPr>
        <w:t xml:space="preserve"> </w:t>
      </w:r>
      <w:r w:rsidRPr="00423D2A" w:rsidR="003C18A4">
        <w:rPr>
          <w:lang w:val="lv-LV"/>
        </w:rPr>
        <w:t>e-rēķins ir pareizs</w:t>
      </w:r>
      <w:r w:rsidRPr="00423D2A">
        <w:rPr>
          <w:lang w:val="lv-LV"/>
        </w:rPr>
        <w:t xml:space="preserve"> vai false</w:t>
      </w:r>
      <w:r w:rsidRPr="00423D2A" w:rsidR="003C18A4">
        <w:rPr>
          <w:lang w:val="lv-LV"/>
        </w:rPr>
        <w:t xml:space="preserve"> – e-rēķins nav pareizs. Ja e-rēķins nav pareizs, tad laukā EInvoice.ValidationError ir paskaidrots, kas neatbilst shēmai.</w:t>
      </w:r>
    </w:p>
    <w:p w:rsidRPr="00423D2A" w:rsidR="00CB7C84" w:rsidP="001757F5" w:rsidRDefault="001504C2" w14:paraId="39C39412" w14:textId="78CCC3C9">
      <w:pPr>
        <w:pStyle w:val="Heading2"/>
        <w:rPr>
          <w:lang w:val="lv-LV"/>
        </w:rPr>
      </w:pPr>
      <w:bookmarkStart w:name="_Toc22910822" w:id="174"/>
      <w:r w:rsidRPr="00423D2A">
        <w:rPr>
          <w:lang w:val="lv-LV"/>
        </w:rPr>
        <w:t>E-rēķina</w:t>
      </w:r>
      <w:r w:rsidRPr="00423D2A" w:rsidR="00327D2B">
        <w:rPr>
          <w:lang w:val="lv-LV"/>
        </w:rPr>
        <w:t xml:space="preserve"> </w:t>
      </w:r>
      <w:r w:rsidRPr="00423D2A" w:rsidR="009B16FA">
        <w:rPr>
          <w:lang w:val="lv-LV"/>
        </w:rPr>
        <w:t>satura izguve un rediģēšana</w:t>
      </w:r>
      <w:bookmarkEnd w:id="174"/>
    </w:p>
    <w:p w:rsidRPr="00423D2A" w:rsidR="00327D2B" w:rsidP="001757F5" w:rsidRDefault="00327D2B" w14:paraId="38528B1E" w14:textId="5F6F58F9">
      <w:pPr>
        <w:rPr>
          <w:lang w:val="lv-LV"/>
        </w:rPr>
      </w:pPr>
      <w:r w:rsidRPr="00423D2A">
        <w:rPr>
          <w:lang w:val="lv-LV"/>
        </w:rPr>
        <w:t>Lai</w:t>
      </w:r>
      <w:r w:rsidRPr="00423D2A" w:rsidR="009B16FA">
        <w:rPr>
          <w:lang w:val="lv-LV"/>
        </w:rPr>
        <w:t xml:space="preserve"> piekļūtu e-rēķina saturam, to</w:t>
      </w:r>
      <w:r w:rsidRPr="00423D2A">
        <w:rPr>
          <w:lang w:val="lv-LV"/>
        </w:rPr>
        <w:t xml:space="preserve"> rediģētu, dzēstu un papildinātu tiek izmantot</w:t>
      </w:r>
      <w:r w:rsidRPr="00423D2A" w:rsidR="001504C2">
        <w:rPr>
          <w:lang w:val="lv-LV"/>
        </w:rPr>
        <w:t>i</w:t>
      </w:r>
      <w:r w:rsidRPr="00423D2A">
        <w:rPr>
          <w:lang w:val="lv-LV"/>
        </w:rPr>
        <w:t xml:space="preserve"> EInvoice</w:t>
      </w:r>
      <w:r w:rsidRPr="00423D2A" w:rsidR="00E50BD0">
        <w:rPr>
          <w:lang w:val="lv-LV"/>
        </w:rPr>
        <w:t>.UblDocument</w:t>
      </w:r>
      <w:r w:rsidRPr="00423D2A">
        <w:rPr>
          <w:lang w:val="lv-LV"/>
        </w:rPr>
        <w:t xml:space="preserve"> objekta </w:t>
      </w:r>
      <w:r w:rsidRPr="00423D2A" w:rsidR="0067180C">
        <w:rPr>
          <w:lang w:val="lv-LV"/>
        </w:rPr>
        <w:t>lauki</w:t>
      </w:r>
      <w:r w:rsidRPr="00423D2A" w:rsidR="008226DC">
        <w:rPr>
          <w:lang w:val="lv-LV"/>
        </w:rPr>
        <w:t>, kas apraksta visu e-rēķina saturu.</w:t>
      </w:r>
    </w:p>
    <w:p w:rsidRPr="00423D2A" w:rsidR="009B16FA" w:rsidP="001757F5" w:rsidRDefault="0040016A" w14:paraId="0D1DC51A" w14:textId="17B3A260">
      <w:pPr>
        <w:pStyle w:val="Heading1"/>
        <w:rPr>
          <w:lang w:val="lv-LV"/>
        </w:rPr>
      </w:pPr>
      <w:bookmarkStart w:name="_Toc22910823" w:id="175"/>
      <w:r w:rsidRPr="00423D2A">
        <w:rPr>
          <w:lang w:val="lv-LV"/>
        </w:rPr>
        <w:lastRenderedPageBreak/>
        <w:t>Pielikumi</w:t>
      </w:r>
      <w:bookmarkEnd w:id="175"/>
    </w:p>
    <w:p w:rsidRPr="00423D2A" w:rsidR="0040016A" w:rsidP="001757F5" w:rsidRDefault="0040016A" w14:paraId="6168F1C6" w14:textId="7513AEE8">
      <w:pPr>
        <w:pStyle w:val="Heading2"/>
        <w:rPr>
          <w:lang w:val="lv-LV"/>
        </w:rPr>
      </w:pPr>
      <w:bookmarkStart w:name="_Toc22910824" w:id="176"/>
      <w:r w:rsidRPr="00423D2A">
        <w:rPr>
          <w:lang w:val="lv-LV"/>
        </w:rPr>
        <w:t>Noklusētā HTML vizualizācijas veidne</w:t>
      </w:r>
      <w:bookmarkEnd w:id="176"/>
    </w:p>
    <w:p w:rsidRPr="00423D2A" w:rsidR="0040016A" w:rsidP="001757F5" w:rsidRDefault="0040016A" w14:paraId="44430F6E" w14:textId="77777777">
      <w:pPr>
        <w:rPr>
          <w:lang w:val="lv-LV"/>
        </w:rPr>
      </w:pPr>
    </w:p>
    <w:p w:rsidRPr="00423D2A" w:rsidR="00510F23" w:rsidP="001757F5" w:rsidRDefault="00510F23" w14:paraId="3D73AA51" w14:textId="77777777">
      <w:pPr>
        <w:rPr>
          <w:rFonts w:ascii="Times New Roman" w:hAnsi="Times New Roman"/>
          <w:lang w:val="lv-LV" w:eastAsia="en-GB"/>
        </w:rPr>
      </w:pPr>
      <w:r w:rsidRPr="00423D2A">
        <w:rPr>
          <w:lang w:val="lv-LV" w:eastAsia="en-GB"/>
        </w:rPr>
        <w:t>&lt;!DOCTYPE&gt;</w:t>
      </w:r>
      <w:r w:rsidRPr="00423D2A">
        <w:rPr>
          <w:lang w:val="lv-LV" w:eastAsia="en-GB"/>
        </w:rPr>
        <w:br/>
      </w:r>
      <w:r w:rsidRPr="00423D2A">
        <w:rPr>
          <w:lang w:val="lv-LV" w:eastAsia="en-GB"/>
        </w:rPr>
        <w:t>&lt;</w:t>
      </w:r>
      <w:r w:rsidRPr="00423D2A">
        <w:rPr>
          <w:color w:val="3363A4"/>
          <w:lang w:val="lv-LV" w:eastAsia="en-GB"/>
        </w:rPr>
        <w:t>html</w:t>
      </w:r>
      <w:r w:rsidRPr="00423D2A">
        <w:rPr>
          <w:lang w:val="lv-LV" w:eastAsia="en-GB"/>
        </w:rPr>
        <w:t> lang=</w:t>
      </w:r>
      <w:r w:rsidRPr="00423D2A">
        <w:rPr>
          <w:color w:val="DB7100"/>
          <w:lang w:val="lv-LV" w:eastAsia="en-GB"/>
        </w:rPr>
        <w:t>"lv"</w:t>
      </w:r>
      <w:r w:rsidRPr="00423D2A">
        <w:rPr>
          <w:lang w:val="lv-LV" w:eastAsia="en-GB"/>
        </w:rPr>
        <w:t>&gt;</w:t>
      </w:r>
      <w:r w:rsidRPr="00423D2A">
        <w:rPr>
          <w:lang w:val="lv-LV" w:eastAsia="en-GB"/>
        </w:rPr>
        <w:br/>
      </w:r>
      <w:r w:rsidRPr="00423D2A">
        <w:rPr>
          <w:lang w:val="lv-LV" w:eastAsia="en-GB"/>
        </w:rPr>
        <w:t>&lt;</w:t>
      </w:r>
      <w:r w:rsidRPr="00423D2A">
        <w:rPr>
          <w:color w:val="3363A4"/>
          <w:lang w:val="lv-LV" w:eastAsia="en-GB"/>
        </w:rPr>
        <w:t>head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meta</w:t>
      </w:r>
      <w:r w:rsidRPr="00423D2A">
        <w:rPr>
          <w:lang w:val="lv-LV" w:eastAsia="en-GB"/>
        </w:rPr>
        <w:t> charset=</w:t>
      </w:r>
      <w:r w:rsidRPr="00423D2A">
        <w:rPr>
          <w:color w:val="DB7100"/>
          <w:lang w:val="lv-LV" w:eastAsia="en-GB"/>
        </w:rPr>
        <w:t>"UTF-8"</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title</w:t>
      </w:r>
      <w:r w:rsidRPr="00423D2A">
        <w:rPr>
          <w:lang w:val="lv-LV" w:eastAsia="en-GB"/>
        </w:rPr>
        <w:t>&gt;Pavadzīme Nr. &lt;</w:t>
      </w:r>
      <w:r w:rsidRPr="00423D2A">
        <w:rPr>
          <w:color w:val="3363A4"/>
          <w:lang w:val="lv-LV" w:eastAsia="en-GB"/>
        </w:rPr>
        <w:t>b</w:t>
      </w:r>
      <w:r w:rsidRPr="00423D2A">
        <w:rPr>
          <w:lang w:val="lv-LV" w:eastAsia="en-GB"/>
        </w:rPr>
        <w:t>&gt;{{Invoice.Number}}&lt;/</w:t>
      </w:r>
      <w:r w:rsidRPr="00423D2A">
        <w:rPr>
          <w:color w:val="3363A4"/>
          <w:lang w:val="lv-LV" w:eastAsia="en-GB"/>
        </w:rPr>
        <w:t>b</w:t>
      </w:r>
      <w:r w:rsidRPr="00423D2A">
        <w:rPr>
          <w:lang w:val="lv-LV" w:eastAsia="en-GB"/>
        </w:rPr>
        <w:t>&gt;&lt;/</w:t>
      </w:r>
      <w:r w:rsidRPr="00423D2A">
        <w:rPr>
          <w:color w:val="3363A4"/>
          <w:lang w:val="lv-LV" w:eastAsia="en-GB"/>
        </w:rPr>
        <w:t>title</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style</w:t>
      </w:r>
      <w:r w:rsidRPr="00423D2A">
        <w:rPr>
          <w:lang w:val="lv-LV" w:eastAsia="en-GB"/>
        </w:rPr>
        <w:t>&gt;</w:t>
      </w:r>
      <w:r w:rsidRPr="00423D2A">
        <w:rPr>
          <w:lang w:val="lv-LV" w:eastAsia="en-GB"/>
        </w:rPr>
        <w:br/>
      </w:r>
      <w:r w:rsidRPr="00423D2A">
        <w:rPr>
          <w:lang w:val="lv-LV" w:eastAsia="en-GB"/>
        </w:rPr>
        <w:t>        </w:t>
      </w:r>
      <w:r w:rsidRPr="00423D2A">
        <w:rPr>
          <w:color w:val="3363A4"/>
          <w:lang w:val="lv-LV" w:eastAsia="en-GB"/>
        </w:rPr>
        <w:t>.splitter</w:t>
      </w:r>
      <w:r w:rsidRPr="00423D2A">
        <w:rPr>
          <w:lang w:val="lv-LV" w:eastAsia="en-GB"/>
        </w:rPr>
        <w:t> </w:t>
      </w:r>
      <w:r w:rsidRPr="00423D2A">
        <w:rPr>
          <w:color w:val="3363A4"/>
          <w:lang w:val="lv-LV" w:eastAsia="en-GB"/>
        </w:rPr>
        <w:t>&gt;</w:t>
      </w:r>
      <w:r w:rsidRPr="00423D2A">
        <w:rPr>
          <w:lang w:val="lv-LV" w:eastAsia="en-GB"/>
        </w:rPr>
        <w:t> </w:t>
      </w:r>
      <w:r w:rsidRPr="00423D2A">
        <w:rPr>
          <w:color w:val="3363A4"/>
          <w:lang w:val="lv-LV" w:eastAsia="en-GB"/>
        </w:rPr>
        <w:t>td</w:t>
      </w:r>
      <w:r w:rsidRPr="00423D2A">
        <w:rPr>
          <w:lang w:val="lv-LV" w:eastAsia="en-GB"/>
        </w:rPr>
        <w:t> {</w:t>
      </w:r>
      <w:r w:rsidRPr="00423D2A">
        <w:rPr>
          <w:lang w:val="lv-LV" w:eastAsia="en-GB"/>
        </w:rPr>
        <w:br/>
      </w:r>
      <w:r w:rsidRPr="00423D2A">
        <w:rPr>
          <w:lang w:val="lv-LV" w:eastAsia="en-GB"/>
        </w:rPr>
        <w:t>            </w:t>
      </w:r>
      <w:r w:rsidRPr="00423D2A">
        <w:rPr>
          <w:b/>
          <w:bCs/>
          <w:lang w:val="lv-LV" w:eastAsia="en-GB"/>
        </w:rPr>
        <w:t>border-top</w:t>
      </w:r>
      <w:r w:rsidRPr="00423D2A">
        <w:rPr>
          <w:lang w:val="lv-LV" w:eastAsia="en-GB"/>
        </w:rPr>
        <w:t>: </w:t>
      </w:r>
      <w:r w:rsidRPr="00423D2A">
        <w:rPr>
          <w:b/>
          <w:bCs/>
          <w:color w:val="DB7100"/>
          <w:lang w:val="lv-LV" w:eastAsia="en-GB"/>
        </w:rPr>
        <w:t>1px</w:t>
      </w:r>
      <w:r w:rsidRPr="00423D2A">
        <w:rPr>
          <w:lang w:val="lv-LV" w:eastAsia="en-GB"/>
        </w:rPr>
        <w:t> </w:t>
      </w:r>
      <w:r w:rsidRPr="00423D2A">
        <w:rPr>
          <w:b/>
          <w:bCs/>
          <w:color w:val="DB7100"/>
          <w:lang w:val="lv-LV" w:eastAsia="en-GB"/>
        </w:rPr>
        <w:t>solid</w:t>
      </w:r>
      <w:r w:rsidRPr="00423D2A">
        <w:rPr>
          <w:lang w:val="lv-LV" w:eastAsia="en-GB"/>
        </w:rPr>
        <w:t> </w:t>
      </w:r>
      <w:r w:rsidRPr="00423D2A">
        <w:rPr>
          <w:b/>
          <w:bCs/>
          <w:color w:val="DB7100"/>
          <w:lang w:val="lv-LV" w:eastAsia="en-GB"/>
        </w:rPr>
        <w:t>#7f7f7f</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.hr</w:t>
      </w:r>
      <w:r w:rsidRPr="00423D2A">
        <w:rPr>
          <w:lang w:val="lv-LV" w:eastAsia="en-GB"/>
        </w:rPr>
        <w:t> {</w:t>
      </w:r>
      <w:r w:rsidRPr="00423D2A">
        <w:rPr>
          <w:lang w:val="lv-LV" w:eastAsia="en-GB"/>
        </w:rPr>
        <w:br/>
      </w:r>
      <w:r w:rsidRPr="00423D2A">
        <w:rPr>
          <w:lang w:val="lv-LV" w:eastAsia="en-GB"/>
        </w:rPr>
        <w:t>            </w:t>
      </w:r>
      <w:r w:rsidRPr="00423D2A">
        <w:rPr>
          <w:b/>
          <w:bCs/>
          <w:lang w:val="lv-LV" w:eastAsia="en-GB"/>
        </w:rPr>
        <w:t>height</w:t>
      </w:r>
      <w:r w:rsidRPr="00423D2A">
        <w:rPr>
          <w:lang w:val="lv-LV" w:eastAsia="en-GB"/>
        </w:rPr>
        <w:t>: </w:t>
      </w:r>
      <w:r w:rsidRPr="00423D2A">
        <w:rPr>
          <w:b/>
          <w:bCs/>
          <w:color w:val="DB7100"/>
          <w:lang w:val="lv-LV" w:eastAsia="en-GB"/>
        </w:rPr>
        <w:t>1px</w:t>
      </w:r>
      <w:r w:rsidRPr="00423D2A">
        <w:rPr>
          <w:lang w:val="lv-LV" w:eastAsia="en-GB"/>
        </w:rPr>
        <w:t>;</w:t>
      </w:r>
      <w:r w:rsidRPr="00423D2A">
        <w:rPr>
          <w:lang w:val="lv-LV" w:eastAsia="en-GB"/>
        </w:rPr>
        <w:br/>
      </w:r>
      <w:r w:rsidRPr="00423D2A">
        <w:rPr>
          <w:lang w:val="lv-LV" w:eastAsia="en-GB"/>
        </w:rPr>
        <w:t>            </w:t>
      </w:r>
      <w:r w:rsidRPr="00423D2A">
        <w:rPr>
          <w:b/>
          <w:bCs/>
          <w:lang w:val="lv-LV" w:eastAsia="en-GB"/>
        </w:rPr>
        <w:t>margin</w:t>
      </w:r>
      <w:r w:rsidRPr="00423D2A">
        <w:rPr>
          <w:lang w:val="lv-LV" w:eastAsia="en-GB"/>
        </w:rPr>
        <w:t>: </w:t>
      </w:r>
      <w:r w:rsidRPr="00423D2A">
        <w:rPr>
          <w:b/>
          <w:bCs/>
          <w:color w:val="DB7100"/>
          <w:lang w:val="lv-LV" w:eastAsia="en-GB"/>
        </w:rPr>
        <w:t>10px</w:t>
      </w:r>
      <w:r w:rsidRPr="00423D2A">
        <w:rPr>
          <w:lang w:val="lv-LV" w:eastAsia="en-GB"/>
        </w:rPr>
        <w:t> </w:t>
      </w:r>
      <w:r w:rsidRPr="00423D2A">
        <w:rPr>
          <w:b/>
          <w:bCs/>
          <w:color w:val="DB7100"/>
          <w:lang w:val="lv-LV" w:eastAsia="en-GB"/>
        </w:rPr>
        <w:t>0px</w:t>
      </w:r>
      <w:r w:rsidRPr="00423D2A">
        <w:rPr>
          <w:lang w:val="lv-LV" w:eastAsia="en-GB"/>
        </w:rPr>
        <w:t>;</w:t>
      </w:r>
      <w:r w:rsidRPr="00423D2A">
        <w:rPr>
          <w:lang w:val="lv-LV" w:eastAsia="en-GB"/>
        </w:rPr>
        <w:br/>
      </w:r>
      <w:r w:rsidRPr="00423D2A">
        <w:rPr>
          <w:lang w:val="lv-LV" w:eastAsia="en-GB"/>
        </w:rPr>
        <w:t>            </w:t>
      </w:r>
      <w:r w:rsidRPr="00423D2A">
        <w:rPr>
          <w:b/>
          <w:bCs/>
          <w:lang w:val="lv-LV" w:eastAsia="en-GB"/>
        </w:rPr>
        <w:t>border-top</w:t>
      </w:r>
      <w:r w:rsidRPr="00423D2A">
        <w:rPr>
          <w:lang w:val="lv-LV" w:eastAsia="en-GB"/>
        </w:rPr>
        <w:t>: </w:t>
      </w:r>
      <w:r w:rsidRPr="00423D2A">
        <w:rPr>
          <w:b/>
          <w:bCs/>
          <w:color w:val="DB7100"/>
          <w:lang w:val="lv-LV" w:eastAsia="en-GB"/>
        </w:rPr>
        <w:t>1px</w:t>
      </w:r>
      <w:r w:rsidRPr="00423D2A">
        <w:rPr>
          <w:lang w:val="lv-LV" w:eastAsia="en-GB"/>
        </w:rPr>
        <w:t> </w:t>
      </w:r>
      <w:r w:rsidRPr="00423D2A">
        <w:rPr>
          <w:b/>
          <w:bCs/>
          <w:color w:val="DB7100"/>
          <w:lang w:val="lv-LV" w:eastAsia="en-GB"/>
        </w:rPr>
        <w:t>solid</w:t>
      </w:r>
      <w:r w:rsidRPr="00423D2A">
        <w:rPr>
          <w:lang w:val="lv-LV" w:eastAsia="en-GB"/>
        </w:rPr>
        <w:t> </w:t>
      </w:r>
      <w:r w:rsidRPr="00423D2A">
        <w:rPr>
          <w:b/>
          <w:bCs/>
          <w:color w:val="DB7100"/>
          <w:lang w:val="lv-LV" w:eastAsia="en-GB"/>
        </w:rPr>
        <w:t>#7f7f7f</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.center-text</w:t>
      </w:r>
      <w:r w:rsidRPr="00423D2A">
        <w:rPr>
          <w:lang w:val="lv-LV" w:eastAsia="en-GB"/>
        </w:rPr>
        <w:t> {</w:t>
      </w:r>
      <w:r w:rsidRPr="00423D2A">
        <w:rPr>
          <w:lang w:val="lv-LV" w:eastAsia="en-GB"/>
        </w:rPr>
        <w:br/>
      </w:r>
      <w:r w:rsidRPr="00423D2A">
        <w:rPr>
          <w:lang w:val="lv-LV" w:eastAsia="en-GB"/>
        </w:rPr>
        <w:t>            </w:t>
      </w:r>
      <w:r w:rsidRPr="00423D2A">
        <w:rPr>
          <w:b/>
          <w:bCs/>
          <w:lang w:val="lv-LV" w:eastAsia="en-GB"/>
        </w:rPr>
        <w:t>text-align</w:t>
      </w:r>
      <w:r w:rsidRPr="00423D2A">
        <w:rPr>
          <w:lang w:val="lv-LV" w:eastAsia="en-GB"/>
        </w:rPr>
        <w:t>: </w:t>
      </w:r>
      <w:r w:rsidRPr="00423D2A">
        <w:rPr>
          <w:b/>
          <w:bCs/>
          <w:color w:val="DB7100"/>
          <w:lang w:val="lv-LV" w:eastAsia="en-GB"/>
        </w:rPr>
        <w:t>center</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.left-text</w:t>
      </w:r>
      <w:r w:rsidRPr="00423D2A">
        <w:rPr>
          <w:lang w:val="lv-LV" w:eastAsia="en-GB"/>
        </w:rPr>
        <w:t> {</w:t>
      </w:r>
      <w:r w:rsidRPr="00423D2A">
        <w:rPr>
          <w:lang w:val="lv-LV" w:eastAsia="en-GB"/>
        </w:rPr>
        <w:br/>
      </w:r>
      <w:r w:rsidRPr="00423D2A">
        <w:rPr>
          <w:lang w:val="lv-LV" w:eastAsia="en-GB"/>
        </w:rPr>
        <w:t>            </w:t>
      </w:r>
      <w:r w:rsidRPr="00423D2A">
        <w:rPr>
          <w:b/>
          <w:bCs/>
          <w:lang w:val="lv-LV" w:eastAsia="en-GB"/>
        </w:rPr>
        <w:t>text-align</w:t>
      </w:r>
      <w:r w:rsidRPr="00423D2A">
        <w:rPr>
          <w:lang w:val="lv-LV" w:eastAsia="en-GB"/>
        </w:rPr>
        <w:t>: </w:t>
      </w:r>
      <w:r w:rsidRPr="00423D2A">
        <w:rPr>
          <w:b/>
          <w:bCs/>
          <w:color w:val="DB7100"/>
          <w:lang w:val="lv-LV" w:eastAsia="en-GB"/>
        </w:rPr>
        <w:t>left</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.right-text</w:t>
      </w:r>
      <w:r w:rsidRPr="00423D2A">
        <w:rPr>
          <w:lang w:val="lv-LV" w:eastAsia="en-GB"/>
        </w:rPr>
        <w:t> {</w:t>
      </w:r>
      <w:r w:rsidRPr="00423D2A">
        <w:rPr>
          <w:lang w:val="lv-LV" w:eastAsia="en-GB"/>
        </w:rPr>
        <w:br/>
      </w:r>
      <w:r w:rsidRPr="00423D2A">
        <w:rPr>
          <w:lang w:val="lv-LV" w:eastAsia="en-GB"/>
        </w:rPr>
        <w:t>            </w:t>
      </w:r>
      <w:r w:rsidRPr="00423D2A">
        <w:rPr>
          <w:b/>
          <w:bCs/>
          <w:lang w:val="lv-LV" w:eastAsia="en-GB"/>
        </w:rPr>
        <w:t>text-align</w:t>
      </w:r>
      <w:r w:rsidRPr="00423D2A">
        <w:rPr>
          <w:lang w:val="lv-LV" w:eastAsia="en-GB"/>
        </w:rPr>
        <w:t>: </w:t>
      </w:r>
      <w:r w:rsidRPr="00423D2A">
        <w:rPr>
          <w:b/>
          <w:bCs/>
          <w:color w:val="DB7100"/>
          <w:lang w:val="lv-LV" w:eastAsia="en-GB"/>
        </w:rPr>
        <w:t>right</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.right-div</w:t>
      </w:r>
      <w:r w:rsidRPr="00423D2A">
        <w:rPr>
          <w:lang w:val="lv-LV" w:eastAsia="en-GB"/>
        </w:rPr>
        <w:t> {</w:t>
      </w:r>
      <w:r w:rsidRPr="00423D2A">
        <w:rPr>
          <w:lang w:val="lv-LV" w:eastAsia="en-GB"/>
        </w:rPr>
        <w:br/>
      </w:r>
      <w:r w:rsidRPr="00423D2A">
        <w:rPr>
          <w:lang w:val="lv-LV" w:eastAsia="en-GB"/>
        </w:rPr>
        <w:t>            </w:t>
      </w:r>
      <w:r w:rsidRPr="00423D2A">
        <w:rPr>
          <w:b/>
          <w:bCs/>
          <w:lang w:val="lv-LV" w:eastAsia="en-GB"/>
        </w:rPr>
        <w:t>margin-left</w:t>
      </w:r>
      <w:r w:rsidRPr="00423D2A">
        <w:rPr>
          <w:lang w:val="lv-LV" w:eastAsia="en-GB"/>
        </w:rPr>
        <w:t>: </w:t>
      </w:r>
      <w:r w:rsidRPr="00423D2A">
        <w:rPr>
          <w:b/>
          <w:bCs/>
          <w:color w:val="DB7100"/>
          <w:lang w:val="lv-LV" w:eastAsia="en-GB"/>
        </w:rPr>
        <w:t>auto</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w:t>
      </w:r>
      <w:r w:rsidRPr="00423D2A">
        <w:rPr>
          <w:lang w:val="lv-LV" w:eastAsia="en-GB"/>
        </w:rPr>
        <w:t> {</w:t>
      </w:r>
      <w:r w:rsidRPr="00423D2A">
        <w:rPr>
          <w:lang w:val="lv-LV" w:eastAsia="en-GB"/>
        </w:rPr>
        <w:br/>
      </w:r>
      <w:r w:rsidRPr="00423D2A">
        <w:rPr>
          <w:lang w:val="lv-LV" w:eastAsia="en-GB"/>
        </w:rPr>
        <w:t>            </w:t>
      </w:r>
      <w:r w:rsidRPr="00423D2A">
        <w:rPr>
          <w:b/>
          <w:bCs/>
          <w:lang w:val="lv-LV" w:eastAsia="en-GB"/>
        </w:rPr>
        <w:t>font-family</w:t>
      </w:r>
      <w:r w:rsidRPr="00423D2A">
        <w:rPr>
          <w:lang w:val="lv-LV" w:eastAsia="en-GB"/>
        </w:rPr>
        <w:t>: </w:t>
      </w:r>
      <w:r w:rsidRPr="00423D2A">
        <w:rPr>
          <w:b/>
          <w:bCs/>
          <w:color w:val="DB7100"/>
          <w:lang w:val="lv-LV" w:eastAsia="en-GB"/>
        </w:rPr>
        <w:t>Arial</w:t>
      </w:r>
      <w:r w:rsidRPr="00423D2A">
        <w:rPr>
          <w:lang w:val="lv-LV" w:eastAsia="en-GB"/>
        </w:rPr>
        <w:t>, </w:t>
      </w:r>
      <w:r w:rsidRPr="00423D2A">
        <w:rPr>
          <w:b/>
          <w:bCs/>
          <w:color w:val="DB7100"/>
          <w:lang w:val="lv-LV" w:eastAsia="en-GB"/>
        </w:rPr>
        <w:t>"Helvetica Neue"</w:t>
      </w:r>
      <w:r w:rsidRPr="00423D2A">
        <w:rPr>
          <w:lang w:val="lv-LV" w:eastAsia="en-GB"/>
        </w:rPr>
        <w:t>, </w:t>
      </w:r>
      <w:r w:rsidRPr="00423D2A">
        <w:rPr>
          <w:b/>
          <w:bCs/>
          <w:color w:val="DB7100"/>
          <w:lang w:val="lv-LV" w:eastAsia="en-GB"/>
        </w:rPr>
        <w:t>Helvetica</w:t>
      </w:r>
      <w:r w:rsidRPr="00423D2A">
        <w:rPr>
          <w:lang w:val="lv-LV" w:eastAsia="en-GB"/>
        </w:rPr>
        <w:t>, </w:t>
      </w:r>
      <w:r w:rsidRPr="00423D2A">
        <w:rPr>
          <w:b/>
          <w:bCs/>
          <w:color w:val="DB7100"/>
          <w:lang w:val="lv-LV" w:eastAsia="en-GB"/>
        </w:rPr>
        <w:t>sans-serif</w:t>
      </w:r>
      <w:r w:rsidRPr="00423D2A">
        <w:rPr>
          <w:lang w:val="lv-LV" w:eastAsia="en-GB"/>
        </w:rPr>
        <w:t>;</w:t>
      </w:r>
      <w:r w:rsidRPr="00423D2A">
        <w:rPr>
          <w:lang w:val="lv-LV" w:eastAsia="en-GB"/>
        </w:rPr>
        <w:br/>
      </w:r>
      <w:r w:rsidRPr="00423D2A">
        <w:rPr>
          <w:lang w:val="lv-LV" w:eastAsia="en-GB"/>
        </w:rPr>
        <w:t>            </w:t>
      </w:r>
      <w:r w:rsidRPr="00423D2A">
        <w:rPr>
          <w:b/>
          <w:bCs/>
          <w:lang w:val="lv-LV" w:eastAsia="en-GB"/>
        </w:rPr>
        <w:t>font-size</w:t>
      </w:r>
      <w:r w:rsidRPr="00423D2A">
        <w:rPr>
          <w:lang w:val="lv-LV" w:eastAsia="en-GB"/>
        </w:rPr>
        <w:t>: </w:t>
      </w:r>
      <w:r w:rsidRPr="00423D2A">
        <w:rPr>
          <w:b/>
          <w:bCs/>
          <w:color w:val="DB7100"/>
          <w:lang w:val="lv-LV" w:eastAsia="en-GB"/>
        </w:rPr>
        <w:t>8pt</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.smallprint</w:t>
      </w:r>
      <w:r w:rsidRPr="00423D2A">
        <w:rPr>
          <w:lang w:val="lv-LV" w:eastAsia="en-GB"/>
        </w:rPr>
        <w:t>,</w:t>
      </w:r>
      <w:r w:rsidRPr="00423D2A">
        <w:rPr>
          <w:lang w:val="lv-LV" w:eastAsia="en-GB"/>
        </w:rPr>
        <w:br/>
      </w:r>
      <w:r w:rsidRPr="00423D2A">
        <w:rPr>
          <w:lang w:val="lv-LV" w:eastAsia="en-GB"/>
        </w:rPr>
        <w:t>        </w:t>
      </w:r>
      <w:r w:rsidRPr="00423D2A">
        <w:rPr>
          <w:color w:val="3363A4"/>
          <w:lang w:val="lv-LV" w:eastAsia="en-GB"/>
        </w:rPr>
        <w:t>.smallprint</w:t>
      </w:r>
      <w:r w:rsidRPr="00423D2A">
        <w:rPr>
          <w:lang w:val="lv-LV" w:eastAsia="en-GB"/>
        </w:rPr>
        <w:t> </w:t>
      </w:r>
      <w:r w:rsidRPr="00423D2A">
        <w:rPr>
          <w:color w:val="3363A4"/>
          <w:lang w:val="lv-LV" w:eastAsia="en-GB"/>
        </w:rPr>
        <w:t>*</w:t>
      </w:r>
      <w:r w:rsidRPr="00423D2A">
        <w:rPr>
          <w:lang w:val="lv-LV" w:eastAsia="en-GB"/>
        </w:rPr>
        <w:t> {</w:t>
      </w:r>
      <w:r w:rsidRPr="00423D2A">
        <w:rPr>
          <w:lang w:val="lv-LV" w:eastAsia="en-GB"/>
        </w:rPr>
        <w:br/>
      </w:r>
      <w:r w:rsidRPr="00423D2A">
        <w:rPr>
          <w:lang w:val="lv-LV" w:eastAsia="en-GB"/>
        </w:rPr>
        <w:t>            </w:t>
      </w:r>
      <w:r w:rsidRPr="00423D2A">
        <w:rPr>
          <w:b/>
          <w:bCs/>
          <w:lang w:val="lv-LV" w:eastAsia="en-GB"/>
        </w:rPr>
        <w:t>font-size</w:t>
      </w:r>
      <w:r w:rsidRPr="00423D2A">
        <w:rPr>
          <w:lang w:val="lv-LV" w:eastAsia="en-GB"/>
        </w:rPr>
        <w:t>: </w:t>
      </w:r>
      <w:r w:rsidRPr="00423D2A">
        <w:rPr>
          <w:b/>
          <w:bCs/>
          <w:color w:val="DB7100"/>
          <w:lang w:val="lv-LV" w:eastAsia="en-GB"/>
        </w:rPr>
        <w:t>7pt</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lastRenderedPageBreak/>
        <w:br/>
      </w:r>
      <w:r w:rsidRPr="00423D2A">
        <w:rPr>
          <w:lang w:val="lv-LV" w:eastAsia="en-GB"/>
        </w:rPr>
        <w:t>        </w:t>
      </w:r>
      <w:r w:rsidRPr="00423D2A">
        <w:rPr>
          <w:color w:val="3363A4"/>
          <w:lang w:val="lv-LV" w:eastAsia="en-GB"/>
        </w:rPr>
        <w:t>h1</w:t>
      </w:r>
      <w:r w:rsidRPr="00423D2A">
        <w:rPr>
          <w:lang w:val="lv-LV" w:eastAsia="en-GB"/>
        </w:rPr>
        <w:t>,</w:t>
      </w:r>
      <w:r w:rsidRPr="00423D2A">
        <w:rPr>
          <w:lang w:val="lv-LV" w:eastAsia="en-GB"/>
        </w:rPr>
        <w:br/>
      </w:r>
      <w:r w:rsidRPr="00423D2A">
        <w:rPr>
          <w:lang w:val="lv-LV" w:eastAsia="en-GB"/>
        </w:rPr>
        <w:t>        </w:t>
      </w:r>
      <w:r w:rsidRPr="00423D2A">
        <w:rPr>
          <w:color w:val="3363A4"/>
          <w:lang w:val="lv-LV" w:eastAsia="en-GB"/>
        </w:rPr>
        <w:t>h1</w:t>
      </w:r>
      <w:r w:rsidRPr="00423D2A">
        <w:rPr>
          <w:lang w:val="lv-LV" w:eastAsia="en-GB"/>
        </w:rPr>
        <w:t> </w:t>
      </w:r>
      <w:r w:rsidRPr="00423D2A">
        <w:rPr>
          <w:color w:val="3363A4"/>
          <w:lang w:val="lv-LV" w:eastAsia="en-GB"/>
        </w:rPr>
        <w:t>*</w:t>
      </w:r>
      <w:r w:rsidRPr="00423D2A">
        <w:rPr>
          <w:lang w:val="lv-LV" w:eastAsia="en-GB"/>
        </w:rPr>
        <w:t> {</w:t>
      </w:r>
      <w:r w:rsidRPr="00423D2A">
        <w:rPr>
          <w:lang w:val="lv-LV" w:eastAsia="en-GB"/>
        </w:rPr>
        <w:br/>
      </w:r>
      <w:r w:rsidRPr="00423D2A">
        <w:rPr>
          <w:lang w:val="lv-LV" w:eastAsia="en-GB"/>
        </w:rPr>
        <w:t>            </w:t>
      </w:r>
      <w:r w:rsidRPr="00423D2A">
        <w:rPr>
          <w:b/>
          <w:bCs/>
          <w:lang w:val="lv-LV" w:eastAsia="en-GB"/>
        </w:rPr>
        <w:t>font-size</w:t>
      </w:r>
      <w:r w:rsidRPr="00423D2A">
        <w:rPr>
          <w:lang w:val="lv-LV" w:eastAsia="en-GB"/>
        </w:rPr>
        <w:t>: </w:t>
      </w:r>
      <w:r w:rsidRPr="00423D2A">
        <w:rPr>
          <w:b/>
          <w:bCs/>
          <w:color w:val="DB7100"/>
          <w:lang w:val="lv-LV" w:eastAsia="en-GB"/>
        </w:rPr>
        <w:t>20pt</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h2</w:t>
      </w:r>
      <w:r w:rsidRPr="00423D2A">
        <w:rPr>
          <w:lang w:val="lv-LV" w:eastAsia="en-GB"/>
        </w:rPr>
        <w:t>,</w:t>
      </w:r>
      <w:r w:rsidRPr="00423D2A">
        <w:rPr>
          <w:lang w:val="lv-LV" w:eastAsia="en-GB"/>
        </w:rPr>
        <w:br/>
      </w:r>
      <w:r w:rsidRPr="00423D2A">
        <w:rPr>
          <w:lang w:val="lv-LV" w:eastAsia="en-GB"/>
        </w:rPr>
        <w:t>            </w:t>
      </w:r>
      <w:r w:rsidRPr="00423D2A">
        <w:rPr>
          <w:color w:val="3363A4"/>
          <w:lang w:val="lv-LV" w:eastAsia="en-GB"/>
        </w:rPr>
        <w:t>h2</w:t>
      </w:r>
      <w:r w:rsidRPr="00423D2A">
        <w:rPr>
          <w:lang w:val="lv-LV" w:eastAsia="en-GB"/>
        </w:rPr>
        <w:t> </w:t>
      </w:r>
      <w:r w:rsidRPr="00423D2A">
        <w:rPr>
          <w:color w:val="3363A4"/>
          <w:lang w:val="lv-LV" w:eastAsia="en-GB"/>
        </w:rPr>
        <w:t>*</w:t>
      </w:r>
      <w:r w:rsidRPr="00423D2A">
        <w:rPr>
          <w:lang w:val="lv-LV" w:eastAsia="en-GB"/>
        </w:rPr>
        <w:t> {</w:t>
      </w:r>
      <w:r w:rsidRPr="00423D2A">
        <w:rPr>
          <w:lang w:val="lv-LV" w:eastAsia="en-GB"/>
        </w:rPr>
        <w:br/>
      </w:r>
      <w:r w:rsidRPr="00423D2A">
        <w:rPr>
          <w:lang w:val="lv-LV" w:eastAsia="en-GB"/>
        </w:rPr>
        <w:t>                </w:t>
      </w:r>
      <w:r w:rsidRPr="00423D2A">
        <w:rPr>
          <w:b/>
          <w:bCs/>
          <w:lang w:val="lv-LV" w:eastAsia="en-GB"/>
        </w:rPr>
        <w:t>font-size</w:t>
      </w:r>
      <w:r w:rsidRPr="00423D2A">
        <w:rPr>
          <w:lang w:val="lv-LV" w:eastAsia="en-GB"/>
        </w:rPr>
        <w:t>: </w:t>
      </w:r>
      <w:r w:rsidRPr="00423D2A">
        <w:rPr>
          <w:b/>
          <w:bCs/>
          <w:color w:val="DB7100"/>
          <w:lang w:val="lv-LV" w:eastAsia="en-GB"/>
        </w:rPr>
        <w:t>15pt</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h3</w:t>
      </w:r>
      <w:r w:rsidRPr="00423D2A">
        <w:rPr>
          <w:lang w:val="lv-LV" w:eastAsia="en-GB"/>
        </w:rPr>
        <w:t>,</w:t>
      </w:r>
      <w:r w:rsidRPr="00423D2A">
        <w:rPr>
          <w:lang w:val="lv-LV" w:eastAsia="en-GB"/>
        </w:rPr>
        <w:br/>
      </w:r>
      <w:r w:rsidRPr="00423D2A">
        <w:rPr>
          <w:lang w:val="lv-LV" w:eastAsia="en-GB"/>
        </w:rPr>
        <w:t>                </w:t>
      </w:r>
      <w:r w:rsidRPr="00423D2A">
        <w:rPr>
          <w:color w:val="3363A4"/>
          <w:lang w:val="lv-LV" w:eastAsia="en-GB"/>
        </w:rPr>
        <w:t>h3</w:t>
      </w:r>
      <w:r w:rsidRPr="00423D2A">
        <w:rPr>
          <w:lang w:val="lv-LV" w:eastAsia="en-GB"/>
        </w:rPr>
        <w:t> </w:t>
      </w:r>
      <w:r w:rsidRPr="00423D2A">
        <w:rPr>
          <w:color w:val="3363A4"/>
          <w:lang w:val="lv-LV" w:eastAsia="en-GB"/>
        </w:rPr>
        <w:t>*</w:t>
      </w:r>
      <w:r w:rsidRPr="00423D2A">
        <w:rPr>
          <w:lang w:val="lv-LV" w:eastAsia="en-GB"/>
        </w:rPr>
        <w:t> {</w:t>
      </w:r>
      <w:r w:rsidRPr="00423D2A">
        <w:rPr>
          <w:lang w:val="lv-LV" w:eastAsia="en-GB"/>
        </w:rPr>
        <w:br/>
      </w:r>
      <w:r w:rsidRPr="00423D2A">
        <w:rPr>
          <w:lang w:val="lv-LV" w:eastAsia="en-GB"/>
        </w:rPr>
        <w:t>                    </w:t>
      </w:r>
      <w:r w:rsidRPr="00423D2A">
        <w:rPr>
          <w:b/>
          <w:bCs/>
          <w:lang w:val="lv-LV" w:eastAsia="en-GB"/>
        </w:rPr>
        <w:t>font-size</w:t>
      </w:r>
      <w:r w:rsidRPr="00423D2A">
        <w:rPr>
          <w:lang w:val="lv-LV" w:eastAsia="en-GB"/>
        </w:rPr>
        <w:t>: </w:t>
      </w:r>
      <w:r w:rsidRPr="00423D2A">
        <w:rPr>
          <w:b/>
          <w:bCs/>
          <w:color w:val="DB7100"/>
          <w:lang w:val="lv-LV" w:eastAsia="en-GB"/>
        </w:rPr>
        <w:t>12pt</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h4</w:t>
      </w:r>
      <w:r w:rsidRPr="00423D2A">
        <w:rPr>
          <w:lang w:val="lv-LV" w:eastAsia="en-GB"/>
        </w:rPr>
        <w:t>,</w:t>
      </w:r>
      <w:r w:rsidRPr="00423D2A">
        <w:rPr>
          <w:lang w:val="lv-LV" w:eastAsia="en-GB"/>
        </w:rPr>
        <w:br/>
      </w:r>
      <w:r w:rsidRPr="00423D2A">
        <w:rPr>
          <w:lang w:val="lv-LV" w:eastAsia="en-GB"/>
        </w:rPr>
        <w:t>                    </w:t>
      </w:r>
      <w:r w:rsidRPr="00423D2A">
        <w:rPr>
          <w:color w:val="3363A4"/>
          <w:lang w:val="lv-LV" w:eastAsia="en-GB"/>
        </w:rPr>
        <w:t>h4</w:t>
      </w:r>
      <w:r w:rsidRPr="00423D2A">
        <w:rPr>
          <w:lang w:val="lv-LV" w:eastAsia="en-GB"/>
        </w:rPr>
        <w:t> </w:t>
      </w:r>
      <w:r w:rsidRPr="00423D2A">
        <w:rPr>
          <w:color w:val="3363A4"/>
          <w:lang w:val="lv-LV" w:eastAsia="en-GB"/>
        </w:rPr>
        <w:t>*</w:t>
      </w:r>
      <w:r w:rsidRPr="00423D2A">
        <w:rPr>
          <w:lang w:val="lv-LV" w:eastAsia="en-GB"/>
        </w:rPr>
        <w:t> {</w:t>
      </w:r>
      <w:r w:rsidRPr="00423D2A">
        <w:rPr>
          <w:lang w:val="lv-LV" w:eastAsia="en-GB"/>
        </w:rPr>
        <w:br/>
      </w:r>
      <w:r w:rsidRPr="00423D2A">
        <w:rPr>
          <w:lang w:val="lv-LV" w:eastAsia="en-GB"/>
        </w:rPr>
        <w:t>                        </w:t>
      </w:r>
      <w:r w:rsidRPr="00423D2A">
        <w:rPr>
          <w:b/>
          <w:bCs/>
          <w:lang w:val="lv-LV" w:eastAsia="en-GB"/>
        </w:rPr>
        <w:t>font-size</w:t>
      </w:r>
      <w:r w:rsidRPr="00423D2A">
        <w:rPr>
          <w:lang w:val="lv-LV" w:eastAsia="en-GB"/>
        </w:rPr>
        <w:t>: </w:t>
      </w:r>
      <w:r w:rsidRPr="00423D2A">
        <w:rPr>
          <w:b/>
          <w:bCs/>
          <w:color w:val="DB7100"/>
          <w:lang w:val="lv-LV" w:eastAsia="en-GB"/>
        </w:rPr>
        <w:t>10pt</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.container</w:t>
      </w:r>
      <w:r w:rsidRPr="00423D2A">
        <w:rPr>
          <w:lang w:val="lv-LV" w:eastAsia="en-GB"/>
        </w:rPr>
        <w:t> {</w:t>
      </w:r>
      <w:r w:rsidRPr="00423D2A">
        <w:rPr>
          <w:lang w:val="lv-LV" w:eastAsia="en-GB"/>
        </w:rPr>
        <w:br/>
      </w:r>
      <w:r w:rsidRPr="00423D2A">
        <w:rPr>
          <w:lang w:val="lv-LV" w:eastAsia="en-GB"/>
        </w:rPr>
        <w:t>            </w:t>
      </w:r>
      <w:r w:rsidRPr="00423D2A">
        <w:rPr>
          <w:b/>
          <w:bCs/>
          <w:lang w:val="lv-LV" w:eastAsia="en-GB"/>
        </w:rPr>
        <w:t>width</w:t>
      </w:r>
      <w:r w:rsidRPr="00423D2A">
        <w:rPr>
          <w:lang w:val="lv-LV" w:eastAsia="en-GB"/>
        </w:rPr>
        <w:t>: </w:t>
      </w:r>
      <w:r w:rsidRPr="00423D2A">
        <w:rPr>
          <w:b/>
          <w:bCs/>
          <w:color w:val="DB7100"/>
          <w:lang w:val="lv-LV" w:eastAsia="en-GB"/>
        </w:rPr>
        <w:t>700px</w:t>
      </w:r>
      <w:r w:rsidRPr="00423D2A">
        <w:rPr>
          <w:lang w:val="lv-LV" w:eastAsia="en-GB"/>
        </w:rPr>
        <w:t>;</w:t>
      </w:r>
      <w:r w:rsidRPr="00423D2A">
        <w:rPr>
          <w:lang w:val="lv-LV" w:eastAsia="en-GB"/>
        </w:rPr>
        <w:br/>
      </w:r>
      <w:r w:rsidRPr="00423D2A">
        <w:rPr>
          <w:lang w:val="lv-LV" w:eastAsia="en-GB"/>
        </w:rPr>
        <w:t>            </w:t>
      </w:r>
      <w:r w:rsidRPr="00423D2A">
        <w:rPr>
          <w:b/>
          <w:bCs/>
          <w:lang w:val="lv-LV" w:eastAsia="en-GB"/>
        </w:rPr>
        <w:t>margin-left</w:t>
      </w:r>
      <w:r w:rsidRPr="00423D2A">
        <w:rPr>
          <w:lang w:val="lv-LV" w:eastAsia="en-GB"/>
        </w:rPr>
        <w:t>: </w:t>
      </w:r>
      <w:r w:rsidRPr="00423D2A">
        <w:rPr>
          <w:b/>
          <w:bCs/>
          <w:color w:val="DB7100"/>
          <w:lang w:val="lv-LV" w:eastAsia="en-GB"/>
        </w:rPr>
        <w:t>auto</w:t>
      </w:r>
      <w:r w:rsidRPr="00423D2A">
        <w:rPr>
          <w:lang w:val="lv-LV" w:eastAsia="en-GB"/>
        </w:rPr>
        <w:t>;</w:t>
      </w:r>
      <w:r w:rsidRPr="00423D2A">
        <w:rPr>
          <w:lang w:val="lv-LV" w:eastAsia="en-GB"/>
        </w:rPr>
        <w:br/>
      </w:r>
      <w:r w:rsidRPr="00423D2A">
        <w:rPr>
          <w:lang w:val="lv-LV" w:eastAsia="en-GB"/>
        </w:rPr>
        <w:t>            </w:t>
      </w:r>
      <w:r w:rsidRPr="00423D2A">
        <w:rPr>
          <w:b/>
          <w:bCs/>
          <w:lang w:val="lv-LV" w:eastAsia="en-GB"/>
        </w:rPr>
        <w:t>margin-right</w:t>
      </w:r>
      <w:r w:rsidRPr="00423D2A">
        <w:rPr>
          <w:lang w:val="lv-LV" w:eastAsia="en-GB"/>
        </w:rPr>
        <w:t>: </w:t>
      </w:r>
      <w:r w:rsidRPr="00423D2A">
        <w:rPr>
          <w:b/>
          <w:bCs/>
          <w:color w:val="DB7100"/>
          <w:lang w:val="lv-LV" w:eastAsia="en-GB"/>
        </w:rPr>
        <w:t>auto</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table</w:t>
      </w:r>
      <w:r w:rsidRPr="00423D2A">
        <w:rPr>
          <w:lang w:val="lv-LV" w:eastAsia="en-GB"/>
        </w:rPr>
        <w:t> {</w:t>
      </w:r>
      <w:r w:rsidRPr="00423D2A">
        <w:rPr>
          <w:lang w:val="lv-LV" w:eastAsia="en-GB"/>
        </w:rPr>
        <w:br/>
      </w:r>
      <w:r w:rsidRPr="00423D2A">
        <w:rPr>
          <w:lang w:val="lv-LV" w:eastAsia="en-GB"/>
        </w:rPr>
        <w:t>            </w:t>
      </w:r>
      <w:r w:rsidRPr="00423D2A">
        <w:rPr>
          <w:b/>
          <w:bCs/>
          <w:lang w:val="lv-LV" w:eastAsia="en-GB"/>
        </w:rPr>
        <w:t>border-collapse</w:t>
      </w:r>
      <w:r w:rsidRPr="00423D2A">
        <w:rPr>
          <w:lang w:val="lv-LV" w:eastAsia="en-GB"/>
        </w:rPr>
        <w:t>: </w:t>
      </w:r>
      <w:r w:rsidRPr="00423D2A">
        <w:rPr>
          <w:b/>
          <w:bCs/>
          <w:color w:val="DB7100"/>
          <w:lang w:val="lv-LV" w:eastAsia="en-GB"/>
        </w:rPr>
        <w:t>collapse</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.bordered</w:t>
      </w:r>
      <w:r w:rsidRPr="00423D2A">
        <w:rPr>
          <w:lang w:val="lv-LV" w:eastAsia="en-GB"/>
        </w:rPr>
        <w:t> </w:t>
      </w:r>
      <w:r w:rsidRPr="00423D2A">
        <w:rPr>
          <w:color w:val="3363A4"/>
          <w:lang w:val="lv-LV" w:eastAsia="en-GB"/>
        </w:rPr>
        <w:t>td</w:t>
      </w:r>
      <w:r w:rsidRPr="00423D2A">
        <w:rPr>
          <w:lang w:val="lv-LV" w:eastAsia="en-GB"/>
        </w:rPr>
        <w:t>,</w:t>
      </w:r>
      <w:r w:rsidRPr="00423D2A">
        <w:rPr>
          <w:lang w:val="lv-LV" w:eastAsia="en-GB"/>
        </w:rPr>
        <w:br/>
      </w:r>
      <w:r w:rsidRPr="00423D2A">
        <w:rPr>
          <w:lang w:val="lv-LV" w:eastAsia="en-GB"/>
        </w:rPr>
        <w:t>        </w:t>
      </w:r>
      <w:r w:rsidRPr="00423D2A">
        <w:rPr>
          <w:color w:val="3363A4"/>
          <w:lang w:val="lv-LV" w:eastAsia="en-GB"/>
        </w:rPr>
        <w:t>.bordered</w:t>
      </w:r>
      <w:r w:rsidRPr="00423D2A">
        <w:rPr>
          <w:lang w:val="lv-LV" w:eastAsia="en-GB"/>
        </w:rPr>
        <w:t> </w:t>
      </w:r>
      <w:r w:rsidRPr="00423D2A">
        <w:rPr>
          <w:color w:val="3363A4"/>
          <w:lang w:val="lv-LV" w:eastAsia="en-GB"/>
        </w:rPr>
        <w:t>th</w:t>
      </w:r>
      <w:r w:rsidRPr="00423D2A">
        <w:rPr>
          <w:lang w:val="lv-LV" w:eastAsia="en-GB"/>
        </w:rPr>
        <w:t> {</w:t>
      </w:r>
      <w:r w:rsidRPr="00423D2A">
        <w:rPr>
          <w:lang w:val="lv-LV" w:eastAsia="en-GB"/>
        </w:rPr>
        <w:br/>
      </w:r>
      <w:r w:rsidRPr="00423D2A">
        <w:rPr>
          <w:lang w:val="lv-LV" w:eastAsia="en-GB"/>
        </w:rPr>
        <w:t>            </w:t>
      </w:r>
      <w:r w:rsidRPr="00423D2A">
        <w:rPr>
          <w:b/>
          <w:bCs/>
          <w:lang w:val="lv-LV" w:eastAsia="en-GB"/>
        </w:rPr>
        <w:t>border</w:t>
      </w:r>
      <w:r w:rsidRPr="00423D2A">
        <w:rPr>
          <w:lang w:val="lv-LV" w:eastAsia="en-GB"/>
        </w:rPr>
        <w:t>: </w:t>
      </w:r>
      <w:r w:rsidRPr="00423D2A">
        <w:rPr>
          <w:b/>
          <w:bCs/>
          <w:color w:val="DB7100"/>
          <w:lang w:val="lv-LV" w:eastAsia="en-GB"/>
        </w:rPr>
        <w:t>solid</w:t>
      </w:r>
      <w:r w:rsidRPr="00423D2A">
        <w:rPr>
          <w:lang w:val="lv-LV" w:eastAsia="en-GB"/>
        </w:rPr>
        <w:t> </w:t>
      </w:r>
      <w:r w:rsidRPr="00423D2A">
        <w:rPr>
          <w:b/>
          <w:bCs/>
          <w:color w:val="DB7100"/>
          <w:lang w:val="lv-LV" w:eastAsia="en-GB"/>
        </w:rPr>
        <w:t>1px#7f7f7f</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td</w:t>
      </w:r>
      <w:r w:rsidRPr="00423D2A">
        <w:rPr>
          <w:lang w:val="lv-LV" w:eastAsia="en-GB"/>
        </w:rPr>
        <w:t>,</w:t>
      </w:r>
      <w:r w:rsidRPr="00423D2A">
        <w:rPr>
          <w:lang w:val="lv-LV" w:eastAsia="en-GB"/>
        </w:rPr>
        <w:br/>
      </w:r>
      <w:r w:rsidRPr="00423D2A">
        <w:rPr>
          <w:lang w:val="lv-LV" w:eastAsia="en-GB"/>
        </w:rPr>
        <w:t>        </w:t>
      </w:r>
      <w:r w:rsidRPr="00423D2A">
        <w:rPr>
          <w:color w:val="3363A4"/>
          <w:lang w:val="lv-LV" w:eastAsia="en-GB"/>
        </w:rPr>
        <w:t>th</w:t>
      </w:r>
      <w:r w:rsidRPr="00423D2A">
        <w:rPr>
          <w:lang w:val="lv-LV" w:eastAsia="en-GB"/>
        </w:rPr>
        <w:t>,</w:t>
      </w:r>
      <w:r w:rsidRPr="00423D2A">
        <w:rPr>
          <w:lang w:val="lv-LV" w:eastAsia="en-GB"/>
        </w:rPr>
        <w:br/>
      </w:r>
      <w:r w:rsidRPr="00423D2A">
        <w:rPr>
          <w:lang w:val="lv-LV" w:eastAsia="en-GB"/>
        </w:rPr>
        <w:t>        </w:t>
      </w:r>
      <w:r w:rsidRPr="00423D2A">
        <w:rPr>
          <w:color w:val="3363A4"/>
          <w:lang w:val="lv-LV" w:eastAsia="en-GB"/>
        </w:rPr>
        <w:t>.inner-container</w:t>
      </w:r>
      <w:r w:rsidRPr="00423D2A">
        <w:rPr>
          <w:lang w:val="lv-LV" w:eastAsia="en-GB"/>
        </w:rPr>
        <w:t> {</w:t>
      </w:r>
      <w:r w:rsidRPr="00423D2A">
        <w:rPr>
          <w:lang w:val="lv-LV" w:eastAsia="en-GB"/>
        </w:rPr>
        <w:br/>
      </w:r>
      <w:r w:rsidRPr="00423D2A">
        <w:rPr>
          <w:lang w:val="lv-LV" w:eastAsia="en-GB"/>
        </w:rPr>
        <w:t>            </w:t>
      </w:r>
      <w:r w:rsidRPr="00423D2A">
        <w:rPr>
          <w:b/>
          <w:bCs/>
          <w:lang w:val="lv-LV" w:eastAsia="en-GB"/>
        </w:rPr>
        <w:t>vertical-align</w:t>
      </w:r>
      <w:r w:rsidRPr="00423D2A">
        <w:rPr>
          <w:lang w:val="lv-LV" w:eastAsia="en-GB"/>
        </w:rPr>
        <w:t>: </w:t>
      </w:r>
      <w:r w:rsidRPr="00423D2A">
        <w:rPr>
          <w:b/>
          <w:bCs/>
          <w:color w:val="DB7100"/>
          <w:lang w:val="lv-LV" w:eastAsia="en-GB"/>
        </w:rPr>
        <w:t>top</w:t>
      </w:r>
      <w:r w:rsidRPr="00423D2A">
        <w:rPr>
          <w:lang w:val="lv-LV" w:eastAsia="en-GB"/>
        </w:rPr>
        <w:t>;</w:t>
      </w:r>
      <w:r w:rsidRPr="00423D2A">
        <w:rPr>
          <w:lang w:val="lv-LV" w:eastAsia="en-GB"/>
        </w:rPr>
        <w:br/>
      </w:r>
      <w:r w:rsidRPr="00423D2A">
        <w:rPr>
          <w:lang w:val="lv-LV" w:eastAsia="en-GB"/>
        </w:rPr>
        <w:t>            </w:t>
      </w:r>
      <w:r w:rsidRPr="00423D2A">
        <w:rPr>
          <w:b/>
          <w:bCs/>
          <w:lang w:val="lv-LV" w:eastAsia="en-GB"/>
        </w:rPr>
        <w:t>padding</w:t>
      </w:r>
      <w:r w:rsidRPr="00423D2A">
        <w:rPr>
          <w:lang w:val="lv-LV" w:eastAsia="en-GB"/>
        </w:rPr>
        <w:t>: </w:t>
      </w:r>
      <w:r w:rsidRPr="00423D2A">
        <w:rPr>
          <w:b/>
          <w:bCs/>
          <w:color w:val="DB7100"/>
          <w:lang w:val="lv-LV" w:eastAsia="en-GB"/>
        </w:rPr>
        <w:t>2px</w:t>
      </w:r>
      <w:r w:rsidRPr="00423D2A">
        <w:rPr>
          <w:lang w:val="lv-LV" w:eastAsia="en-GB"/>
        </w:rPr>
        <w:t> </w:t>
      </w:r>
      <w:r w:rsidRPr="00423D2A">
        <w:rPr>
          <w:b/>
          <w:bCs/>
          <w:color w:val="DB7100"/>
          <w:lang w:val="lv-LV" w:eastAsia="en-GB"/>
        </w:rPr>
        <w:t>5px</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th</w:t>
      </w:r>
      <w:r w:rsidRPr="00423D2A">
        <w:rPr>
          <w:lang w:val="lv-LV" w:eastAsia="en-GB"/>
        </w:rPr>
        <w:t> {</w:t>
      </w:r>
      <w:r w:rsidRPr="00423D2A">
        <w:rPr>
          <w:lang w:val="lv-LV" w:eastAsia="en-GB"/>
        </w:rPr>
        <w:br/>
      </w:r>
      <w:r w:rsidRPr="00423D2A">
        <w:rPr>
          <w:lang w:val="lv-LV" w:eastAsia="en-GB"/>
        </w:rPr>
        <w:t>            </w:t>
      </w:r>
      <w:r w:rsidRPr="00423D2A">
        <w:rPr>
          <w:b/>
          <w:bCs/>
          <w:lang w:val="lv-LV" w:eastAsia="en-GB"/>
        </w:rPr>
        <w:t>vertical-align</w:t>
      </w:r>
      <w:r w:rsidRPr="00423D2A">
        <w:rPr>
          <w:lang w:val="lv-LV" w:eastAsia="en-GB"/>
        </w:rPr>
        <w:t>: </w:t>
      </w:r>
      <w:r w:rsidRPr="00423D2A">
        <w:rPr>
          <w:b/>
          <w:bCs/>
          <w:color w:val="DB7100"/>
          <w:lang w:val="lv-LV" w:eastAsia="en-GB"/>
        </w:rPr>
        <w:t>middle</w:t>
      </w:r>
      <w:r w:rsidRPr="00423D2A">
        <w:rPr>
          <w:lang w:val="lv-LV" w:eastAsia="en-GB"/>
        </w:rPr>
        <w:t>;</w:t>
      </w:r>
      <w:r w:rsidRPr="00423D2A">
        <w:rPr>
          <w:lang w:val="lv-LV" w:eastAsia="en-GB"/>
        </w:rPr>
        <w:br/>
      </w:r>
      <w:r w:rsidRPr="00423D2A">
        <w:rPr>
          <w:lang w:val="lv-LV" w:eastAsia="en-GB"/>
        </w:rPr>
        <w:t>            </w:t>
      </w:r>
      <w:r w:rsidRPr="00423D2A">
        <w:rPr>
          <w:b/>
          <w:bCs/>
          <w:lang w:val="lv-LV" w:eastAsia="en-GB"/>
        </w:rPr>
        <w:t>text-align</w:t>
      </w:r>
      <w:r w:rsidRPr="00423D2A">
        <w:rPr>
          <w:lang w:val="lv-LV" w:eastAsia="en-GB"/>
        </w:rPr>
        <w:t>: </w:t>
      </w:r>
      <w:r w:rsidRPr="00423D2A">
        <w:rPr>
          <w:b/>
          <w:bCs/>
          <w:color w:val="DB7100"/>
          <w:lang w:val="lv-LV" w:eastAsia="en-GB"/>
        </w:rPr>
        <w:t>center</w:t>
      </w:r>
      <w:r w:rsidRPr="00423D2A">
        <w:rPr>
          <w:lang w:val="lv-LV" w:eastAsia="en-GB"/>
        </w:rPr>
        <w:t>;</w:t>
      </w:r>
      <w:r w:rsidRPr="00423D2A">
        <w:rPr>
          <w:lang w:val="lv-LV" w:eastAsia="en-GB"/>
        </w:rPr>
        <w:br/>
      </w:r>
      <w:r w:rsidRPr="00423D2A">
        <w:rPr>
          <w:lang w:val="lv-LV" w:eastAsia="en-GB"/>
        </w:rPr>
        <w:lastRenderedPageBreak/>
        <w:t>            </w:t>
      </w:r>
      <w:r w:rsidRPr="00423D2A">
        <w:rPr>
          <w:b/>
          <w:bCs/>
          <w:lang w:val="lv-LV" w:eastAsia="en-GB"/>
        </w:rPr>
        <w:t>font-weight</w:t>
      </w:r>
      <w:r w:rsidRPr="00423D2A">
        <w:rPr>
          <w:lang w:val="lv-LV" w:eastAsia="en-GB"/>
        </w:rPr>
        <w:t>: </w:t>
      </w:r>
      <w:r w:rsidRPr="00423D2A">
        <w:rPr>
          <w:b/>
          <w:bCs/>
          <w:color w:val="DB7100"/>
          <w:lang w:val="lv-LV" w:eastAsia="en-GB"/>
        </w:rPr>
        <w:t>normal</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br/>
      </w:r>
      <w:r w:rsidRPr="00423D2A">
        <w:rPr>
          <w:lang w:val="lv-LV" w:eastAsia="en-GB"/>
        </w:rPr>
        <w:t>        </w:t>
      </w:r>
      <w:r w:rsidRPr="00423D2A">
        <w:rPr>
          <w:color w:val="3363A4"/>
          <w:lang w:val="lv-LV" w:eastAsia="en-GB"/>
        </w:rPr>
        <w:t>.no-margin</w:t>
      </w:r>
      <w:r w:rsidRPr="00423D2A">
        <w:rPr>
          <w:lang w:val="lv-LV" w:eastAsia="en-GB"/>
        </w:rPr>
        <w:t> {</w:t>
      </w:r>
      <w:r w:rsidRPr="00423D2A">
        <w:rPr>
          <w:lang w:val="lv-LV" w:eastAsia="en-GB"/>
        </w:rPr>
        <w:br/>
      </w:r>
      <w:r w:rsidRPr="00423D2A">
        <w:rPr>
          <w:lang w:val="lv-LV" w:eastAsia="en-GB"/>
        </w:rPr>
        <w:t>            </w:t>
      </w:r>
      <w:r w:rsidRPr="00423D2A">
        <w:rPr>
          <w:b/>
          <w:bCs/>
          <w:lang w:val="lv-LV" w:eastAsia="en-GB"/>
        </w:rPr>
        <w:t>margin</w:t>
      </w:r>
      <w:r w:rsidRPr="00423D2A">
        <w:rPr>
          <w:lang w:val="lv-LV" w:eastAsia="en-GB"/>
        </w:rPr>
        <w:t>: </w:t>
      </w:r>
      <w:r w:rsidRPr="00423D2A">
        <w:rPr>
          <w:b/>
          <w:bCs/>
          <w:color w:val="DB7100"/>
          <w:lang w:val="lv-LV" w:eastAsia="en-GB"/>
        </w:rPr>
        <w:t>0px</w:t>
      </w:r>
      <w:r w:rsidRPr="00423D2A">
        <w:rPr>
          <w:lang w:val="lv-LV" w:eastAsia="en-GB"/>
        </w:rPr>
        <w:t>;</w:t>
      </w:r>
      <w:r w:rsidRPr="00423D2A">
        <w:rPr>
          <w:lang w:val="lv-LV" w:eastAsia="en-GB"/>
        </w:rPr>
        <w:br/>
      </w:r>
      <w:r w:rsidRPr="00423D2A">
        <w:rPr>
          <w:lang w:val="lv-LV" w:eastAsia="en-GB"/>
        </w:rPr>
        <w:t>        }</w:t>
      </w:r>
      <w:r w:rsidRPr="00423D2A">
        <w:rPr>
          <w:lang w:val="lv-LV" w:eastAsia="en-GB"/>
        </w:rPr>
        <w:br/>
      </w:r>
      <w:r w:rsidRPr="00423D2A">
        <w:rPr>
          <w:lang w:val="lv-LV" w:eastAsia="en-GB"/>
        </w:rPr>
        <w:t>    &lt;/</w:t>
      </w:r>
      <w:r w:rsidRPr="00423D2A">
        <w:rPr>
          <w:color w:val="3363A4"/>
          <w:lang w:val="lv-LV" w:eastAsia="en-GB"/>
        </w:rPr>
        <w:t>style</w:t>
      </w:r>
      <w:r w:rsidRPr="00423D2A">
        <w:rPr>
          <w:lang w:val="lv-LV" w:eastAsia="en-GB"/>
        </w:rPr>
        <w:t>&gt;</w:t>
      </w:r>
      <w:r w:rsidRPr="00423D2A">
        <w:rPr>
          <w:lang w:val="lv-LV" w:eastAsia="en-GB"/>
        </w:rPr>
        <w:br/>
      </w:r>
      <w:r w:rsidRPr="00423D2A">
        <w:rPr>
          <w:lang w:val="lv-LV" w:eastAsia="en-GB"/>
        </w:rPr>
        <w:t>&lt;/</w:t>
      </w:r>
      <w:r w:rsidRPr="00423D2A">
        <w:rPr>
          <w:color w:val="3363A4"/>
          <w:lang w:val="lv-LV" w:eastAsia="en-GB"/>
        </w:rPr>
        <w:t>head</w:t>
      </w:r>
      <w:r w:rsidRPr="00423D2A">
        <w:rPr>
          <w:lang w:val="lv-LV" w:eastAsia="en-GB"/>
        </w:rPr>
        <w:t>&gt;</w:t>
      </w:r>
      <w:r w:rsidRPr="00423D2A">
        <w:rPr>
          <w:lang w:val="lv-LV" w:eastAsia="en-GB"/>
        </w:rPr>
        <w:br/>
      </w:r>
      <w:r w:rsidRPr="00423D2A">
        <w:rPr>
          <w:lang w:val="lv-LV" w:eastAsia="en-GB"/>
        </w:rPr>
        <w:br/>
      </w:r>
      <w:r w:rsidRPr="00423D2A">
        <w:rPr>
          <w:lang w:val="lv-LV" w:eastAsia="en-GB"/>
        </w:rPr>
        <w:t>&lt;</w:t>
      </w:r>
      <w:r w:rsidRPr="00423D2A">
        <w:rPr>
          <w:color w:val="3363A4"/>
          <w:lang w:val="lv-LV" w:eastAsia="en-GB"/>
        </w:rPr>
        <w:t>body</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div</w:t>
      </w:r>
      <w:r w:rsidRPr="00423D2A">
        <w:rPr>
          <w:lang w:val="lv-LV" w:eastAsia="en-GB"/>
        </w:rPr>
        <w:t> class=</w:t>
      </w:r>
      <w:r w:rsidRPr="00423D2A">
        <w:rPr>
          <w:color w:val="DB7100"/>
          <w:lang w:val="lv-LV" w:eastAsia="en-GB"/>
        </w:rPr>
        <w:t>"container"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h3</w:t>
      </w:r>
      <w:r w:rsidRPr="00423D2A">
        <w:rPr>
          <w:lang w:val="lv-LV" w:eastAsia="en-GB"/>
        </w:rPr>
        <w:t> class=</w:t>
      </w:r>
      <w:r w:rsidRPr="00423D2A">
        <w:rPr>
          <w:color w:val="DB7100"/>
          <w:lang w:val="lv-LV" w:eastAsia="en-GB"/>
        </w:rPr>
        <w:t>"center-text"</w:t>
      </w:r>
      <w:r w:rsidRPr="00423D2A">
        <w:rPr>
          <w:lang w:val="lv-LV" w:eastAsia="en-GB"/>
        </w:rPr>
        <w:t>&gt;</w:t>
      </w:r>
      <w:r w:rsidRPr="00423D2A">
        <w:rPr>
          <w:lang w:val="lv-LV" w:eastAsia="en-GB"/>
        </w:rPr>
        <w:br/>
      </w:r>
      <w:r w:rsidRPr="00423D2A">
        <w:rPr>
          <w:lang w:val="lv-LV" w:eastAsia="en-GB"/>
        </w:rPr>
        <w:t>            Pavadzīme Nr. &lt;</w:t>
      </w:r>
      <w:r w:rsidRPr="00423D2A">
        <w:rPr>
          <w:color w:val="3363A4"/>
          <w:lang w:val="lv-LV" w:eastAsia="en-GB"/>
        </w:rPr>
        <w:t>b</w:t>
      </w:r>
      <w:r w:rsidRPr="00423D2A">
        <w:rPr>
          <w:lang w:val="lv-LV" w:eastAsia="en-GB"/>
        </w:rPr>
        <w:t>&gt;{{Invoice.Number}}&lt;/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h3</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h4</w:t>
      </w:r>
      <w:r w:rsidRPr="00423D2A">
        <w:rPr>
          <w:lang w:val="lv-LV" w:eastAsia="en-GB"/>
        </w:rPr>
        <w:t> class=</w:t>
      </w:r>
      <w:r w:rsidRPr="00423D2A">
        <w:rPr>
          <w:color w:val="DB7100"/>
          <w:lang w:val="lv-LV" w:eastAsia="en-GB"/>
        </w:rPr>
        <w:t>"inner-container no-margin"</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&gt;{{Invoice.Date}}&lt;/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h4</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div</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table</w:t>
      </w:r>
      <w:r w:rsidRPr="00423D2A">
        <w:rPr>
          <w:lang w:val="lv-LV" w:eastAsia="en-GB"/>
        </w:rPr>
        <w:t> class=</w:t>
      </w:r>
      <w:r w:rsidRPr="00423D2A">
        <w:rPr>
          <w:color w:val="DB7100"/>
          <w:lang w:val="lv-LV" w:eastAsia="en-GB"/>
        </w:rPr>
        <w:t>"container"</w:t>
      </w:r>
      <w:r w:rsidRPr="00423D2A">
        <w:rPr>
          <w:lang w:val="lv-LV" w:eastAsia="en-GB"/>
        </w:rPr>
        <w:t>&gt;</w:t>
      </w:r>
      <w:r w:rsidRPr="00423D2A">
        <w:rPr>
          <w:lang w:val="lv-LV" w:eastAsia="en-GB"/>
        </w:rPr>
        <w:br/>
      </w:r>
      <w:r w:rsidRPr="00423D2A">
        <w:rPr>
          <w:lang w:val="lv-LV" w:eastAsia="en-GB"/>
        </w:rPr>
        <w:t>        </w:t>
      </w:r>
      <w:r w:rsidRPr="00423D2A">
        <w:rPr>
          <w:color w:val="888A85"/>
          <w:lang w:val="lv-LV" w:eastAsia="en-GB"/>
        </w:rPr>
        <w:t>&lt;!-- &lt;col style="width: 160px;"&gt;</w:t>
      </w:r>
      <w:r w:rsidRPr="00423D2A">
        <w:rPr>
          <w:lang w:val="lv-LV" w:eastAsia="en-GB"/>
        </w:rPr>
        <w:br/>
      </w:r>
      <w:r w:rsidRPr="00423D2A">
        <w:rPr>
          <w:color w:val="888A85"/>
          <w:lang w:val="lv-LV" w:eastAsia="en-GB"/>
        </w:rPr>
        <w:t>        &lt;col style="width: 307px;"&gt;</w:t>
      </w:r>
      <w:r w:rsidRPr="00423D2A">
        <w:rPr>
          <w:lang w:val="lv-LV" w:eastAsia="en-GB"/>
        </w:rPr>
        <w:br/>
      </w:r>
      <w:r w:rsidRPr="00423D2A">
        <w:rPr>
          <w:color w:val="888A85"/>
          <w:lang w:val="lv-LV" w:eastAsia="en-GB"/>
        </w:rPr>
        <w:t>        &lt;col style="width: 100px;"&gt;</w:t>
      </w:r>
      <w:r w:rsidRPr="00423D2A">
        <w:rPr>
          <w:lang w:val="lv-LV" w:eastAsia="en-GB"/>
        </w:rPr>
        <w:br/>
      </w:r>
      <w:r w:rsidRPr="00423D2A">
        <w:rPr>
          <w:color w:val="888A85"/>
          <w:lang w:val="lv-LV" w:eastAsia="en-GB"/>
        </w:rPr>
        <w:t>        &lt;col style="width: 140px;"&gt; --&gt;</w:t>
      </w:r>
      <w:r w:rsidRPr="00423D2A">
        <w:rPr>
          <w:lang w:val="lv-LV" w:eastAsia="en-GB"/>
        </w:rPr>
        <w:br/>
      </w:r>
      <w:r w:rsidRPr="00423D2A">
        <w:rPr>
          <w:lang w:val="lv-LV" w:eastAsia="en-GB"/>
        </w:rPr>
        <w:t>        &lt;</w:t>
      </w:r>
      <w:r w:rsidRPr="00423D2A">
        <w:rPr>
          <w:color w:val="3363A4"/>
          <w:lang w:val="lv-LV" w:eastAsia="en-GB"/>
        </w:rPr>
        <w:t>tbody</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 class=</w:t>
      </w:r>
      <w:r w:rsidRPr="00423D2A">
        <w:rPr>
          <w:color w:val="DB7100"/>
          <w:lang w:val="lv-LV" w:eastAsia="en-GB"/>
        </w:rPr>
        <w:t>"splitter"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rowspan=</w:t>
      </w:r>
      <w:r w:rsidRPr="00423D2A">
        <w:rPr>
          <w:color w:val="DB7100"/>
          <w:lang w:val="lv-LV" w:eastAsia="en-GB"/>
        </w:rPr>
        <w:t>2</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&gt;Piegādātājs&lt;/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rowspan=</w:t>
      </w:r>
      <w:r w:rsidRPr="00423D2A">
        <w:rPr>
          <w:color w:val="DB7100"/>
          <w:lang w:val="lv-LV" w:eastAsia="en-GB"/>
        </w:rPr>
        <w:t>2</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&gt;{{Seller.Title}}&lt;/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Reģistrācijas Nr.</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&gt;{{Seller.RegNumber}}&lt;/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PVN Reģ. Nr.</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&gt;{{Seller.VATRegNumber}}&lt;/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lastRenderedPageBreak/>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Juridiskā adrese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colspan=</w:t>
      </w:r>
      <w:r w:rsidRPr="00423D2A">
        <w:rPr>
          <w:color w:val="DB7100"/>
          <w:lang w:val="lv-LV" w:eastAsia="en-GB"/>
        </w:rPr>
        <w:t>3</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&gt;{{Seller.Address}}&lt;/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Norēķinu rekvizīti</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&gt;{{Seller.PaymentInstitution}}&lt;/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Konta Nr.</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&gt;{{Seller.PaymentAccount}}&lt;/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Kontaktinformācija</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colspan=</w:t>
      </w:r>
      <w:r w:rsidRPr="00423D2A">
        <w:rPr>
          <w:color w:val="DB7100"/>
          <w:lang w:val="lv-LV" w:eastAsia="en-GB"/>
        </w:rPr>
        <w:t>3</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&gt;{{Seller.Contact}}&lt;/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 class=</w:t>
      </w:r>
      <w:r w:rsidRPr="00423D2A">
        <w:rPr>
          <w:color w:val="DB7100"/>
          <w:lang w:val="lv-LV" w:eastAsia="en-GB"/>
        </w:rPr>
        <w:t>"splitter"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rowspan=</w:t>
      </w:r>
      <w:r w:rsidRPr="00423D2A">
        <w:rPr>
          <w:color w:val="DB7100"/>
          <w:lang w:val="lv-LV" w:eastAsia="en-GB"/>
        </w:rPr>
        <w:t>2</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&gt;Saņēmējs&lt;/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rowspan=</w:t>
      </w:r>
      <w:r w:rsidRPr="00423D2A">
        <w:rPr>
          <w:color w:val="DB7100"/>
          <w:lang w:val="lv-LV" w:eastAsia="en-GB"/>
        </w:rPr>
        <w:t>2</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&gt;{{Buyer.Title}}&lt;/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Reģistrācijas Nr.</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&gt;{{Buyer.RegNumber}}&lt;/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PVN Reģ. Nr.</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lastRenderedPageBreak/>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&gt;{{Buyer.VATRegNumber}}&lt;/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Juridiskā adrese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colspan=</w:t>
      </w:r>
      <w:r w:rsidRPr="00423D2A">
        <w:rPr>
          <w:color w:val="DB7100"/>
          <w:lang w:val="lv-LV" w:eastAsia="en-GB"/>
        </w:rPr>
        <w:t>3</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&gt;{{Buyer.Address}}&lt;/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Norēķinu rekvizīti</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&gt;{{Buyer.PaymentInstitution}}&lt;/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Konta Nr.</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&gt;{{Buyer.PaymentAccount}}&lt;/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Saņemšanas vieta</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colspan=</w:t>
      </w:r>
      <w:r w:rsidRPr="00423D2A">
        <w:rPr>
          <w:color w:val="DB7100"/>
          <w:lang w:val="lv-LV" w:eastAsia="en-GB"/>
        </w:rPr>
        <w:t>3</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&gt;{{Buyer.WarehouseAddress}}&lt;/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Kontaktinformācija</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colspan=</w:t>
      </w:r>
      <w:r w:rsidRPr="00423D2A">
        <w:rPr>
          <w:color w:val="DB7100"/>
          <w:lang w:val="lv-LV" w:eastAsia="en-GB"/>
        </w:rPr>
        <w:t>3</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&gt;{{Buyer.Contact}}&lt;/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 class=</w:t>
      </w:r>
      <w:r w:rsidRPr="00423D2A">
        <w:rPr>
          <w:color w:val="DB7100"/>
          <w:lang w:val="lv-LV" w:eastAsia="en-GB"/>
        </w:rPr>
        <w:t>"splitter"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Apmaksas termiņš</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&gt;{{Invoice.PaymentDueDate}}&lt;/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Piegādes datums</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&gt;{{Invoice.DeliveryDate}}&lt;/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Apmaksas veids</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colspan=</w:t>
      </w:r>
      <w:r w:rsidRPr="00423D2A">
        <w:rPr>
          <w:color w:val="DB7100"/>
          <w:lang w:val="lv-LV" w:eastAsia="en-GB"/>
        </w:rPr>
        <w:t>3</w:t>
      </w:r>
      <w:r w:rsidRPr="00423D2A">
        <w:rPr>
          <w:lang w:val="lv-LV" w:eastAsia="en-GB"/>
        </w:rPr>
        <w:t>&gt;</w:t>
      </w:r>
      <w:r w:rsidRPr="00423D2A">
        <w:rPr>
          <w:lang w:val="lv-LV" w:eastAsia="en-GB"/>
        </w:rPr>
        <w:br/>
      </w:r>
      <w:r w:rsidRPr="00423D2A">
        <w:rPr>
          <w:lang w:val="lv-LV" w:eastAsia="en-GB"/>
        </w:rPr>
        <w:t>                    </w:t>
      </w:r>
      <w:r w:rsidRPr="00423D2A">
        <w:rPr>
          <w:color w:val="888A85"/>
          <w:lang w:val="lv-LV" w:eastAsia="en-GB"/>
        </w:rPr>
        <w:t>&lt;!-- where to take this from? Priekšapmaksa--&gt;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&gt;{{Invoice.PaymentType}}&lt;/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Darījuma veids</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colspan=</w:t>
      </w:r>
      <w:r w:rsidRPr="00423D2A">
        <w:rPr>
          <w:color w:val="DB7100"/>
          <w:lang w:val="lv-LV" w:eastAsia="en-GB"/>
        </w:rPr>
        <w:t>3</w:t>
      </w:r>
      <w:r w:rsidRPr="00423D2A">
        <w:rPr>
          <w:lang w:val="lv-LV" w:eastAsia="en-GB"/>
        </w:rPr>
        <w:t>&gt;</w:t>
      </w:r>
      <w:r w:rsidRPr="00423D2A">
        <w:rPr>
          <w:lang w:val="lv-LV" w:eastAsia="en-GB"/>
        </w:rPr>
        <w:br/>
      </w:r>
      <w:r w:rsidRPr="00423D2A">
        <w:rPr>
          <w:lang w:val="lv-LV" w:eastAsia="en-GB"/>
        </w:rPr>
        <w:t>                    </w:t>
      </w:r>
      <w:r w:rsidRPr="00423D2A">
        <w:rPr>
          <w:color w:val="888A85"/>
          <w:lang w:val="lv-LV" w:eastAsia="en-GB"/>
        </w:rPr>
        <w:t>&lt;!-- where to take this from?--&gt;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&gt;{{Invoice.DealType}}&lt;/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"smallprint"</w:t>
      </w:r>
      <w:r w:rsidRPr="00423D2A">
        <w:rPr>
          <w:lang w:val="lv-LV" w:eastAsia="en-GB"/>
        </w:rPr>
        <w:t>&gt;</w:t>
      </w:r>
      <w:r w:rsidRPr="00423D2A">
        <w:rPr>
          <w:lang w:val="lv-LV" w:eastAsia="en-GB"/>
        </w:rPr>
        <w:br/>
      </w:r>
      <w:r w:rsidRPr="00423D2A">
        <w:rPr>
          <w:lang w:val="lv-LV" w:eastAsia="en-GB"/>
        </w:rPr>
        <w:t>                    Papildinformācija</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colspan=</w:t>
      </w:r>
      <w:r w:rsidRPr="00423D2A">
        <w:rPr>
          <w:color w:val="DB7100"/>
          <w:lang w:val="lv-LV" w:eastAsia="en-GB"/>
        </w:rPr>
        <w:t>3</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&gt;{{Invoice.PaymentNotes}}&lt;/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tbody</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table</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table</w:t>
      </w:r>
      <w:r w:rsidRPr="00423D2A">
        <w:rPr>
          <w:lang w:val="lv-LV" w:eastAsia="en-GB"/>
        </w:rPr>
        <w:t> class=</w:t>
      </w:r>
      <w:r w:rsidRPr="00423D2A">
        <w:rPr>
          <w:color w:val="DB7100"/>
          <w:lang w:val="lv-LV" w:eastAsia="en-GB"/>
        </w:rPr>
        <w:t>"container bordered smallprint"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258px</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43px</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33px</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52px</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43px</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33px</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104px</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Nosaukums</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Mēr-vienība</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Skaits</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Cena</w:t>
      </w:r>
      <w:r w:rsidRPr="00423D2A">
        <w:rPr>
          <w:color w:val="C12DAB"/>
          <w:lang w:val="lv-LV" w:eastAsia="en-GB"/>
        </w:rPr>
        <w:t>&amp;nbsp;</w:t>
      </w:r>
      <w:r w:rsidRPr="00423D2A">
        <w:rPr>
          <w:lang w:val="lv-LV" w:eastAsia="en-GB"/>
        </w:rPr>
        <w:t>({{Invoice.CurrencyCode}})</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Atlaide (%)</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PVN likme (%)</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Summa</w:t>
      </w:r>
      <w:r w:rsidRPr="00423D2A">
        <w:rPr>
          <w:color w:val="C12DAB"/>
          <w:lang w:val="lv-LV" w:eastAsia="en-GB"/>
        </w:rPr>
        <w:t>&amp;nbsp;</w:t>
      </w:r>
      <w:r w:rsidRPr="00423D2A">
        <w:rPr>
          <w:lang w:val="lv-LV" w:eastAsia="en-GB"/>
        </w:rPr>
        <w:t>({{Invoice.CurrencyCode}})</w:t>
      </w:r>
      <w:r w:rsidRPr="00423D2A">
        <w:rPr>
          <w:lang w:val="lv-LV" w:eastAsia="en-GB"/>
        </w:rPr>
        <w:br/>
      </w:r>
      <w:r w:rsidRPr="00423D2A">
        <w:rPr>
          <w:lang w:val="lv-LV" w:eastAsia="en-GB"/>
        </w:rPr>
        <w:t>            &lt;/</w:t>
      </w:r>
      <w:r w:rsidRPr="00423D2A">
        <w:rPr>
          <w:color w:val="3363A4"/>
          <w:lang w:val="lv-LV" w:eastAsia="en-GB"/>
        </w:rPr>
        <w:t>th</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 id=</w:t>
      </w:r>
      <w:r w:rsidRPr="00423D2A">
        <w:rPr>
          <w:color w:val="DB7100"/>
          <w:lang w:val="lv-LV" w:eastAsia="en-GB"/>
        </w:rPr>
        <w:t>"line-template"</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{{Line.Title}}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"center-text"</w:t>
      </w:r>
      <w:r w:rsidRPr="00423D2A">
        <w:rPr>
          <w:lang w:val="lv-LV" w:eastAsia="en-GB"/>
        </w:rPr>
        <w:t>&gt;</w:t>
      </w:r>
      <w:r w:rsidRPr="00423D2A">
        <w:rPr>
          <w:lang w:val="lv-LV" w:eastAsia="en-GB"/>
        </w:rPr>
        <w:br/>
      </w:r>
      <w:r w:rsidRPr="00423D2A">
        <w:rPr>
          <w:lang w:val="lv-LV" w:eastAsia="en-GB"/>
        </w:rPr>
        <w:t>                {{Line.Unit}}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w:t>
      </w:r>
      <w:r w:rsidRPr="00423D2A">
        <w:rPr>
          <w:lang w:val="lv-LV" w:eastAsia="en-GB"/>
        </w:rPr>
        <w:t>&gt;</w:t>
      </w:r>
      <w:r w:rsidRPr="00423D2A">
        <w:rPr>
          <w:lang w:val="lv-LV" w:eastAsia="en-GB"/>
        </w:rPr>
        <w:br/>
      </w:r>
      <w:r w:rsidRPr="00423D2A">
        <w:rPr>
          <w:lang w:val="lv-LV" w:eastAsia="en-GB"/>
        </w:rPr>
        <w:t>                {{Line.Amount}}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w:t>
      </w:r>
      <w:r w:rsidRPr="00423D2A">
        <w:rPr>
          <w:lang w:val="lv-LV" w:eastAsia="en-GB"/>
        </w:rPr>
        <w:t>&gt;</w:t>
      </w:r>
      <w:r w:rsidRPr="00423D2A">
        <w:rPr>
          <w:lang w:val="lv-LV" w:eastAsia="en-GB"/>
        </w:rPr>
        <w:br/>
      </w:r>
      <w:r w:rsidRPr="00423D2A">
        <w:rPr>
          <w:lang w:val="lv-LV" w:eastAsia="en-GB"/>
        </w:rPr>
        <w:t>                {{Line.Price}}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"center-text"</w:t>
      </w:r>
      <w:r w:rsidRPr="00423D2A">
        <w:rPr>
          <w:lang w:val="lv-LV" w:eastAsia="en-GB"/>
        </w:rPr>
        <w:t>&gt;</w:t>
      </w:r>
      <w:r w:rsidRPr="00423D2A">
        <w:rPr>
          <w:lang w:val="lv-LV" w:eastAsia="en-GB"/>
        </w:rPr>
        <w:br/>
      </w:r>
      <w:r w:rsidRPr="00423D2A">
        <w:rPr>
          <w:lang w:val="lv-LV" w:eastAsia="en-GB"/>
        </w:rPr>
        <w:t>                {{Line.Discount}}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"center-text"</w:t>
      </w:r>
      <w:r w:rsidRPr="00423D2A">
        <w:rPr>
          <w:lang w:val="lv-LV" w:eastAsia="en-GB"/>
        </w:rPr>
        <w:t>&gt;</w:t>
      </w:r>
      <w:r w:rsidRPr="00423D2A">
        <w:rPr>
          <w:lang w:val="lv-LV" w:eastAsia="en-GB"/>
        </w:rPr>
        <w:br/>
      </w:r>
      <w:r w:rsidRPr="00423D2A">
        <w:rPr>
          <w:lang w:val="lv-LV" w:eastAsia="en-GB"/>
        </w:rPr>
        <w:t>                {{Line.VatRate}}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w:t>
      </w:r>
      <w:r w:rsidRPr="00423D2A">
        <w:rPr>
          <w:lang w:val="lv-LV" w:eastAsia="en-GB"/>
        </w:rPr>
        <w:t>&gt;</w:t>
      </w:r>
      <w:r w:rsidRPr="00423D2A">
        <w:rPr>
          <w:lang w:val="lv-LV" w:eastAsia="en-GB"/>
        </w:rPr>
        <w:br/>
      </w:r>
      <w:r w:rsidRPr="00423D2A">
        <w:rPr>
          <w:lang w:val="lv-LV" w:eastAsia="en-GB"/>
        </w:rPr>
        <w:t>                {{Line.Total}}</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table</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div</w:t>
      </w:r>
      <w:r w:rsidRPr="00423D2A">
        <w:rPr>
          <w:lang w:val="lv-LV" w:eastAsia="en-GB"/>
        </w:rPr>
        <w:t> class=</w:t>
      </w:r>
      <w:r w:rsidRPr="00423D2A">
        <w:rPr>
          <w:color w:val="DB7100"/>
          <w:lang w:val="lv-LV" w:eastAsia="en-GB"/>
        </w:rPr>
        <w:t>"container"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table</w:t>
      </w:r>
      <w:r w:rsidRPr="00423D2A">
        <w:rPr>
          <w:lang w:val="lv-LV" w:eastAsia="en-GB"/>
        </w:rPr>
        <w:t> class=</w:t>
      </w:r>
      <w:r w:rsidRPr="00423D2A">
        <w:rPr>
          <w:color w:val="DB7100"/>
          <w:lang w:val="lv-LV" w:eastAsia="en-GB"/>
        </w:rPr>
        <w:t>"right-div"</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auto</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col</w:t>
      </w:r>
      <w:r w:rsidRPr="00423D2A">
        <w:rPr>
          <w:lang w:val="lv-LV" w:eastAsia="en-GB"/>
        </w:rPr>
        <w:t> style=</w:t>
      </w:r>
      <w:r w:rsidRPr="00423D2A">
        <w:rPr>
          <w:color w:val="DB7100"/>
          <w:lang w:val="lv-LV" w:eastAsia="en-GB"/>
        </w:rPr>
        <w:t>"</w:t>
      </w:r>
      <w:r w:rsidRPr="00423D2A">
        <w:rPr>
          <w:b/>
          <w:bCs/>
          <w:lang w:val="lv-LV" w:eastAsia="en-GB"/>
        </w:rPr>
        <w:t>width</w:t>
      </w:r>
      <w:r w:rsidRPr="00423D2A">
        <w:rPr>
          <w:lang w:val="lv-LV" w:eastAsia="en-GB"/>
        </w:rPr>
        <w:t>:</w:t>
      </w:r>
      <w:r w:rsidRPr="00423D2A">
        <w:rPr>
          <w:b/>
          <w:bCs/>
          <w:color w:val="DB7100"/>
          <w:lang w:val="lv-LV" w:eastAsia="en-GB"/>
        </w:rPr>
        <w:t>104px</w:t>
      </w:r>
      <w:r w:rsidRPr="00423D2A">
        <w:rPr>
          <w:lang w:val="lv-LV" w:eastAsia="en-GB"/>
        </w:rPr>
        <w:t>;</w:t>
      </w:r>
      <w:r w:rsidRPr="00423D2A">
        <w:rPr>
          <w:color w:val="DB7100"/>
          <w:lang w:val="lv-LV" w:eastAsia="en-GB"/>
        </w:rPr>
        <w: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 smallprint"</w:t>
      </w:r>
      <w:r w:rsidRPr="00423D2A">
        <w:rPr>
          <w:lang w:val="lv-LV" w:eastAsia="en-GB"/>
        </w:rPr>
        <w:t>&gt;</w:t>
      </w:r>
      <w:r w:rsidRPr="00423D2A">
        <w:rPr>
          <w:lang w:val="lv-LV" w:eastAsia="en-GB"/>
        </w:rPr>
        <w:br/>
      </w:r>
      <w:r w:rsidRPr="00423D2A">
        <w:rPr>
          <w:lang w:val="lv-LV" w:eastAsia="en-GB"/>
        </w:rPr>
        <w:t>                    Atlaide {{Invoice.CurrencyCode}}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&gt;{{Invoice.TotalDiscount}}&lt;/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 id=</w:t>
      </w:r>
      <w:r w:rsidRPr="00423D2A">
        <w:rPr>
          <w:color w:val="DB7100"/>
          <w:lang w:val="lv-LV" w:eastAsia="en-GB"/>
        </w:rPr>
        <w:t>"vat-line-template"</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 smallprint"</w:t>
      </w:r>
      <w:r w:rsidRPr="00423D2A">
        <w:rPr>
          <w:lang w:val="lv-LV" w:eastAsia="en-GB"/>
        </w:rPr>
        <w:t>&gt;</w:t>
      </w:r>
      <w:r w:rsidRPr="00423D2A">
        <w:rPr>
          <w:lang w:val="lv-LV" w:eastAsia="en-GB"/>
        </w:rPr>
        <w:br/>
      </w:r>
      <w:r w:rsidRPr="00423D2A">
        <w:rPr>
          <w:lang w:val="lv-LV" w:eastAsia="en-GB"/>
        </w:rPr>
        <w:t>                    Ar {{VatLine.RateName}} apliekamā summa {{Invoice.CurrencyCode}}&lt;</w:t>
      </w:r>
      <w:r w:rsidRPr="00423D2A">
        <w:rPr>
          <w:color w:val="3363A4"/>
          <w:lang w:val="lv-LV" w:eastAsia="en-GB"/>
        </w:rPr>
        <w:t>br</w:t>
      </w:r>
      <w:r w:rsidRPr="00423D2A">
        <w:rPr>
          <w:lang w:val="lv-LV" w:eastAsia="en-GB"/>
        </w:rPr>
        <w:t>&gt;</w:t>
      </w:r>
      <w:r w:rsidRPr="00423D2A">
        <w:rPr>
          <w:lang w:val="lv-LV" w:eastAsia="en-GB"/>
        </w:rPr>
        <w:br/>
      </w:r>
      <w:r w:rsidRPr="00423D2A">
        <w:rPr>
          <w:lang w:val="lv-LV" w:eastAsia="en-GB"/>
        </w:rPr>
        <w:t>                    {{VatLine.RateName}} {{Invoice.CurrencyCode}}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&gt;{{VatLine.SumBeforeVat}}&lt;/</w:t>
      </w:r>
      <w:r w:rsidRPr="00423D2A">
        <w:rPr>
          <w:color w:val="3363A4"/>
          <w:lang w:val="lv-LV" w:eastAsia="en-GB"/>
        </w:rPr>
        <w:t>b</w:t>
      </w:r>
      <w:r w:rsidRPr="00423D2A">
        <w:rPr>
          <w:lang w:val="lv-LV" w:eastAsia="en-GB"/>
        </w:rPr>
        <w:t>&gt;&lt;</w:t>
      </w:r>
      <w:r w:rsidRPr="00423D2A">
        <w:rPr>
          <w:color w:val="3363A4"/>
          <w:lang w:val="lv-LV" w:eastAsia="en-GB"/>
        </w:rPr>
        <w:t>br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&gt;{{VatLine.VatSum}}&lt;/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 smallprint"</w:t>
      </w:r>
      <w:r w:rsidRPr="00423D2A">
        <w:rPr>
          <w:lang w:val="lv-LV" w:eastAsia="en-GB"/>
        </w:rPr>
        <w:t>&gt;</w:t>
      </w:r>
      <w:r w:rsidRPr="00423D2A">
        <w:rPr>
          <w:lang w:val="lv-LV" w:eastAsia="en-GB"/>
        </w:rPr>
        <w:br/>
      </w:r>
      <w:r w:rsidRPr="00423D2A">
        <w:rPr>
          <w:lang w:val="lv-LV" w:eastAsia="en-GB"/>
        </w:rPr>
        <w:t>                    Kopā ({{Invoice.CurrencyCode}})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&gt;{{Invoice.Total}}&lt;/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 smallprint"</w:t>
      </w:r>
      <w:r w:rsidRPr="00423D2A">
        <w:rPr>
          <w:lang w:val="lv-LV" w:eastAsia="en-GB"/>
        </w:rPr>
        <w:t>&gt;</w:t>
      </w:r>
      <w:r w:rsidRPr="00423D2A">
        <w:rPr>
          <w:lang w:val="lv-LV" w:eastAsia="en-GB"/>
        </w:rPr>
        <w:br/>
      </w:r>
      <w:r w:rsidRPr="00423D2A">
        <w:rPr>
          <w:lang w:val="lv-LV" w:eastAsia="en-GB"/>
        </w:rPr>
        <w:t>                    Summa apmaksai ({{Invoice.CurrencyCode}})</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 class=</w:t>
      </w:r>
      <w:r w:rsidRPr="00423D2A">
        <w:rPr>
          <w:color w:val="DB7100"/>
          <w:lang w:val="lv-LV" w:eastAsia="en-GB"/>
        </w:rPr>
        <w:t>"right-text"</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w:t>
      </w:r>
      <w:r w:rsidRPr="00423D2A">
        <w:rPr>
          <w:lang w:val="lv-LV" w:eastAsia="en-GB"/>
        </w:rPr>
        <w:t>&gt;{{Invoice.TotalToPay}}&lt;/</w:t>
      </w:r>
      <w:r w:rsidRPr="00423D2A">
        <w:rPr>
          <w:color w:val="3363A4"/>
          <w:lang w:val="lv-LV" w:eastAsia="en-GB"/>
        </w:rPr>
        <w:t>b</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td</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table</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div</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div</w:t>
      </w:r>
      <w:r w:rsidRPr="00423D2A">
        <w:rPr>
          <w:lang w:val="lv-LV" w:eastAsia="en-GB"/>
        </w:rPr>
        <w:t> class=</w:t>
      </w:r>
      <w:r w:rsidRPr="00423D2A">
        <w:rPr>
          <w:color w:val="DB7100"/>
          <w:lang w:val="lv-LV" w:eastAsia="en-GB"/>
        </w:rPr>
        <w:t>"container"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span</w:t>
      </w:r>
      <w:r w:rsidRPr="00423D2A">
        <w:rPr>
          <w:lang w:val="lv-LV" w:eastAsia="en-GB"/>
        </w:rPr>
        <w:t> class=</w:t>
      </w:r>
      <w:r w:rsidRPr="00423D2A">
        <w:rPr>
          <w:color w:val="DB7100"/>
          <w:lang w:val="lv-LV" w:eastAsia="en-GB"/>
        </w:rPr>
        <w:t>"smallprint"</w:t>
      </w:r>
      <w:r w:rsidRPr="00423D2A">
        <w:rPr>
          <w:lang w:val="lv-LV" w:eastAsia="en-GB"/>
        </w:rPr>
        <w:t>&gt;Apmaksas summa vārdiem:&lt;/</w:t>
      </w:r>
      <w:r w:rsidRPr="00423D2A">
        <w:rPr>
          <w:color w:val="3363A4"/>
          <w:lang w:val="lv-LV" w:eastAsia="en-GB"/>
        </w:rPr>
        <w:t>span</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i</w:t>
      </w:r>
      <w:r w:rsidRPr="00423D2A">
        <w:rPr>
          <w:lang w:val="lv-LV" w:eastAsia="en-GB"/>
        </w:rPr>
        <w:t>&gt;&lt;</w:t>
      </w:r>
      <w:r w:rsidRPr="00423D2A">
        <w:rPr>
          <w:color w:val="3363A4"/>
          <w:lang w:val="lv-LV" w:eastAsia="en-GB"/>
        </w:rPr>
        <w:t>b</w:t>
      </w:r>
      <w:r w:rsidRPr="00423D2A">
        <w:rPr>
          <w:lang w:val="lv-LV" w:eastAsia="en-GB"/>
        </w:rPr>
        <w:t>&gt;{{Invoice.TotalInWordsLV}}&lt;/</w:t>
      </w:r>
      <w:r w:rsidRPr="00423D2A">
        <w:rPr>
          <w:color w:val="3363A4"/>
          <w:lang w:val="lv-LV" w:eastAsia="en-GB"/>
        </w:rPr>
        <w:t>b</w:t>
      </w:r>
      <w:r w:rsidRPr="00423D2A">
        <w:rPr>
          <w:lang w:val="lv-LV" w:eastAsia="en-GB"/>
        </w:rPr>
        <w:t>&gt;&lt;/</w:t>
      </w:r>
      <w:r w:rsidRPr="00423D2A">
        <w:rPr>
          <w:color w:val="3363A4"/>
          <w:lang w:val="lv-LV" w:eastAsia="en-GB"/>
        </w:rPr>
        <w:t>i</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br</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div</w:t>
      </w:r>
      <w:r w:rsidRPr="00423D2A">
        <w:rPr>
          <w:lang w:val="lv-LV" w:eastAsia="en-GB"/>
        </w:rPr>
        <w:t> class=</w:t>
      </w:r>
      <w:r w:rsidRPr="00423D2A">
        <w:rPr>
          <w:color w:val="DB7100"/>
          <w:lang w:val="lv-LV" w:eastAsia="en-GB"/>
        </w:rPr>
        <w:t>"hr"</w:t>
      </w:r>
      <w:r w:rsidRPr="00423D2A">
        <w:rPr>
          <w:lang w:val="lv-LV" w:eastAsia="en-GB"/>
        </w:rPr>
        <w:t>&gt;&lt;/</w:t>
      </w:r>
      <w:r w:rsidRPr="00423D2A">
        <w:rPr>
          <w:color w:val="3363A4"/>
          <w:lang w:val="lv-LV" w:eastAsia="en-GB"/>
        </w:rPr>
        <w:t>div</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h4</w:t>
      </w:r>
      <w:r w:rsidRPr="00423D2A">
        <w:rPr>
          <w:lang w:val="lv-LV" w:eastAsia="en-GB"/>
        </w:rPr>
        <w:t> class=</w:t>
      </w:r>
      <w:r w:rsidRPr="00423D2A">
        <w:rPr>
          <w:color w:val="DB7100"/>
          <w:lang w:val="lv-LV" w:eastAsia="en-GB"/>
        </w:rPr>
        <w:t>"no-margin"</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i</w:t>
      </w:r>
      <w:r w:rsidRPr="00423D2A">
        <w:rPr>
          <w:lang w:val="lv-LV" w:eastAsia="en-GB"/>
        </w:rPr>
        <w:t>&gt;</w:t>
      </w:r>
      <w:r w:rsidRPr="00423D2A">
        <w:rPr>
          <w:lang w:val="lv-LV" w:eastAsia="en-GB"/>
        </w:rPr>
        <w:br/>
      </w:r>
      <w:r w:rsidRPr="00423D2A">
        <w:rPr>
          <w:lang w:val="lv-LV" w:eastAsia="en-GB"/>
        </w:rPr>
        <w:t>                Dokuments ir sagatavots elektroniski un, pamatojoties uz savstarpējo vienošanos, derīgs bez</w:t>
      </w:r>
      <w:r w:rsidRPr="00423D2A">
        <w:rPr>
          <w:lang w:val="lv-LV" w:eastAsia="en-GB"/>
        </w:rPr>
        <w:br/>
      </w:r>
      <w:r w:rsidRPr="00423D2A">
        <w:rPr>
          <w:lang w:val="lv-LV" w:eastAsia="en-GB"/>
        </w:rPr>
        <w:t>                paraksta.</w:t>
      </w:r>
      <w:r w:rsidRPr="00423D2A">
        <w:rPr>
          <w:lang w:val="lv-LV" w:eastAsia="en-GB"/>
        </w:rPr>
        <w:br/>
      </w:r>
      <w:r w:rsidRPr="00423D2A">
        <w:rPr>
          <w:lang w:val="lv-LV" w:eastAsia="en-GB"/>
        </w:rPr>
        <w:t>            &lt;/</w:t>
      </w:r>
      <w:r w:rsidRPr="00423D2A">
        <w:rPr>
          <w:color w:val="3363A4"/>
          <w:lang w:val="lv-LV" w:eastAsia="en-GB"/>
        </w:rPr>
        <w:t>i</w:t>
      </w:r>
      <w:r w:rsidRPr="00423D2A">
        <w:rPr>
          <w:lang w:val="lv-LV" w:eastAsia="en-GB"/>
        </w:rPr>
        <w:t>&gt;</w:t>
      </w:r>
      <w:r w:rsidRPr="00423D2A">
        <w:rPr>
          <w:lang w:val="lv-LV" w:eastAsia="en-GB"/>
        </w:rPr>
        <w:br/>
      </w:r>
      <w:r w:rsidRPr="00423D2A">
        <w:rPr>
          <w:lang w:val="lv-LV" w:eastAsia="en-GB"/>
        </w:rPr>
        <w:t>        &lt;/</w:t>
      </w:r>
      <w:r w:rsidRPr="00423D2A">
        <w:rPr>
          <w:color w:val="3363A4"/>
          <w:lang w:val="lv-LV" w:eastAsia="en-GB"/>
        </w:rPr>
        <w:t>h4</w:t>
      </w:r>
      <w:r w:rsidRPr="00423D2A">
        <w:rPr>
          <w:lang w:val="lv-LV" w:eastAsia="en-GB"/>
        </w:rPr>
        <w:t>&gt;</w:t>
      </w:r>
      <w:r w:rsidRPr="00423D2A">
        <w:rPr>
          <w:lang w:val="lv-LV" w:eastAsia="en-GB"/>
        </w:rPr>
        <w:br/>
      </w:r>
      <w:r w:rsidRPr="00423D2A">
        <w:rPr>
          <w:lang w:val="lv-LV" w:eastAsia="en-GB"/>
        </w:rPr>
        <w:br/>
      </w:r>
      <w:r w:rsidRPr="00423D2A">
        <w:rPr>
          <w:lang w:val="lv-LV" w:eastAsia="en-GB"/>
        </w:rPr>
        <w:t>    &lt;/</w:t>
      </w:r>
      <w:r w:rsidRPr="00423D2A">
        <w:rPr>
          <w:color w:val="3363A4"/>
          <w:lang w:val="lv-LV" w:eastAsia="en-GB"/>
        </w:rPr>
        <w:t>div</w:t>
      </w:r>
      <w:r w:rsidRPr="00423D2A">
        <w:rPr>
          <w:lang w:val="lv-LV" w:eastAsia="en-GB"/>
        </w:rPr>
        <w:t>&gt;</w:t>
      </w:r>
      <w:r w:rsidRPr="00423D2A">
        <w:rPr>
          <w:lang w:val="lv-LV" w:eastAsia="en-GB"/>
        </w:rPr>
        <w:br/>
      </w:r>
      <w:r w:rsidRPr="00423D2A">
        <w:rPr>
          <w:lang w:val="lv-LV" w:eastAsia="en-GB"/>
        </w:rPr>
        <w:t>&lt;/</w:t>
      </w:r>
      <w:r w:rsidRPr="00423D2A">
        <w:rPr>
          <w:color w:val="3363A4"/>
          <w:lang w:val="lv-LV" w:eastAsia="en-GB"/>
        </w:rPr>
        <w:t>body</w:t>
      </w:r>
      <w:r w:rsidRPr="00423D2A">
        <w:rPr>
          <w:lang w:val="lv-LV" w:eastAsia="en-GB"/>
        </w:rPr>
        <w:t>&gt;</w:t>
      </w:r>
      <w:r w:rsidRPr="00423D2A">
        <w:rPr>
          <w:lang w:val="lv-LV" w:eastAsia="en-GB"/>
        </w:rPr>
        <w:br/>
      </w:r>
      <w:r w:rsidRPr="00423D2A">
        <w:rPr>
          <w:lang w:val="lv-LV" w:eastAsia="en-GB"/>
        </w:rPr>
        <w:br/>
      </w:r>
      <w:r w:rsidRPr="00423D2A">
        <w:rPr>
          <w:lang w:val="lv-LV" w:eastAsia="en-GB"/>
        </w:rPr>
        <w:t>&lt;/</w:t>
      </w:r>
      <w:r w:rsidRPr="00423D2A">
        <w:rPr>
          <w:color w:val="3363A4"/>
          <w:lang w:val="lv-LV" w:eastAsia="en-GB"/>
        </w:rPr>
        <w:t>html</w:t>
      </w:r>
      <w:r w:rsidRPr="00423D2A">
        <w:rPr>
          <w:lang w:val="lv-LV" w:eastAsia="en-GB"/>
        </w:rPr>
        <w:t>&gt;</w:t>
      </w:r>
      <w:r w:rsidRPr="00423D2A">
        <w:rPr>
          <w:rFonts w:ascii="Times New Roman" w:hAnsi="Times New Roman"/>
          <w:lang w:val="lv-LV" w:eastAsia="en-GB"/>
        </w:rPr>
        <w:t xml:space="preserve"> </w:t>
      </w:r>
    </w:p>
    <w:sectPr w:rsidRPr="00423D2A" w:rsidR="00510F23" w:rsidSect="004C513C">
      <w:headerReference w:type="first" r:id="rId14"/>
      <w:pgSz w:w="11906" w:h="16838" w:orient="portrait"/>
      <w:pgMar w:top="1622" w:right="1378" w:bottom="1440" w:left="1797" w:header="567" w:footer="709" w:gutter="0"/>
      <w:cols w:space="708"/>
      <w:titlePg/>
      <w:docGrid w:linePitch="360"/>
      <w:headerReference w:type="default" r:id="R863d7991a9c94fb4"/>
      <w:footerReference w:type="default" r:id="Rc716e23543654c33"/>
      <w:footerReference w:type="first" r:id="Rc9e9aae95b67429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4073" w:rsidP="001757F5" w:rsidRDefault="00714073" w14:paraId="7E23145B" w14:textId="77777777">
      <w:r>
        <w:separator/>
      </w:r>
    </w:p>
  </w:endnote>
  <w:endnote w:type="continuationSeparator" w:id="0">
    <w:p w:rsidR="00714073" w:rsidP="001757F5" w:rsidRDefault="00714073" w14:paraId="405F2874" w14:textId="77777777">
      <w:r>
        <w:continuationSeparator/>
      </w:r>
    </w:p>
  </w:endnote>
  <w:endnote w:type="continuationNotice" w:id="1">
    <w:p w:rsidR="00714073" w:rsidP="001757F5" w:rsidRDefault="00714073" w14:paraId="1484AD7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BA"/>
    <w:family w:val="swiss"/>
    <w:pitch w:val="variable"/>
    <w:sig w:usb0="E0002AFF" w:usb1="C000ACFF" w:usb2="00000009" w:usb3="00000000" w:csb0="000001FF" w:csb1="00000000"/>
  </w:font>
  <w:font w:name="Yu Mincho">
    <w:panose1 w:val="02020400000000000000"/>
    <w:charset w:val="80"/>
    <w:family w:val="roman"/>
    <w:pitch w:val="variable"/>
    <w:sig w:usb0="800002E7" w:usb1="2AC7FCFF" w:usb2="00000012" w:usb3="00000000" w:csb0="0002009F" w:csb1="00000000"/>
  </w:font>
  <w:font w:name="Wingdings 2">
    <w:panose1 w:val="05020102010507070707"/>
    <w:charset w:val="02"/>
    <w:family w:val="decorative"/>
    <w:pitch w:val="variable"/>
    <w:sig w:usb0="00000000" w:usb1="10000000" w:usb2="00000000" w:usb3="00000000" w:csb0="80000000"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Calibri"/>
    <w:panose1 w:val="020B0604020202020204"/>
    <w:charset w:val="BA"/>
    <w:family w:val="swiss"/>
    <w:pitch w:val="variable"/>
    <w:sig w:usb0="E10022FF" w:usb1="C000E47F" w:usb2="00000029" w:usb3="00000000" w:csb0="000001D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BA"/>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910"/>
      <w:gridCol w:w="2910"/>
      <w:gridCol w:w="2910"/>
    </w:tblGrid>
    <w:tr w:rsidR="56BDFBCF" w:rsidTr="56BDFBCF" w14:paraId="6592B920">
      <w:tc>
        <w:tcPr>
          <w:tcW w:w="2910" w:type="dxa"/>
          <w:tcMar/>
        </w:tcPr>
        <w:p w:rsidR="56BDFBCF" w:rsidP="56BDFBCF" w:rsidRDefault="56BDFBCF" w14:paraId="4526E422" w14:textId="512434E3">
          <w:pPr>
            <w:pStyle w:val="Header"/>
            <w:bidi w:val="0"/>
            <w:ind w:left="-115"/>
            <w:jc w:val="left"/>
          </w:pPr>
        </w:p>
      </w:tc>
      <w:tc>
        <w:tcPr>
          <w:tcW w:w="2910" w:type="dxa"/>
          <w:tcMar/>
        </w:tcPr>
        <w:p w:rsidR="56BDFBCF" w:rsidP="56BDFBCF" w:rsidRDefault="56BDFBCF" w14:paraId="1F6274C0" w14:textId="07DD7C13">
          <w:pPr>
            <w:pStyle w:val="Header"/>
            <w:bidi w:val="0"/>
            <w:jc w:val="center"/>
          </w:pPr>
        </w:p>
      </w:tc>
      <w:tc>
        <w:tcPr>
          <w:tcW w:w="2910" w:type="dxa"/>
          <w:tcMar/>
        </w:tcPr>
        <w:p w:rsidR="56BDFBCF" w:rsidP="56BDFBCF" w:rsidRDefault="56BDFBCF" w14:paraId="49851DED" w14:textId="2D6C3EBA">
          <w:pPr>
            <w:pStyle w:val="Header"/>
            <w:bidi w:val="0"/>
            <w:ind w:right="-115"/>
            <w:jc w:val="right"/>
          </w:pPr>
        </w:p>
      </w:tc>
    </w:tr>
  </w:tbl>
  <w:p w:rsidR="56BDFBCF" w:rsidP="56BDFBCF" w:rsidRDefault="56BDFBCF" w14:paraId="786AB3A9" w14:textId="46C6EF7E">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910"/>
      <w:gridCol w:w="2910"/>
      <w:gridCol w:w="2910"/>
    </w:tblGrid>
    <w:tr w:rsidR="56BDFBCF" w:rsidTr="56BDFBCF" w14:paraId="4FFEAE7C">
      <w:tc>
        <w:tcPr>
          <w:tcW w:w="2910" w:type="dxa"/>
          <w:tcMar/>
        </w:tcPr>
        <w:p w:rsidR="56BDFBCF" w:rsidP="56BDFBCF" w:rsidRDefault="56BDFBCF" w14:paraId="6F3FC728" w14:textId="3C596739">
          <w:pPr>
            <w:pStyle w:val="Header"/>
            <w:bidi w:val="0"/>
            <w:ind w:left="-115"/>
            <w:jc w:val="left"/>
          </w:pPr>
        </w:p>
      </w:tc>
      <w:tc>
        <w:tcPr>
          <w:tcW w:w="2910" w:type="dxa"/>
          <w:tcMar/>
        </w:tcPr>
        <w:p w:rsidR="56BDFBCF" w:rsidP="56BDFBCF" w:rsidRDefault="56BDFBCF" w14:paraId="56840BBB" w14:textId="563C9C70">
          <w:pPr>
            <w:pStyle w:val="Header"/>
            <w:bidi w:val="0"/>
            <w:jc w:val="center"/>
          </w:pPr>
        </w:p>
      </w:tc>
      <w:tc>
        <w:tcPr>
          <w:tcW w:w="2910" w:type="dxa"/>
          <w:tcMar/>
        </w:tcPr>
        <w:p w:rsidR="56BDFBCF" w:rsidP="56BDFBCF" w:rsidRDefault="56BDFBCF" w14:paraId="63308218" w14:textId="01AD30B8">
          <w:pPr>
            <w:pStyle w:val="Header"/>
            <w:bidi w:val="0"/>
            <w:ind w:right="-115"/>
            <w:jc w:val="right"/>
          </w:pPr>
        </w:p>
      </w:tc>
    </w:tr>
  </w:tbl>
  <w:p w:rsidR="56BDFBCF" w:rsidP="56BDFBCF" w:rsidRDefault="56BDFBCF" w14:paraId="4CD0AB83" w14:textId="5CFE6038">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4073" w:rsidP="001757F5" w:rsidRDefault="00714073" w14:paraId="59AE9373" w14:textId="77777777">
      <w:r>
        <w:separator/>
      </w:r>
    </w:p>
  </w:footnote>
  <w:footnote w:type="continuationSeparator" w:id="0">
    <w:p w:rsidR="00714073" w:rsidP="001757F5" w:rsidRDefault="00714073" w14:paraId="6A745545" w14:textId="77777777">
      <w:r>
        <w:continuationSeparator/>
      </w:r>
    </w:p>
  </w:footnote>
  <w:footnote w:type="continuationNotice" w:id="1">
    <w:p w:rsidR="00714073" w:rsidP="001757F5" w:rsidRDefault="00714073" w14:paraId="488E6F0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073" w:rsidP="001757F5" w:rsidRDefault="00714073" w14:paraId="4866D020" w14:textId="77777777">
    <w:r>
      <w:rPr>
        <w:noProof/>
        <w:lang w:eastAsia="lv-LV"/>
      </w:rPr>
      <w:t xml:space="preserve"> </w:t>
    </w:r>
    <w:r>
      <w:tab/>
    </w: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910"/>
      <w:gridCol w:w="2910"/>
      <w:gridCol w:w="2910"/>
    </w:tblGrid>
    <w:tr w:rsidR="56BDFBCF" w:rsidTr="56BDFBCF" w14:paraId="182AECAC">
      <w:tc>
        <w:tcPr>
          <w:tcW w:w="2910" w:type="dxa"/>
          <w:tcMar/>
        </w:tcPr>
        <w:p w:rsidR="56BDFBCF" w:rsidP="56BDFBCF" w:rsidRDefault="56BDFBCF" w14:paraId="009C7418" w14:textId="3CFB0849">
          <w:pPr>
            <w:pStyle w:val="Header"/>
            <w:bidi w:val="0"/>
            <w:ind w:left="-115"/>
            <w:jc w:val="left"/>
          </w:pPr>
        </w:p>
      </w:tc>
      <w:tc>
        <w:tcPr>
          <w:tcW w:w="2910" w:type="dxa"/>
          <w:tcMar/>
        </w:tcPr>
        <w:p w:rsidR="56BDFBCF" w:rsidP="56BDFBCF" w:rsidRDefault="56BDFBCF" w14:paraId="674461E1" w14:textId="54CE9A32">
          <w:pPr>
            <w:pStyle w:val="Header"/>
            <w:bidi w:val="0"/>
            <w:jc w:val="center"/>
          </w:pPr>
        </w:p>
      </w:tc>
      <w:tc>
        <w:tcPr>
          <w:tcW w:w="2910" w:type="dxa"/>
          <w:tcMar/>
        </w:tcPr>
        <w:p w:rsidR="56BDFBCF" w:rsidP="56BDFBCF" w:rsidRDefault="56BDFBCF" w14:paraId="279D8F78" w14:textId="3371E6B7">
          <w:pPr>
            <w:pStyle w:val="Header"/>
            <w:bidi w:val="0"/>
            <w:ind w:right="-115"/>
            <w:jc w:val="right"/>
          </w:pPr>
        </w:p>
      </w:tc>
    </w:tr>
  </w:tbl>
  <w:p w:rsidR="56BDFBCF" w:rsidP="56BDFBCF" w:rsidRDefault="56BDFBCF" w14:paraId="04186D76" w14:textId="45C0A399">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62407A8"/>
    <w:lvl w:ilvl="0">
      <w:start w:val="1"/>
      <w:numFmt w:val="bullet"/>
      <w:pStyle w:val="ListBullet4"/>
      <w:lvlText w:val=""/>
      <w:lvlJc w:val="left"/>
      <w:pPr>
        <w:tabs>
          <w:tab w:val="num" w:pos="1209"/>
        </w:tabs>
        <w:ind w:left="1209" w:hanging="360"/>
      </w:pPr>
      <w:rPr>
        <w:rFonts w:hint="default" w:ascii="Symbol" w:hAnsi="Symbol"/>
      </w:rPr>
    </w:lvl>
  </w:abstractNum>
  <w:abstractNum w:abstractNumId="1" w15:restartNumberingAfterBreak="0">
    <w:nsid w:val="FFFFFF82"/>
    <w:multiLevelType w:val="singleLevel"/>
    <w:tmpl w:val="79E02738"/>
    <w:lvl w:ilvl="0">
      <w:start w:val="1"/>
      <w:numFmt w:val="bullet"/>
      <w:pStyle w:val="ListBullet3"/>
      <w:lvlText w:val=""/>
      <w:lvlJc w:val="left"/>
      <w:pPr>
        <w:tabs>
          <w:tab w:val="num" w:pos="926"/>
        </w:tabs>
        <w:ind w:left="926" w:hanging="360"/>
      </w:pPr>
      <w:rPr>
        <w:rFonts w:hint="default" w:ascii="Symbol" w:hAnsi="Symbol"/>
      </w:rPr>
    </w:lvl>
  </w:abstractNum>
  <w:abstractNum w:abstractNumId="2" w15:restartNumberingAfterBreak="0">
    <w:nsid w:val="FFFFFF83"/>
    <w:multiLevelType w:val="singleLevel"/>
    <w:tmpl w:val="50369B90"/>
    <w:lvl w:ilvl="0">
      <w:start w:val="1"/>
      <w:numFmt w:val="bullet"/>
      <w:pStyle w:val="ListBullet2"/>
      <w:lvlText w:val=""/>
      <w:lvlJc w:val="left"/>
      <w:pPr>
        <w:tabs>
          <w:tab w:val="num" w:pos="643"/>
        </w:tabs>
        <w:ind w:left="643" w:hanging="360"/>
      </w:pPr>
      <w:rPr>
        <w:rFonts w:hint="default" w:ascii="Symbol" w:hAnsi="Symbol"/>
      </w:rPr>
    </w:lvl>
  </w:abstractNum>
  <w:abstractNum w:abstractNumId="3" w15:restartNumberingAfterBreak="0">
    <w:nsid w:val="0267624E"/>
    <w:multiLevelType w:val="hybridMultilevel"/>
    <w:tmpl w:val="5DCE2FDC"/>
    <w:lvl w:ilvl="0" w:tplc="6E6E15BA">
      <w:start w:val="1"/>
      <w:numFmt w:val="decimal"/>
      <w:lvlText w:val="%1."/>
      <w:lvlJc w:val="left"/>
      <w:pPr>
        <w:ind w:left="785"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D5517D"/>
    <w:multiLevelType w:val="multilevel"/>
    <w:tmpl w:val="39CE09A8"/>
    <w:lvl w:ilvl="0">
      <w:start w:val="1"/>
      <w:numFmt w:val="decimal"/>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D856814"/>
    <w:multiLevelType w:val="multilevel"/>
    <w:tmpl w:val="B9D6C5A0"/>
    <w:lvl w:ilvl="0">
      <w:start w:val="1"/>
      <w:numFmt w:val="decimal"/>
      <w:lvlText w:val="%1."/>
      <w:lvlJc w:val="left"/>
      <w:pPr>
        <w:ind w:left="530" w:hanging="360"/>
      </w:pPr>
      <w:rPr>
        <w:rFonts w:hint="default"/>
      </w:rPr>
    </w:lvl>
    <w:lvl w:ilvl="1">
      <w:start w:val="1"/>
      <w:numFmt w:val="decimal"/>
      <w:lvlText w:val="%1.%2."/>
      <w:lvlJc w:val="left"/>
      <w:pPr>
        <w:ind w:left="746" w:hanging="576"/>
      </w:pPr>
      <w:rPr>
        <w:rFonts w:hint="default"/>
      </w:rPr>
    </w:lvl>
    <w:lvl w:ilvl="2">
      <w:start w:val="1"/>
      <w:numFmt w:val="decimal"/>
      <w:lvlText w:val="%1.%2.%3."/>
      <w:lvlJc w:val="left"/>
      <w:pPr>
        <w:ind w:left="890" w:hanging="720"/>
      </w:pPr>
      <w:rPr>
        <w:rFonts w:hint="default"/>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34" w:hanging="864"/>
      </w:pPr>
      <w:rPr>
        <w:rFonts w:hint="default"/>
      </w:rPr>
    </w:lvl>
    <w:lvl w:ilvl="4">
      <w:start w:val="1"/>
      <w:numFmt w:val="decimal"/>
      <w:lvlText w:val="%1.%2.%3.%4.%5."/>
      <w:lvlJc w:val="left"/>
      <w:pPr>
        <w:ind w:left="1178" w:hanging="1008"/>
      </w:pPr>
      <w:rPr>
        <w:rFonts w:hint="default"/>
      </w:rPr>
    </w:lvl>
    <w:lvl w:ilvl="5">
      <w:start w:val="1"/>
      <w:numFmt w:val="decimal"/>
      <w:lvlText w:val="%1.%2.%3.%4.%5.%6"/>
      <w:lvlJc w:val="left"/>
      <w:pPr>
        <w:ind w:left="1322" w:hanging="1152"/>
      </w:pPr>
      <w:rPr>
        <w:rFonts w:hint="default"/>
      </w:rPr>
    </w:lvl>
    <w:lvl w:ilvl="6">
      <w:start w:val="1"/>
      <w:numFmt w:val="decimal"/>
      <w:lvlText w:val="%1.%2.%3.%4.%5.%6.%7"/>
      <w:lvlJc w:val="left"/>
      <w:pPr>
        <w:ind w:left="1466" w:hanging="1296"/>
      </w:pPr>
      <w:rPr>
        <w:rFonts w:hint="default"/>
      </w:rPr>
    </w:lvl>
    <w:lvl w:ilvl="7">
      <w:start w:val="1"/>
      <w:numFmt w:val="decimal"/>
      <w:lvlText w:val="%1.%2.%3.%4.%5.%6.%7.%8"/>
      <w:lvlJc w:val="left"/>
      <w:pPr>
        <w:ind w:left="1610" w:hanging="1440"/>
      </w:pPr>
      <w:rPr>
        <w:rFonts w:hint="default"/>
      </w:rPr>
    </w:lvl>
    <w:lvl w:ilvl="8">
      <w:start w:val="1"/>
      <w:numFmt w:val="decimal"/>
      <w:lvlText w:val="%1.%2.%3.%4.%5.%6.%7.%8.%9"/>
      <w:lvlJc w:val="left"/>
      <w:pPr>
        <w:ind w:left="1754" w:hanging="1584"/>
      </w:pPr>
      <w:rPr>
        <w:rFonts w:hint="default"/>
      </w:rPr>
    </w:lvl>
  </w:abstractNum>
  <w:abstractNum w:abstractNumId="6" w15:restartNumberingAfterBreak="0">
    <w:nsid w:val="0DC312BA"/>
    <w:multiLevelType w:val="multilevel"/>
    <w:tmpl w:val="F5E886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9660B9"/>
    <w:multiLevelType w:val="multilevel"/>
    <w:tmpl w:val="0CCE8C34"/>
    <w:lvl w:ilvl="0">
      <w:start w:val="1"/>
      <w:numFmt w:val="decimal"/>
      <w:lvlText w:val="%1."/>
      <w:lvlJc w:val="left"/>
      <w:pPr>
        <w:ind w:left="530" w:hanging="360"/>
      </w:pPr>
      <w:rPr>
        <w:rFonts w:hint="default"/>
      </w:rPr>
    </w:lvl>
    <w:lvl w:ilvl="1">
      <w:start w:val="1"/>
      <w:numFmt w:val="decimal"/>
      <w:suff w:val="space"/>
      <w:lvlText w:val="%1.%2."/>
      <w:lvlJc w:val="left"/>
      <w:pPr>
        <w:ind w:left="746" w:hanging="576"/>
      </w:pPr>
      <w:rPr>
        <w:rFonts w:hint="default"/>
      </w:rPr>
    </w:lvl>
    <w:lvl w:ilvl="2">
      <w:start w:val="1"/>
      <w:numFmt w:val="decimal"/>
      <w:lvlText w:val="%1.%2.%3."/>
      <w:lvlJc w:val="left"/>
      <w:pPr>
        <w:ind w:left="890" w:hanging="720"/>
      </w:pPr>
      <w:rPr>
        <w:rFonts w:hint="default"/>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34" w:hanging="864"/>
      </w:pPr>
      <w:rPr>
        <w:rFonts w:hint="default"/>
      </w:rPr>
    </w:lvl>
    <w:lvl w:ilvl="4">
      <w:start w:val="1"/>
      <w:numFmt w:val="decimal"/>
      <w:lvlText w:val="%1.%2.%3.%4.%5."/>
      <w:lvlJc w:val="left"/>
      <w:pPr>
        <w:ind w:left="1178" w:hanging="1008"/>
      </w:pPr>
      <w:rPr>
        <w:rFonts w:hint="default"/>
      </w:rPr>
    </w:lvl>
    <w:lvl w:ilvl="5">
      <w:start w:val="1"/>
      <w:numFmt w:val="decimal"/>
      <w:lvlText w:val="%1.%2.%3.%4.%5.%6"/>
      <w:lvlJc w:val="left"/>
      <w:pPr>
        <w:ind w:left="1322" w:hanging="1152"/>
      </w:pPr>
      <w:rPr>
        <w:rFonts w:hint="default"/>
      </w:rPr>
    </w:lvl>
    <w:lvl w:ilvl="6">
      <w:start w:val="1"/>
      <w:numFmt w:val="decimal"/>
      <w:lvlText w:val="%1.%2.%3.%4.%5.%6.%7"/>
      <w:lvlJc w:val="left"/>
      <w:pPr>
        <w:ind w:left="1466" w:hanging="1296"/>
      </w:pPr>
      <w:rPr>
        <w:rFonts w:hint="default"/>
      </w:rPr>
    </w:lvl>
    <w:lvl w:ilvl="7">
      <w:start w:val="1"/>
      <w:numFmt w:val="decimal"/>
      <w:lvlText w:val="%1.%2.%3.%4.%5.%6.%7.%8"/>
      <w:lvlJc w:val="left"/>
      <w:pPr>
        <w:ind w:left="1610" w:hanging="1440"/>
      </w:pPr>
      <w:rPr>
        <w:rFonts w:hint="default"/>
      </w:rPr>
    </w:lvl>
    <w:lvl w:ilvl="8">
      <w:start w:val="1"/>
      <w:numFmt w:val="decimal"/>
      <w:lvlText w:val="%1.%2.%3.%4.%5.%6.%7.%8.%9"/>
      <w:lvlJc w:val="left"/>
      <w:pPr>
        <w:ind w:left="1754" w:hanging="1584"/>
      </w:pPr>
      <w:rPr>
        <w:rFonts w:hint="default"/>
      </w:rPr>
    </w:lvl>
  </w:abstractNum>
  <w:abstractNum w:abstractNumId="8" w15:restartNumberingAfterBreak="0">
    <w:nsid w:val="14FC3063"/>
    <w:multiLevelType w:val="multilevel"/>
    <w:tmpl w:val="D8BC5A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BB4710D"/>
    <w:multiLevelType w:val="multilevel"/>
    <w:tmpl w:val="3962D786"/>
    <w:lvl w:ilvl="0">
      <w:start w:val="1"/>
      <w:numFmt w:val="bullet"/>
      <w:pStyle w:val="Bullet1Cons"/>
      <w:lvlText w:val=""/>
      <w:lvlJc w:val="left"/>
      <w:pPr>
        <w:ind w:left="504" w:hanging="317"/>
      </w:pPr>
      <w:rPr>
        <w:rFonts w:hint="default" w:ascii="Wingdings" w:hAnsi="Wingdings"/>
        <w:b/>
        <w:i w:val="0"/>
        <w:color w:val="808080" w:themeColor="background1" w:themeShade="80"/>
        <w:sz w:val="24"/>
      </w:rPr>
    </w:lvl>
    <w:lvl w:ilvl="1">
      <w:start w:val="1"/>
      <w:numFmt w:val="bullet"/>
      <w:pStyle w:val="Bullet2Cons"/>
      <w:lvlText w:val=""/>
      <w:lvlJc w:val="left"/>
      <w:pPr>
        <w:ind w:left="821" w:hanging="317"/>
      </w:pPr>
      <w:rPr>
        <w:rFonts w:hint="default" w:ascii="Wingdings" w:hAnsi="Wingdings"/>
        <w:color w:val="808080" w:themeColor="background1" w:themeShade="80"/>
      </w:rPr>
    </w:lvl>
    <w:lvl w:ilvl="2">
      <w:start w:val="1"/>
      <w:numFmt w:val="bullet"/>
      <w:pStyle w:val="Bullet3Cons"/>
      <w:lvlText w:val=""/>
      <w:lvlJc w:val="left"/>
      <w:pPr>
        <w:ind w:left="1138" w:hanging="317"/>
      </w:pPr>
      <w:rPr>
        <w:rFonts w:hint="default" w:ascii="Wingdings" w:hAnsi="Wingdings"/>
        <w:color w:val="808080" w:themeColor="background1" w:themeShade="80"/>
        <w:sz w:val="10"/>
      </w:rPr>
    </w:lvl>
    <w:lvl w:ilvl="3">
      <w:start w:val="1"/>
      <w:numFmt w:val="bullet"/>
      <w:pStyle w:val="Bullet4Cons"/>
      <w:lvlText w:val=""/>
      <w:lvlJc w:val="left"/>
      <w:pPr>
        <w:ind w:left="1455" w:hanging="317"/>
      </w:pPr>
      <w:rPr>
        <w:rFonts w:hint="default" w:ascii="Symbol" w:hAnsi="Symbol"/>
        <w:color w:val="808080" w:themeColor="background1" w:themeShade="80"/>
      </w:rPr>
    </w:lvl>
    <w:lvl w:ilvl="4">
      <w:start w:val="1"/>
      <w:numFmt w:val="bullet"/>
      <w:lvlText w:val="-"/>
      <w:lvlJc w:val="left"/>
      <w:pPr>
        <w:ind w:left="1772" w:hanging="317"/>
      </w:pPr>
      <w:rPr>
        <w:rFonts w:hint="default" w:ascii="Tahoma" w:hAnsi="Tahoma"/>
        <w:color w:val="808080" w:themeColor="background1" w:themeShade="80"/>
      </w:rPr>
    </w:lvl>
    <w:lvl w:ilvl="5">
      <w:start w:val="1"/>
      <w:numFmt w:val="bullet"/>
      <w:lvlText w:val=""/>
      <w:lvlJc w:val="left"/>
      <w:pPr>
        <w:ind w:left="2089" w:hanging="317"/>
      </w:pPr>
      <w:rPr>
        <w:rFonts w:hint="default" w:ascii="Wingdings" w:hAnsi="Wingdings"/>
      </w:rPr>
    </w:lvl>
    <w:lvl w:ilvl="6">
      <w:start w:val="1"/>
      <w:numFmt w:val="bullet"/>
      <w:lvlText w:val=""/>
      <w:lvlJc w:val="left"/>
      <w:pPr>
        <w:ind w:left="2406" w:hanging="317"/>
      </w:pPr>
      <w:rPr>
        <w:rFonts w:hint="default" w:ascii="Symbol" w:hAnsi="Symbol"/>
      </w:rPr>
    </w:lvl>
    <w:lvl w:ilvl="7">
      <w:start w:val="1"/>
      <w:numFmt w:val="bullet"/>
      <w:lvlText w:val="o"/>
      <w:lvlJc w:val="left"/>
      <w:pPr>
        <w:ind w:left="2723" w:hanging="317"/>
      </w:pPr>
      <w:rPr>
        <w:rFonts w:hint="default" w:ascii="Courier New" w:hAnsi="Courier New" w:cs="Courier New"/>
      </w:rPr>
    </w:lvl>
    <w:lvl w:ilvl="8">
      <w:start w:val="1"/>
      <w:numFmt w:val="bullet"/>
      <w:lvlText w:val=""/>
      <w:lvlJc w:val="left"/>
      <w:pPr>
        <w:ind w:left="3040" w:hanging="317"/>
      </w:pPr>
      <w:rPr>
        <w:rFonts w:hint="default" w:ascii="Wingdings" w:hAnsi="Wingdings"/>
      </w:rPr>
    </w:lvl>
  </w:abstractNum>
  <w:abstractNum w:abstractNumId="10" w15:restartNumberingAfterBreak="0">
    <w:nsid w:val="1CBA339E"/>
    <w:multiLevelType w:val="multilevel"/>
    <w:tmpl w:val="1122AB10"/>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2A544F7"/>
    <w:multiLevelType w:val="multilevel"/>
    <w:tmpl w:val="0846E134"/>
    <w:lvl w:ilvl="0">
      <w:start w:val="1"/>
      <w:numFmt w:val="decimal"/>
      <w:lvlText w:val="%1."/>
      <w:lvlJc w:val="left"/>
      <w:pPr>
        <w:ind w:left="792" w:hanging="360"/>
      </w:pPr>
      <w:rPr>
        <w:rFonts w:hint="default"/>
      </w:rPr>
    </w:lvl>
    <w:lvl w:ilvl="1">
      <w:start w:val="1"/>
      <w:numFmt w:val="decimal"/>
      <w:lvlText w:val="%1.%2."/>
      <w:lvlJc w:val="left"/>
      <w:pPr>
        <w:ind w:left="1152" w:hanging="720"/>
      </w:pPr>
    </w:lvl>
    <w:lvl w:ilvl="2">
      <w:start w:val="1"/>
      <w:numFmt w:val="decimal"/>
      <w:lvlText w:val="%1.%2.%3."/>
      <w:lvlJc w:val="left"/>
      <w:pPr>
        <w:ind w:left="4340" w:hanging="1080"/>
      </w:pPr>
    </w:lvl>
    <w:lvl w:ilvl="3">
      <w:start w:val="1"/>
      <w:numFmt w:val="decimal"/>
      <w:isLgl/>
      <w:lvlText w:val="%1.%2.%3.%4."/>
      <w:lvlJc w:val="left"/>
      <w:pPr>
        <w:ind w:left="1872" w:hanging="1440"/>
      </w:pPr>
      <w:rPr>
        <w:rFonts w:hint="default"/>
      </w:rPr>
    </w:lvl>
    <w:lvl w:ilvl="4">
      <w:start w:val="1"/>
      <w:numFmt w:val="decimal"/>
      <w:isLgl/>
      <w:lvlText w:val="%1.%2.%3.%4.%5."/>
      <w:lvlJc w:val="left"/>
      <w:pPr>
        <w:ind w:left="1872" w:hanging="1440"/>
      </w:pPr>
      <w:rPr>
        <w:rFonts w:hint="default"/>
      </w:rPr>
    </w:lvl>
    <w:lvl w:ilvl="5">
      <w:start w:val="1"/>
      <w:numFmt w:val="decimal"/>
      <w:isLgl/>
      <w:lvlText w:val="%1.%2.%3.%4.%5.%6."/>
      <w:lvlJc w:val="left"/>
      <w:pPr>
        <w:ind w:left="2232" w:hanging="1800"/>
      </w:pPr>
      <w:rPr>
        <w:rFonts w:hint="default"/>
      </w:rPr>
    </w:lvl>
    <w:lvl w:ilvl="6">
      <w:start w:val="1"/>
      <w:numFmt w:val="decimal"/>
      <w:isLgl/>
      <w:lvlText w:val="%1.%2.%3.%4.%5.%6.%7."/>
      <w:lvlJc w:val="left"/>
      <w:pPr>
        <w:ind w:left="2592" w:hanging="2160"/>
      </w:pPr>
      <w:rPr>
        <w:rFonts w:hint="default"/>
      </w:rPr>
    </w:lvl>
    <w:lvl w:ilvl="7">
      <w:start w:val="1"/>
      <w:numFmt w:val="decimal"/>
      <w:isLgl/>
      <w:lvlText w:val="%1.%2.%3.%4.%5.%6.%7.%8."/>
      <w:lvlJc w:val="left"/>
      <w:pPr>
        <w:ind w:left="2952" w:hanging="2520"/>
      </w:pPr>
      <w:rPr>
        <w:rFonts w:hint="default"/>
      </w:rPr>
    </w:lvl>
    <w:lvl w:ilvl="8">
      <w:start w:val="1"/>
      <w:numFmt w:val="decimal"/>
      <w:isLgl/>
      <w:lvlText w:val="%1.%2.%3.%4.%5.%6.%7.%8.%9."/>
      <w:lvlJc w:val="left"/>
      <w:pPr>
        <w:ind w:left="2952" w:hanging="2520"/>
      </w:pPr>
      <w:rPr>
        <w:rFonts w:hint="default"/>
      </w:rPr>
    </w:lvl>
  </w:abstractNum>
  <w:abstractNum w:abstractNumId="12" w15:restartNumberingAfterBreak="0">
    <w:nsid w:val="23B87FAB"/>
    <w:multiLevelType w:val="hybridMultilevel"/>
    <w:tmpl w:val="3842B1B8"/>
    <w:styleLink w:val="Bullets"/>
    <w:lvl w:ilvl="0" w:tplc="2E54BB84">
      <w:start w:val="1"/>
      <w:numFmt w:val="bullet"/>
      <w:lvlText w:val=""/>
      <w:lvlJc w:val="left"/>
      <w:pPr>
        <w:ind w:left="764" w:hanging="360"/>
      </w:pPr>
      <w:rPr>
        <w:rFonts w:hint="default" w:ascii="Wingdings" w:hAnsi="Wingdings"/>
        <w:color w:val="595959" w:themeColor="text1" w:themeTint="A6"/>
      </w:rPr>
    </w:lvl>
    <w:lvl w:ilvl="1" w:tplc="2E54BB84">
      <w:start w:val="1"/>
      <w:numFmt w:val="bullet"/>
      <w:lvlText w:val=""/>
      <w:lvlJc w:val="left"/>
      <w:pPr>
        <w:ind w:left="1484" w:hanging="360"/>
      </w:pPr>
      <w:rPr>
        <w:rFonts w:hint="default" w:ascii="Wingdings" w:hAnsi="Wingdings"/>
        <w:color w:val="595959" w:themeColor="text1" w:themeTint="A6"/>
      </w:rPr>
    </w:lvl>
    <w:lvl w:ilvl="2" w:tplc="04260005" w:tentative="1">
      <w:start w:val="1"/>
      <w:numFmt w:val="bullet"/>
      <w:lvlText w:val=""/>
      <w:lvlJc w:val="left"/>
      <w:pPr>
        <w:ind w:left="2204" w:hanging="360"/>
      </w:pPr>
      <w:rPr>
        <w:rFonts w:hint="default" w:ascii="Wingdings" w:hAnsi="Wingdings"/>
      </w:rPr>
    </w:lvl>
    <w:lvl w:ilvl="3" w:tplc="04260001" w:tentative="1">
      <w:start w:val="1"/>
      <w:numFmt w:val="bullet"/>
      <w:lvlText w:val=""/>
      <w:lvlJc w:val="left"/>
      <w:pPr>
        <w:ind w:left="2924" w:hanging="360"/>
      </w:pPr>
      <w:rPr>
        <w:rFonts w:hint="default" w:ascii="Symbol" w:hAnsi="Symbol"/>
      </w:rPr>
    </w:lvl>
    <w:lvl w:ilvl="4" w:tplc="04260003" w:tentative="1">
      <w:start w:val="1"/>
      <w:numFmt w:val="bullet"/>
      <w:lvlText w:val="o"/>
      <w:lvlJc w:val="left"/>
      <w:pPr>
        <w:ind w:left="3644" w:hanging="360"/>
      </w:pPr>
      <w:rPr>
        <w:rFonts w:hint="default" w:ascii="Courier New" w:hAnsi="Courier New" w:cs="Courier New"/>
      </w:rPr>
    </w:lvl>
    <w:lvl w:ilvl="5" w:tplc="04260005" w:tentative="1">
      <w:start w:val="1"/>
      <w:numFmt w:val="bullet"/>
      <w:lvlText w:val=""/>
      <w:lvlJc w:val="left"/>
      <w:pPr>
        <w:ind w:left="4364" w:hanging="360"/>
      </w:pPr>
      <w:rPr>
        <w:rFonts w:hint="default" w:ascii="Wingdings" w:hAnsi="Wingdings"/>
      </w:rPr>
    </w:lvl>
    <w:lvl w:ilvl="6" w:tplc="04260001" w:tentative="1">
      <w:start w:val="1"/>
      <w:numFmt w:val="bullet"/>
      <w:lvlText w:val=""/>
      <w:lvlJc w:val="left"/>
      <w:pPr>
        <w:ind w:left="5084" w:hanging="360"/>
      </w:pPr>
      <w:rPr>
        <w:rFonts w:hint="default" w:ascii="Symbol" w:hAnsi="Symbol"/>
      </w:rPr>
    </w:lvl>
    <w:lvl w:ilvl="7" w:tplc="04260003" w:tentative="1">
      <w:start w:val="1"/>
      <w:numFmt w:val="bullet"/>
      <w:lvlText w:val="o"/>
      <w:lvlJc w:val="left"/>
      <w:pPr>
        <w:ind w:left="5804" w:hanging="360"/>
      </w:pPr>
      <w:rPr>
        <w:rFonts w:hint="default" w:ascii="Courier New" w:hAnsi="Courier New" w:cs="Courier New"/>
      </w:rPr>
    </w:lvl>
    <w:lvl w:ilvl="8" w:tplc="04260005" w:tentative="1">
      <w:start w:val="1"/>
      <w:numFmt w:val="bullet"/>
      <w:lvlText w:val=""/>
      <w:lvlJc w:val="left"/>
      <w:pPr>
        <w:ind w:left="6524" w:hanging="360"/>
      </w:pPr>
      <w:rPr>
        <w:rFonts w:hint="default" w:ascii="Wingdings" w:hAnsi="Wingdings"/>
      </w:rPr>
    </w:lvl>
  </w:abstractNum>
  <w:abstractNum w:abstractNumId="13" w15:restartNumberingAfterBreak="0">
    <w:nsid w:val="37200A8C"/>
    <w:multiLevelType w:val="hybridMultilevel"/>
    <w:tmpl w:val="B6AC66BE"/>
    <w:styleLink w:val="Style2"/>
    <w:lvl w:ilvl="0" w:tplc="DEE6CE72">
      <w:start w:val="1"/>
      <w:numFmt w:val="decimal"/>
      <w:lvlText w:val="%1."/>
      <w:lvlJc w:val="left"/>
      <w:pPr>
        <w:ind w:left="720" w:hanging="360"/>
      </w:pPr>
      <w:rPr>
        <w:rFonts w:hint="default" w:eastAsia="Calibri"/>
        <w:b/>
        <w:color w:val="4472C4" w:themeColor="accent5"/>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B8C3A51"/>
    <w:multiLevelType w:val="multilevel"/>
    <w:tmpl w:val="9D9E20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3F241C"/>
    <w:multiLevelType w:val="multilevel"/>
    <w:tmpl w:val="FB50C8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F558BF"/>
    <w:multiLevelType w:val="multilevel"/>
    <w:tmpl w:val="3EE2B6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4BF6EA6"/>
    <w:multiLevelType w:val="multilevel"/>
    <w:tmpl w:val="DAFC97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8C2588"/>
    <w:multiLevelType w:val="multilevel"/>
    <w:tmpl w:val="078E544C"/>
    <w:lvl w:ilvl="0">
      <w:start w:val="1"/>
      <w:numFmt w:val="bullet"/>
      <w:lvlText w:val=""/>
      <w:lvlJc w:val="left"/>
      <w:pPr>
        <w:ind w:left="928" w:hanging="360"/>
      </w:pPr>
      <w:rPr>
        <w:rFonts w:hint="default" w:ascii="Wingdings" w:hAnsi="Wingdings"/>
        <w:b/>
        <w:i w:val="0"/>
        <w:color w:val="808080" w:themeColor="background1" w:themeShade="80"/>
        <w:sz w:val="28"/>
        <w:szCs w:val="16"/>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565D78EA"/>
    <w:multiLevelType w:val="multilevel"/>
    <w:tmpl w:val="53A07236"/>
    <w:styleLink w:val="Style1"/>
    <w:lvl w:ilvl="0">
      <w:start w:val="1"/>
      <w:numFmt w:val="bullet"/>
      <w:lvlText w:val=""/>
      <w:lvlJc w:val="left"/>
      <w:pPr>
        <w:ind w:left="360" w:hanging="360"/>
      </w:pPr>
      <w:rPr>
        <w:rFonts w:hint="default" w:ascii="Symbol" w:hAnsi="Symbol"/>
        <w:color w:val="auto"/>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20" w15:restartNumberingAfterBreak="0">
    <w:nsid w:val="587711B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283C26"/>
    <w:multiLevelType w:val="multilevel"/>
    <w:tmpl w:val="E68AF790"/>
    <w:lvl w:ilvl="0">
      <w:start w:val="1"/>
      <w:numFmt w:val="decimal"/>
      <w:pStyle w:val="Heading1"/>
      <w:suff w:val="space"/>
      <w:lvlText w:val="%1."/>
      <w:lvlJc w:val="left"/>
      <w:pPr>
        <w:ind w:left="530" w:hanging="360"/>
      </w:pPr>
      <w:rPr>
        <w:rFonts w:hint="default"/>
      </w:rPr>
    </w:lvl>
    <w:lvl w:ilvl="1">
      <w:start w:val="1"/>
      <w:numFmt w:val="decimal"/>
      <w:pStyle w:val="Heading2"/>
      <w:suff w:val="space"/>
      <w:lvlText w:val="%1.%2."/>
      <w:lvlJc w:val="left"/>
      <w:pPr>
        <w:ind w:left="746" w:hanging="576"/>
      </w:pPr>
      <w:rPr>
        <w:rFonts w:hint="default"/>
      </w:rPr>
    </w:lvl>
    <w:lvl w:ilvl="2">
      <w:start w:val="1"/>
      <w:numFmt w:val="decimal"/>
      <w:pStyle w:val="Heading3"/>
      <w:suff w:val="space"/>
      <w:lvlText w:val="%1.%2.%3."/>
      <w:lvlJc w:val="left"/>
      <w:pPr>
        <w:ind w:left="890" w:hanging="720"/>
      </w:pPr>
      <w:rPr>
        <w:rFonts w:hint="default"/>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1034" w:hanging="864"/>
      </w:pPr>
      <w:rPr>
        <w:rFonts w:hint="default"/>
      </w:rPr>
    </w:lvl>
    <w:lvl w:ilvl="4">
      <w:start w:val="1"/>
      <w:numFmt w:val="decimal"/>
      <w:pStyle w:val="Heading5"/>
      <w:suff w:val="space"/>
      <w:lvlText w:val="%1.%2.%3.%4.%5."/>
      <w:lvlJc w:val="left"/>
      <w:pPr>
        <w:ind w:left="1178" w:hanging="1008"/>
      </w:pPr>
      <w:rPr>
        <w:rFonts w:hint="default"/>
      </w:rPr>
    </w:lvl>
    <w:lvl w:ilvl="5">
      <w:start w:val="1"/>
      <w:numFmt w:val="decimal"/>
      <w:pStyle w:val="Heading6"/>
      <w:suff w:val="space"/>
      <w:lvlText w:val="%1.%2.%3.%4.%5.%6"/>
      <w:lvlJc w:val="left"/>
      <w:pPr>
        <w:ind w:left="1322" w:hanging="1152"/>
      </w:pPr>
      <w:rPr>
        <w:rFonts w:hint="default"/>
      </w:rPr>
    </w:lvl>
    <w:lvl w:ilvl="6">
      <w:start w:val="1"/>
      <w:numFmt w:val="decimal"/>
      <w:pStyle w:val="Heading7"/>
      <w:lvlText w:val="%1.%2.%3.%4.%5.%6.%7"/>
      <w:lvlJc w:val="left"/>
      <w:pPr>
        <w:ind w:left="1466" w:hanging="1296"/>
      </w:pPr>
      <w:rPr>
        <w:rFonts w:hint="default"/>
      </w:rPr>
    </w:lvl>
    <w:lvl w:ilvl="7">
      <w:start w:val="1"/>
      <w:numFmt w:val="decimal"/>
      <w:pStyle w:val="Heading8"/>
      <w:lvlText w:val="%1.%2.%3.%4.%5.%6.%7.%8"/>
      <w:lvlJc w:val="left"/>
      <w:pPr>
        <w:ind w:left="1610" w:hanging="1440"/>
      </w:pPr>
      <w:rPr>
        <w:rFonts w:hint="default"/>
      </w:rPr>
    </w:lvl>
    <w:lvl w:ilvl="8">
      <w:start w:val="1"/>
      <w:numFmt w:val="decimal"/>
      <w:pStyle w:val="Heading9"/>
      <w:lvlText w:val="%1.%2.%3.%4.%5.%6.%7.%8.%9"/>
      <w:lvlJc w:val="left"/>
      <w:pPr>
        <w:ind w:left="1754" w:hanging="1584"/>
      </w:pPr>
      <w:rPr>
        <w:rFonts w:hint="default"/>
      </w:rPr>
    </w:lvl>
  </w:abstractNum>
  <w:abstractNum w:abstractNumId="22" w15:restartNumberingAfterBreak="0">
    <w:nsid w:val="614E4755"/>
    <w:multiLevelType w:val="hybridMultilevel"/>
    <w:tmpl w:val="783C3888"/>
    <w:lvl w:ilvl="0" w:tplc="F7869084">
      <w:start w:val="1"/>
      <w:numFmt w:val="bullet"/>
      <w:pStyle w:val="TableBullet2Cons"/>
      <w:lvlText w:val="-"/>
      <w:lvlJc w:val="left"/>
      <w:pPr>
        <w:ind w:left="720" w:hanging="360"/>
      </w:pPr>
      <w:rPr>
        <w:rFonts w:hint="default" w:ascii="Calibri" w:hAnsi="Calibri"/>
        <w:color w:val="808080" w:themeColor="background1" w:themeShade="80"/>
        <w:sz w:val="1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6C570BD6"/>
    <w:multiLevelType w:val="hybridMultilevel"/>
    <w:tmpl w:val="6316C222"/>
    <w:lvl w:ilvl="0" w:tplc="D03C191E">
      <w:start w:val="1"/>
      <w:numFmt w:val="decimal"/>
      <w:pStyle w:val="BulletNumberCons"/>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FD04A96"/>
    <w:multiLevelType w:val="hybridMultilevel"/>
    <w:tmpl w:val="4C942354"/>
    <w:lvl w:ilvl="0" w:tplc="02D60BC2">
      <w:numFmt w:val="bullet"/>
      <w:lvlText w:val="-"/>
      <w:lvlJc w:val="left"/>
      <w:pPr>
        <w:ind w:left="720" w:hanging="360"/>
      </w:pPr>
      <w:rPr>
        <w:rFonts w:hint="default" w:ascii="Calibri" w:hAnsi="Calibri" w:cs="Calibr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0EE304B"/>
    <w:multiLevelType w:val="multilevel"/>
    <w:tmpl w:val="33CC61F8"/>
    <w:lvl w:ilvl="0">
      <w:start w:val="1"/>
      <w:numFmt w:val="decimal"/>
      <w:lvlText w:val="%1."/>
      <w:lvlJc w:val="left"/>
      <w:pPr>
        <w:tabs>
          <w:tab w:val="num" w:pos="851"/>
        </w:tabs>
        <w:ind w:left="851" w:hanging="851"/>
      </w:pPr>
      <w:rPr>
        <w:rFonts w:hint="default"/>
      </w:rPr>
    </w:lvl>
    <w:lvl w:ilvl="1">
      <w:start w:val="1"/>
      <w:numFmt w:val="decimal"/>
      <w:pStyle w:val="ISHeading2"/>
      <w:lvlText w:val="%1.%2."/>
      <w:lvlJc w:val="left"/>
      <w:pPr>
        <w:tabs>
          <w:tab w:val="num" w:pos="993"/>
        </w:tabs>
        <w:ind w:left="993"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ISHeading4"/>
      <w:lvlText w:val="%1.%2.%3.%4."/>
      <w:lvlJc w:val="left"/>
      <w:pPr>
        <w:tabs>
          <w:tab w:val="num" w:pos="1430"/>
        </w:tabs>
        <w:ind w:left="1358" w:hanging="648"/>
      </w:pPr>
      <w:rPr>
        <w:rFonts w:hint="default"/>
      </w:rPr>
    </w:lvl>
    <w:lvl w:ilvl="4">
      <w:start w:val="1"/>
      <w:numFmt w:val="decimal"/>
      <w:pStyle w:val="ISBodyText1"/>
      <w:lvlText w:val="%1.%5."/>
      <w:lvlJc w:val="left"/>
      <w:pPr>
        <w:tabs>
          <w:tab w:val="num" w:pos="851"/>
        </w:tabs>
        <w:ind w:left="851" w:hanging="851"/>
      </w:pPr>
      <w:rPr>
        <w:rFonts w:hint="default"/>
      </w:rPr>
    </w:lvl>
    <w:lvl w:ilvl="5">
      <w:start w:val="1"/>
      <w:numFmt w:val="decimal"/>
      <w:lvlText w:val="%1.%2.%6"/>
      <w:lvlJc w:val="left"/>
      <w:pPr>
        <w:tabs>
          <w:tab w:val="num" w:pos="851"/>
        </w:tabs>
        <w:ind w:left="851" w:hanging="851"/>
      </w:pPr>
      <w:rPr>
        <w:rFonts w:hint="default"/>
      </w:rPr>
    </w:lvl>
    <w:lvl w:ilvl="6">
      <w:start w:val="1"/>
      <w:numFmt w:val="decimal"/>
      <w:pStyle w:val="ISBodyText3"/>
      <w:lvlText w:val="%1.%2.%3.%7"/>
      <w:lvlJc w:val="left"/>
      <w:pPr>
        <w:tabs>
          <w:tab w:val="num" w:pos="851"/>
        </w:tabs>
        <w:ind w:left="851" w:hanging="851"/>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6" w15:restartNumberingAfterBreak="0">
    <w:nsid w:val="754E14D1"/>
    <w:multiLevelType w:val="hybridMultilevel"/>
    <w:tmpl w:val="1BF4BAEA"/>
    <w:lvl w:ilvl="0" w:tplc="2B9EA6A2">
      <w:start w:val="1"/>
      <w:numFmt w:val="bullet"/>
      <w:pStyle w:val="TableBullet1Cons"/>
      <w:lvlText w:val=""/>
      <w:lvlJc w:val="left"/>
      <w:pPr>
        <w:ind w:left="720" w:hanging="360"/>
      </w:pPr>
      <w:rPr>
        <w:rFonts w:hint="default" w:ascii="Wingdings 2" w:hAnsi="Wingdings 2"/>
        <w:color w:val="808080" w:themeColor="background1" w:themeShade="80"/>
        <w:sz w:val="1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0"/>
  </w:num>
  <w:num w:numId="4">
    <w:abstractNumId w:val="19"/>
  </w:num>
  <w:num w:numId="5">
    <w:abstractNumId w:val="9"/>
  </w:num>
  <w:num w:numId="6">
    <w:abstractNumId w:val="26"/>
  </w:num>
  <w:num w:numId="7">
    <w:abstractNumId w:val="22"/>
  </w:num>
  <w:num w:numId="8">
    <w:abstractNumId w:val="23"/>
  </w:num>
  <w:num w:numId="9">
    <w:abstractNumId w:val="10"/>
  </w:num>
  <w:num w:numId="10">
    <w:abstractNumId w:val="25"/>
  </w:num>
  <w:num w:numId="11">
    <w:abstractNumId w:val="13"/>
  </w:num>
  <w:num w:numId="12">
    <w:abstractNumId w:val="12"/>
  </w:num>
  <w:num w:numId="13">
    <w:abstractNumId w:val="18"/>
  </w:num>
  <w:num w:numId="14">
    <w:abstractNumId w:val="3"/>
  </w:num>
  <w:num w:numId="15">
    <w:abstractNumId w:val="11"/>
  </w:num>
  <w:num w:numId="16">
    <w:abstractNumId w:val="1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num>
  <w:num w:numId="28">
    <w:abstractNumId w:val="17"/>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8"/>
  </w:num>
  <w:num w:numId="34">
    <w:abstractNumId w:val="20"/>
  </w:num>
  <w:num w:numId="35">
    <w:abstractNumId w:val="16"/>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5"/>
  </w:num>
  <w:num w:numId="40">
    <w:abstractNumId w:val="7"/>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61"/>
  <w:hideGrammaticalErrors/>
  <w:activeWritingStyle w:lang="en-GB" w:vendorID="64" w:dllVersion="6" w:nlCheck="1" w:checkStyle="0" w:appName="MSWord"/>
  <w:activeWritingStyle w:lang="en-US" w:vendorID="64" w:dllVersion="4096" w:nlCheck="1" w:checkStyle="0" w:appName="MSWord"/>
  <w:activeWritingStyle w:lang="en-GB" w:vendorID="64" w:dllVersion="4096" w:nlCheck="1" w:checkStyle="0" w:appName="MSWord"/>
  <w:activeWritingStyle w:lang="lv-LV" w:vendorID="71" w:dllVersion="512" w:checkStyle="1" w:appName="MSWord"/>
  <w:linkStyl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02F"/>
    <w:rsid w:val="000002B0"/>
    <w:rsid w:val="00000574"/>
    <w:rsid w:val="000005A5"/>
    <w:rsid w:val="000007EE"/>
    <w:rsid w:val="000009A3"/>
    <w:rsid w:val="00000BAC"/>
    <w:rsid w:val="00000F54"/>
    <w:rsid w:val="0000172D"/>
    <w:rsid w:val="0000174B"/>
    <w:rsid w:val="000017A6"/>
    <w:rsid w:val="00001A09"/>
    <w:rsid w:val="00001AF0"/>
    <w:rsid w:val="00001E6E"/>
    <w:rsid w:val="00001FAA"/>
    <w:rsid w:val="0000209C"/>
    <w:rsid w:val="00002486"/>
    <w:rsid w:val="000024A2"/>
    <w:rsid w:val="00002ACF"/>
    <w:rsid w:val="00002DE0"/>
    <w:rsid w:val="000036B0"/>
    <w:rsid w:val="0000402C"/>
    <w:rsid w:val="00004246"/>
    <w:rsid w:val="00004CA0"/>
    <w:rsid w:val="00004E2C"/>
    <w:rsid w:val="00004EC3"/>
    <w:rsid w:val="00005638"/>
    <w:rsid w:val="00005C02"/>
    <w:rsid w:val="000065F7"/>
    <w:rsid w:val="00007577"/>
    <w:rsid w:val="00007681"/>
    <w:rsid w:val="000079BF"/>
    <w:rsid w:val="00007D05"/>
    <w:rsid w:val="00007EC2"/>
    <w:rsid w:val="0001026F"/>
    <w:rsid w:val="00010386"/>
    <w:rsid w:val="00010408"/>
    <w:rsid w:val="000104FF"/>
    <w:rsid w:val="000105A9"/>
    <w:rsid w:val="00010ADD"/>
    <w:rsid w:val="00010D15"/>
    <w:rsid w:val="00010E91"/>
    <w:rsid w:val="00011459"/>
    <w:rsid w:val="000115FC"/>
    <w:rsid w:val="00011904"/>
    <w:rsid w:val="00011A86"/>
    <w:rsid w:val="00011E99"/>
    <w:rsid w:val="000120C2"/>
    <w:rsid w:val="00012271"/>
    <w:rsid w:val="000122E8"/>
    <w:rsid w:val="000123B8"/>
    <w:rsid w:val="00012526"/>
    <w:rsid w:val="000128E3"/>
    <w:rsid w:val="00012910"/>
    <w:rsid w:val="00012B78"/>
    <w:rsid w:val="00012DE7"/>
    <w:rsid w:val="00012ED3"/>
    <w:rsid w:val="00013203"/>
    <w:rsid w:val="0001328E"/>
    <w:rsid w:val="00013346"/>
    <w:rsid w:val="00013517"/>
    <w:rsid w:val="0001396B"/>
    <w:rsid w:val="00013C7A"/>
    <w:rsid w:val="00013F31"/>
    <w:rsid w:val="0001407E"/>
    <w:rsid w:val="00014508"/>
    <w:rsid w:val="000147BD"/>
    <w:rsid w:val="000148DD"/>
    <w:rsid w:val="000149B7"/>
    <w:rsid w:val="00014CF1"/>
    <w:rsid w:val="00015262"/>
    <w:rsid w:val="000152B1"/>
    <w:rsid w:val="00015873"/>
    <w:rsid w:val="00015926"/>
    <w:rsid w:val="00015A68"/>
    <w:rsid w:val="000161C8"/>
    <w:rsid w:val="0001640D"/>
    <w:rsid w:val="000167F5"/>
    <w:rsid w:val="0001701B"/>
    <w:rsid w:val="0001724E"/>
    <w:rsid w:val="0001799C"/>
    <w:rsid w:val="00017A76"/>
    <w:rsid w:val="00017AB5"/>
    <w:rsid w:val="0002067A"/>
    <w:rsid w:val="0002075E"/>
    <w:rsid w:val="0002106D"/>
    <w:rsid w:val="00021636"/>
    <w:rsid w:val="00021A04"/>
    <w:rsid w:val="00021A15"/>
    <w:rsid w:val="0002207A"/>
    <w:rsid w:val="000224D5"/>
    <w:rsid w:val="00022B79"/>
    <w:rsid w:val="00023508"/>
    <w:rsid w:val="00023990"/>
    <w:rsid w:val="00023A93"/>
    <w:rsid w:val="00023D76"/>
    <w:rsid w:val="00023F7A"/>
    <w:rsid w:val="0002402F"/>
    <w:rsid w:val="0002424B"/>
    <w:rsid w:val="00024345"/>
    <w:rsid w:val="000244A2"/>
    <w:rsid w:val="00024A28"/>
    <w:rsid w:val="00024DE1"/>
    <w:rsid w:val="00025157"/>
    <w:rsid w:val="000255D3"/>
    <w:rsid w:val="00025691"/>
    <w:rsid w:val="00025743"/>
    <w:rsid w:val="00025CD0"/>
    <w:rsid w:val="00025DB6"/>
    <w:rsid w:val="00025E79"/>
    <w:rsid w:val="000265D3"/>
    <w:rsid w:val="0002674F"/>
    <w:rsid w:val="00026887"/>
    <w:rsid w:val="00026D41"/>
    <w:rsid w:val="00026E74"/>
    <w:rsid w:val="00027310"/>
    <w:rsid w:val="000275B3"/>
    <w:rsid w:val="0002793E"/>
    <w:rsid w:val="00027B9E"/>
    <w:rsid w:val="00027D4D"/>
    <w:rsid w:val="00027E6B"/>
    <w:rsid w:val="00027FF3"/>
    <w:rsid w:val="000303D7"/>
    <w:rsid w:val="0003096A"/>
    <w:rsid w:val="00030B11"/>
    <w:rsid w:val="00030DFA"/>
    <w:rsid w:val="00030F63"/>
    <w:rsid w:val="00031079"/>
    <w:rsid w:val="000316C1"/>
    <w:rsid w:val="00031BB3"/>
    <w:rsid w:val="00031C2B"/>
    <w:rsid w:val="00031F94"/>
    <w:rsid w:val="0003241E"/>
    <w:rsid w:val="00032A42"/>
    <w:rsid w:val="00032EBE"/>
    <w:rsid w:val="00033130"/>
    <w:rsid w:val="0003316C"/>
    <w:rsid w:val="000332DD"/>
    <w:rsid w:val="00033CC5"/>
    <w:rsid w:val="00033D77"/>
    <w:rsid w:val="00034011"/>
    <w:rsid w:val="000342C1"/>
    <w:rsid w:val="000344F9"/>
    <w:rsid w:val="000345AC"/>
    <w:rsid w:val="000347BE"/>
    <w:rsid w:val="0003518A"/>
    <w:rsid w:val="00035A17"/>
    <w:rsid w:val="00035AB5"/>
    <w:rsid w:val="00035BC7"/>
    <w:rsid w:val="00036583"/>
    <w:rsid w:val="0003689A"/>
    <w:rsid w:val="00036979"/>
    <w:rsid w:val="00036C3A"/>
    <w:rsid w:val="00036E0B"/>
    <w:rsid w:val="000370E6"/>
    <w:rsid w:val="00037AFA"/>
    <w:rsid w:val="00037B2C"/>
    <w:rsid w:val="00037E2F"/>
    <w:rsid w:val="00037FBA"/>
    <w:rsid w:val="000404F9"/>
    <w:rsid w:val="0004051B"/>
    <w:rsid w:val="00040CA2"/>
    <w:rsid w:val="00040DC5"/>
    <w:rsid w:val="0004198B"/>
    <w:rsid w:val="00041BF2"/>
    <w:rsid w:val="0004214C"/>
    <w:rsid w:val="000421E9"/>
    <w:rsid w:val="00042CA2"/>
    <w:rsid w:val="00042E4A"/>
    <w:rsid w:val="00042E8E"/>
    <w:rsid w:val="00042F0B"/>
    <w:rsid w:val="00042F73"/>
    <w:rsid w:val="0004305B"/>
    <w:rsid w:val="00043401"/>
    <w:rsid w:val="000439B2"/>
    <w:rsid w:val="00043D12"/>
    <w:rsid w:val="00043D5B"/>
    <w:rsid w:val="00043D77"/>
    <w:rsid w:val="000442C4"/>
    <w:rsid w:val="00044839"/>
    <w:rsid w:val="00044BD9"/>
    <w:rsid w:val="00044D3B"/>
    <w:rsid w:val="00044D4E"/>
    <w:rsid w:val="00044ECF"/>
    <w:rsid w:val="00044F87"/>
    <w:rsid w:val="00045289"/>
    <w:rsid w:val="000453DF"/>
    <w:rsid w:val="00045615"/>
    <w:rsid w:val="00045CE3"/>
    <w:rsid w:val="00045D98"/>
    <w:rsid w:val="0004615A"/>
    <w:rsid w:val="000462C7"/>
    <w:rsid w:val="00046664"/>
    <w:rsid w:val="000467F8"/>
    <w:rsid w:val="00046AC6"/>
    <w:rsid w:val="00046DE3"/>
    <w:rsid w:val="00046F0B"/>
    <w:rsid w:val="00046F9B"/>
    <w:rsid w:val="0004754A"/>
    <w:rsid w:val="00047B47"/>
    <w:rsid w:val="00047E5B"/>
    <w:rsid w:val="000502DD"/>
    <w:rsid w:val="000504D0"/>
    <w:rsid w:val="0005091F"/>
    <w:rsid w:val="00050D8F"/>
    <w:rsid w:val="00051171"/>
    <w:rsid w:val="000511F2"/>
    <w:rsid w:val="00051513"/>
    <w:rsid w:val="000515C3"/>
    <w:rsid w:val="00051C82"/>
    <w:rsid w:val="00051F01"/>
    <w:rsid w:val="00052304"/>
    <w:rsid w:val="000525D1"/>
    <w:rsid w:val="00052854"/>
    <w:rsid w:val="00052A86"/>
    <w:rsid w:val="00052DEA"/>
    <w:rsid w:val="0005328F"/>
    <w:rsid w:val="00053B0F"/>
    <w:rsid w:val="00053BEE"/>
    <w:rsid w:val="0005412D"/>
    <w:rsid w:val="00054D6C"/>
    <w:rsid w:val="00054EBC"/>
    <w:rsid w:val="00054F76"/>
    <w:rsid w:val="00055401"/>
    <w:rsid w:val="00055477"/>
    <w:rsid w:val="00055478"/>
    <w:rsid w:val="00055946"/>
    <w:rsid w:val="00055B75"/>
    <w:rsid w:val="00055DDA"/>
    <w:rsid w:val="00055E99"/>
    <w:rsid w:val="00055FAD"/>
    <w:rsid w:val="00056289"/>
    <w:rsid w:val="00056818"/>
    <w:rsid w:val="00056A30"/>
    <w:rsid w:val="0005702D"/>
    <w:rsid w:val="000570A9"/>
    <w:rsid w:val="000577CC"/>
    <w:rsid w:val="00057A38"/>
    <w:rsid w:val="00057D4C"/>
    <w:rsid w:val="00057EF3"/>
    <w:rsid w:val="000600CE"/>
    <w:rsid w:val="0006019E"/>
    <w:rsid w:val="0006049C"/>
    <w:rsid w:val="00060DD0"/>
    <w:rsid w:val="000610E2"/>
    <w:rsid w:val="000614AE"/>
    <w:rsid w:val="000626A8"/>
    <w:rsid w:val="00062774"/>
    <w:rsid w:val="00062AAA"/>
    <w:rsid w:val="00063033"/>
    <w:rsid w:val="00063103"/>
    <w:rsid w:val="000637E2"/>
    <w:rsid w:val="000639C2"/>
    <w:rsid w:val="0006412C"/>
    <w:rsid w:val="000645AD"/>
    <w:rsid w:val="00064624"/>
    <w:rsid w:val="00064737"/>
    <w:rsid w:val="00064894"/>
    <w:rsid w:val="00064A6E"/>
    <w:rsid w:val="00064B71"/>
    <w:rsid w:val="00064D51"/>
    <w:rsid w:val="00064DB0"/>
    <w:rsid w:val="00064F2E"/>
    <w:rsid w:val="00065484"/>
    <w:rsid w:val="000654F9"/>
    <w:rsid w:val="0006571E"/>
    <w:rsid w:val="0006579F"/>
    <w:rsid w:val="000658D5"/>
    <w:rsid w:val="00065D37"/>
    <w:rsid w:val="00065D73"/>
    <w:rsid w:val="00065E6D"/>
    <w:rsid w:val="00065F62"/>
    <w:rsid w:val="00066241"/>
    <w:rsid w:val="00066852"/>
    <w:rsid w:val="000668C5"/>
    <w:rsid w:val="00066BAC"/>
    <w:rsid w:val="00066BCA"/>
    <w:rsid w:val="00066E9C"/>
    <w:rsid w:val="00066EC5"/>
    <w:rsid w:val="0006712B"/>
    <w:rsid w:val="000672DC"/>
    <w:rsid w:val="00067883"/>
    <w:rsid w:val="00067894"/>
    <w:rsid w:val="00067B25"/>
    <w:rsid w:val="00067CCB"/>
    <w:rsid w:val="0007024E"/>
    <w:rsid w:val="00070544"/>
    <w:rsid w:val="00070B2A"/>
    <w:rsid w:val="00070DB3"/>
    <w:rsid w:val="00071015"/>
    <w:rsid w:val="00071145"/>
    <w:rsid w:val="000715E7"/>
    <w:rsid w:val="00071C86"/>
    <w:rsid w:val="00072441"/>
    <w:rsid w:val="00072C21"/>
    <w:rsid w:val="00072D3E"/>
    <w:rsid w:val="0007379F"/>
    <w:rsid w:val="00073E7D"/>
    <w:rsid w:val="0007402D"/>
    <w:rsid w:val="00074445"/>
    <w:rsid w:val="000744B2"/>
    <w:rsid w:val="000744EF"/>
    <w:rsid w:val="00074702"/>
    <w:rsid w:val="00074805"/>
    <w:rsid w:val="00074965"/>
    <w:rsid w:val="00074A4A"/>
    <w:rsid w:val="00074C7C"/>
    <w:rsid w:val="00074CED"/>
    <w:rsid w:val="00074EC2"/>
    <w:rsid w:val="00075668"/>
    <w:rsid w:val="000757E9"/>
    <w:rsid w:val="000757EC"/>
    <w:rsid w:val="00075803"/>
    <w:rsid w:val="00075A6E"/>
    <w:rsid w:val="0007607A"/>
    <w:rsid w:val="00076546"/>
    <w:rsid w:val="00076659"/>
    <w:rsid w:val="00076D36"/>
    <w:rsid w:val="00077307"/>
    <w:rsid w:val="00077717"/>
    <w:rsid w:val="00077E03"/>
    <w:rsid w:val="00077E96"/>
    <w:rsid w:val="000801D7"/>
    <w:rsid w:val="00080E5C"/>
    <w:rsid w:val="00080F35"/>
    <w:rsid w:val="00081231"/>
    <w:rsid w:val="0008131A"/>
    <w:rsid w:val="0008146E"/>
    <w:rsid w:val="0008188F"/>
    <w:rsid w:val="00081C93"/>
    <w:rsid w:val="00081E0E"/>
    <w:rsid w:val="00082361"/>
    <w:rsid w:val="000826ED"/>
    <w:rsid w:val="0008279D"/>
    <w:rsid w:val="0008293F"/>
    <w:rsid w:val="00082B60"/>
    <w:rsid w:val="00082BA0"/>
    <w:rsid w:val="00082F13"/>
    <w:rsid w:val="0008301C"/>
    <w:rsid w:val="00083395"/>
    <w:rsid w:val="00083443"/>
    <w:rsid w:val="000835CD"/>
    <w:rsid w:val="0008366A"/>
    <w:rsid w:val="00083B82"/>
    <w:rsid w:val="00083CC2"/>
    <w:rsid w:val="000840B3"/>
    <w:rsid w:val="00084395"/>
    <w:rsid w:val="00084841"/>
    <w:rsid w:val="00085064"/>
    <w:rsid w:val="000859DB"/>
    <w:rsid w:val="00085A37"/>
    <w:rsid w:val="00085D60"/>
    <w:rsid w:val="0008624A"/>
    <w:rsid w:val="0008634F"/>
    <w:rsid w:val="000866E2"/>
    <w:rsid w:val="00086746"/>
    <w:rsid w:val="00087059"/>
    <w:rsid w:val="000872A8"/>
    <w:rsid w:val="00087FB6"/>
    <w:rsid w:val="00090452"/>
    <w:rsid w:val="00091184"/>
    <w:rsid w:val="00091423"/>
    <w:rsid w:val="000919E1"/>
    <w:rsid w:val="00091D49"/>
    <w:rsid w:val="00091D87"/>
    <w:rsid w:val="00091E22"/>
    <w:rsid w:val="00091E5D"/>
    <w:rsid w:val="00091EBA"/>
    <w:rsid w:val="000927EB"/>
    <w:rsid w:val="00092A3B"/>
    <w:rsid w:val="000932DC"/>
    <w:rsid w:val="000932FA"/>
    <w:rsid w:val="0009386A"/>
    <w:rsid w:val="00093949"/>
    <w:rsid w:val="00093BAE"/>
    <w:rsid w:val="00093C1C"/>
    <w:rsid w:val="0009447F"/>
    <w:rsid w:val="00094668"/>
    <w:rsid w:val="00094789"/>
    <w:rsid w:val="000949A7"/>
    <w:rsid w:val="000949E3"/>
    <w:rsid w:val="00094AB6"/>
    <w:rsid w:val="00094AFA"/>
    <w:rsid w:val="00094E59"/>
    <w:rsid w:val="000950AA"/>
    <w:rsid w:val="000951F8"/>
    <w:rsid w:val="000953B2"/>
    <w:rsid w:val="00095407"/>
    <w:rsid w:val="00095B29"/>
    <w:rsid w:val="00095D5E"/>
    <w:rsid w:val="0009600E"/>
    <w:rsid w:val="000966E1"/>
    <w:rsid w:val="00096DB9"/>
    <w:rsid w:val="0009705F"/>
    <w:rsid w:val="00097067"/>
    <w:rsid w:val="000974E1"/>
    <w:rsid w:val="00097711"/>
    <w:rsid w:val="00097E94"/>
    <w:rsid w:val="00097F34"/>
    <w:rsid w:val="000A072F"/>
    <w:rsid w:val="000A0CEE"/>
    <w:rsid w:val="000A10DC"/>
    <w:rsid w:val="000A1312"/>
    <w:rsid w:val="000A1363"/>
    <w:rsid w:val="000A1464"/>
    <w:rsid w:val="000A1AC9"/>
    <w:rsid w:val="000A1E8A"/>
    <w:rsid w:val="000A2154"/>
    <w:rsid w:val="000A242A"/>
    <w:rsid w:val="000A2833"/>
    <w:rsid w:val="000A283A"/>
    <w:rsid w:val="000A3135"/>
    <w:rsid w:val="000A31CD"/>
    <w:rsid w:val="000A3339"/>
    <w:rsid w:val="000A33B9"/>
    <w:rsid w:val="000A34E5"/>
    <w:rsid w:val="000A3E38"/>
    <w:rsid w:val="000A4051"/>
    <w:rsid w:val="000A448E"/>
    <w:rsid w:val="000A47C6"/>
    <w:rsid w:val="000A4B79"/>
    <w:rsid w:val="000A5571"/>
    <w:rsid w:val="000A61F9"/>
    <w:rsid w:val="000A683A"/>
    <w:rsid w:val="000A6C72"/>
    <w:rsid w:val="000A7300"/>
    <w:rsid w:val="000A73EB"/>
    <w:rsid w:val="000A79BF"/>
    <w:rsid w:val="000A7B43"/>
    <w:rsid w:val="000A7B9B"/>
    <w:rsid w:val="000B0264"/>
    <w:rsid w:val="000B029C"/>
    <w:rsid w:val="000B11E6"/>
    <w:rsid w:val="000B11FA"/>
    <w:rsid w:val="000B1645"/>
    <w:rsid w:val="000B1981"/>
    <w:rsid w:val="000B1BEB"/>
    <w:rsid w:val="000B1CE9"/>
    <w:rsid w:val="000B2177"/>
    <w:rsid w:val="000B23A8"/>
    <w:rsid w:val="000B2425"/>
    <w:rsid w:val="000B24DB"/>
    <w:rsid w:val="000B25D3"/>
    <w:rsid w:val="000B2886"/>
    <w:rsid w:val="000B2ABA"/>
    <w:rsid w:val="000B2C7D"/>
    <w:rsid w:val="000B30BB"/>
    <w:rsid w:val="000B34D3"/>
    <w:rsid w:val="000B3D16"/>
    <w:rsid w:val="000B3DA5"/>
    <w:rsid w:val="000B3E0F"/>
    <w:rsid w:val="000B4AE6"/>
    <w:rsid w:val="000B4C99"/>
    <w:rsid w:val="000B4FCC"/>
    <w:rsid w:val="000B4FED"/>
    <w:rsid w:val="000B5118"/>
    <w:rsid w:val="000B51BF"/>
    <w:rsid w:val="000B57F0"/>
    <w:rsid w:val="000B58F2"/>
    <w:rsid w:val="000B62B6"/>
    <w:rsid w:val="000B62B8"/>
    <w:rsid w:val="000B66C2"/>
    <w:rsid w:val="000B67AD"/>
    <w:rsid w:val="000B67EF"/>
    <w:rsid w:val="000B6DA9"/>
    <w:rsid w:val="000B7868"/>
    <w:rsid w:val="000B7DD7"/>
    <w:rsid w:val="000C0250"/>
    <w:rsid w:val="000C0291"/>
    <w:rsid w:val="000C040F"/>
    <w:rsid w:val="000C0DC4"/>
    <w:rsid w:val="000C0F7B"/>
    <w:rsid w:val="000C11F0"/>
    <w:rsid w:val="000C124B"/>
    <w:rsid w:val="000C1B84"/>
    <w:rsid w:val="000C1CB1"/>
    <w:rsid w:val="000C2014"/>
    <w:rsid w:val="000C2264"/>
    <w:rsid w:val="000C2300"/>
    <w:rsid w:val="000C2359"/>
    <w:rsid w:val="000C2538"/>
    <w:rsid w:val="000C2637"/>
    <w:rsid w:val="000C2E7F"/>
    <w:rsid w:val="000C2FFB"/>
    <w:rsid w:val="000C3242"/>
    <w:rsid w:val="000C3654"/>
    <w:rsid w:val="000C3921"/>
    <w:rsid w:val="000C3A11"/>
    <w:rsid w:val="000C3BC8"/>
    <w:rsid w:val="000C3BE2"/>
    <w:rsid w:val="000C3FCA"/>
    <w:rsid w:val="000C42BA"/>
    <w:rsid w:val="000C45F3"/>
    <w:rsid w:val="000C46B0"/>
    <w:rsid w:val="000C48BB"/>
    <w:rsid w:val="000C4D03"/>
    <w:rsid w:val="000C5163"/>
    <w:rsid w:val="000C51A6"/>
    <w:rsid w:val="000C59B9"/>
    <w:rsid w:val="000C6042"/>
    <w:rsid w:val="000C6067"/>
    <w:rsid w:val="000C613A"/>
    <w:rsid w:val="000C6234"/>
    <w:rsid w:val="000C6726"/>
    <w:rsid w:val="000C68BC"/>
    <w:rsid w:val="000C6F88"/>
    <w:rsid w:val="000C6F8C"/>
    <w:rsid w:val="000C7242"/>
    <w:rsid w:val="000C753B"/>
    <w:rsid w:val="000C75BA"/>
    <w:rsid w:val="000C7648"/>
    <w:rsid w:val="000C78AE"/>
    <w:rsid w:val="000C7A5A"/>
    <w:rsid w:val="000C7FD2"/>
    <w:rsid w:val="000D07D1"/>
    <w:rsid w:val="000D0885"/>
    <w:rsid w:val="000D097F"/>
    <w:rsid w:val="000D0A84"/>
    <w:rsid w:val="000D14CF"/>
    <w:rsid w:val="000D151E"/>
    <w:rsid w:val="000D1626"/>
    <w:rsid w:val="000D1A70"/>
    <w:rsid w:val="000D1ABD"/>
    <w:rsid w:val="000D1C30"/>
    <w:rsid w:val="000D1E8E"/>
    <w:rsid w:val="000D1FAC"/>
    <w:rsid w:val="000D2402"/>
    <w:rsid w:val="000D2481"/>
    <w:rsid w:val="000D2482"/>
    <w:rsid w:val="000D281E"/>
    <w:rsid w:val="000D284D"/>
    <w:rsid w:val="000D28ED"/>
    <w:rsid w:val="000D2FD7"/>
    <w:rsid w:val="000D33BB"/>
    <w:rsid w:val="000D3474"/>
    <w:rsid w:val="000D37A6"/>
    <w:rsid w:val="000D3F2A"/>
    <w:rsid w:val="000D48AA"/>
    <w:rsid w:val="000D49E7"/>
    <w:rsid w:val="000D4AA2"/>
    <w:rsid w:val="000D4BBC"/>
    <w:rsid w:val="000D5707"/>
    <w:rsid w:val="000D5A76"/>
    <w:rsid w:val="000D6030"/>
    <w:rsid w:val="000D6258"/>
    <w:rsid w:val="000D669B"/>
    <w:rsid w:val="000D6A9A"/>
    <w:rsid w:val="000D788D"/>
    <w:rsid w:val="000D7ACA"/>
    <w:rsid w:val="000E00AF"/>
    <w:rsid w:val="000E031D"/>
    <w:rsid w:val="000E0932"/>
    <w:rsid w:val="000E0A1F"/>
    <w:rsid w:val="000E0C3D"/>
    <w:rsid w:val="000E0D8A"/>
    <w:rsid w:val="000E11E3"/>
    <w:rsid w:val="000E13BF"/>
    <w:rsid w:val="000E1423"/>
    <w:rsid w:val="000E18D3"/>
    <w:rsid w:val="000E191C"/>
    <w:rsid w:val="000E195B"/>
    <w:rsid w:val="000E1FC4"/>
    <w:rsid w:val="000E20A0"/>
    <w:rsid w:val="000E22EC"/>
    <w:rsid w:val="000E2515"/>
    <w:rsid w:val="000E28B2"/>
    <w:rsid w:val="000E28FE"/>
    <w:rsid w:val="000E2D3C"/>
    <w:rsid w:val="000E2DE1"/>
    <w:rsid w:val="000E2E2D"/>
    <w:rsid w:val="000E31D5"/>
    <w:rsid w:val="000E3720"/>
    <w:rsid w:val="000E3793"/>
    <w:rsid w:val="000E3893"/>
    <w:rsid w:val="000E3DB2"/>
    <w:rsid w:val="000E3F17"/>
    <w:rsid w:val="000E42F4"/>
    <w:rsid w:val="000E4C52"/>
    <w:rsid w:val="000E5672"/>
    <w:rsid w:val="000E5717"/>
    <w:rsid w:val="000E5BE8"/>
    <w:rsid w:val="000E6210"/>
    <w:rsid w:val="000E6481"/>
    <w:rsid w:val="000E660F"/>
    <w:rsid w:val="000E67A7"/>
    <w:rsid w:val="000E685F"/>
    <w:rsid w:val="000E68DC"/>
    <w:rsid w:val="000E71B6"/>
    <w:rsid w:val="000E780A"/>
    <w:rsid w:val="000E7CC0"/>
    <w:rsid w:val="000F0AF4"/>
    <w:rsid w:val="000F0D34"/>
    <w:rsid w:val="000F2121"/>
    <w:rsid w:val="000F28CB"/>
    <w:rsid w:val="000F2B5C"/>
    <w:rsid w:val="000F3BC2"/>
    <w:rsid w:val="000F3BC9"/>
    <w:rsid w:val="000F3E14"/>
    <w:rsid w:val="000F3E9A"/>
    <w:rsid w:val="000F4093"/>
    <w:rsid w:val="000F40F2"/>
    <w:rsid w:val="000F4481"/>
    <w:rsid w:val="000F4587"/>
    <w:rsid w:val="000F465D"/>
    <w:rsid w:val="000F477B"/>
    <w:rsid w:val="000F49E4"/>
    <w:rsid w:val="000F57D6"/>
    <w:rsid w:val="000F5A1B"/>
    <w:rsid w:val="000F5AB3"/>
    <w:rsid w:val="000F5D8E"/>
    <w:rsid w:val="000F5E78"/>
    <w:rsid w:val="000F63E2"/>
    <w:rsid w:val="000F68C5"/>
    <w:rsid w:val="000F6A86"/>
    <w:rsid w:val="000F7098"/>
    <w:rsid w:val="000F70A4"/>
    <w:rsid w:val="000F756B"/>
    <w:rsid w:val="000F7B8E"/>
    <w:rsid w:val="00100369"/>
    <w:rsid w:val="0010058D"/>
    <w:rsid w:val="001006B2"/>
    <w:rsid w:val="00100CB6"/>
    <w:rsid w:val="00100D1B"/>
    <w:rsid w:val="00101186"/>
    <w:rsid w:val="001013D7"/>
    <w:rsid w:val="00101631"/>
    <w:rsid w:val="0010165A"/>
    <w:rsid w:val="00101CC6"/>
    <w:rsid w:val="0010209A"/>
    <w:rsid w:val="001025C6"/>
    <w:rsid w:val="00102739"/>
    <w:rsid w:val="001029CB"/>
    <w:rsid w:val="00102D61"/>
    <w:rsid w:val="00103A45"/>
    <w:rsid w:val="00103E17"/>
    <w:rsid w:val="00103FCD"/>
    <w:rsid w:val="00104AA4"/>
    <w:rsid w:val="00104B6D"/>
    <w:rsid w:val="00105081"/>
    <w:rsid w:val="00105AC6"/>
    <w:rsid w:val="001063CD"/>
    <w:rsid w:val="001065A8"/>
    <w:rsid w:val="00106E9D"/>
    <w:rsid w:val="00107369"/>
    <w:rsid w:val="001075CA"/>
    <w:rsid w:val="00107C56"/>
    <w:rsid w:val="00107FD9"/>
    <w:rsid w:val="00110473"/>
    <w:rsid w:val="001107DC"/>
    <w:rsid w:val="00110991"/>
    <w:rsid w:val="00110B93"/>
    <w:rsid w:val="00110BE3"/>
    <w:rsid w:val="00110C7C"/>
    <w:rsid w:val="001113AF"/>
    <w:rsid w:val="0011143E"/>
    <w:rsid w:val="00111779"/>
    <w:rsid w:val="00111836"/>
    <w:rsid w:val="0011185C"/>
    <w:rsid w:val="001121B8"/>
    <w:rsid w:val="0011232E"/>
    <w:rsid w:val="001129E2"/>
    <w:rsid w:val="00112DF7"/>
    <w:rsid w:val="00113009"/>
    <w:rsid w:val="0011310A"/>
    <w:rsid w:val="00113410"/>
    <w:rsid w:val="00113B6A"/>
    <w:rsid w:val="00113DF2"/>
    <w:rsid w:val="00113E40"/>
    <w:rsid w:val="00114201"/>
    <w:rsid w:val="001146A6"/>
    <w:rsid w:val="00114A0B"/>
    <w:rsid w:val="00114AA8"/>
    <w:rsid w:val="00115035"/>
    <w:rsid w:val="00115377"/>
    <w:rsid w:val="00115530"/>
    <w:rsid w:val="00115673"/>
    <w:rsid w:val="001159B7"/>
    <w:rsid w:val="00115C47"/>
    <w:rsid w:val="00115D01"/>
    <w:rsid w:val="0011600F"/>
    <w:rsid w:val="0011642B"/>
    <w:rsid w:val="00116AC9"/>
    <w:rsid w:val="00116E6B"/>
    <w:rsid w:val="00116F23"/>
    <w:rsid w:val="001172A1"/>
    <w:rsid w:val="0011797B"/>
    <w:rsid w:val="00117A8C"/>
    <w:rsid w:val="00120512"/>
    <w:rsid w:val="00121328"/>
    <w:rsid w:val="00121598"/>
    <w:rsid w:val="0012161D"/>
    <w:rsid w:val="001216BB"/>
    <w:rsid w:val="00121AB3"/>
    <w:rsid w:val="00121C72"/>
    <w:rsid w:val="00121CA7"/>
    <w:rsid w:val="00121DC2"/>
    <w:rsid w:val="001223E2"/>
    <w:rsid w:val="0012256E"/>
    <w:rsid w:val="0012259B"/>
    <w:rsid w:val="00122792"/>
    <w:rsid w:val="00122B83"/>
    <w:rsid w:val="00122F19"/>
    <w:rsid w:val="00123702"/>
    <w:rsid w:val="0012372F"/>
    <w:rsid w:val="00123821"/>
    <w:rsid w:val="00123B46"/>
    <w:rsid w:val="00123CD3"/>
    <w:rsid w:val="00123FCF"/>
    <w:rsid w:val="001244B3"/>
    <w:rsid w:val="001244CA"/>
    <w:rsid w:val="00124797"/>
    <w:rsid w:val="00124B80"/>
    <w:rsid w:val="0012502D"/>
    <w:rsid w:val="001251FA"/>
    <w:rsid w:val="001252B0"/>
    <w:rsid w:val="00125722"/>
    <w:rsid w:val="00125AA4"/>
    <w:rsid w:val="00125AD4"/>
    <w:rsid w:val="00125CF2"/>
    <w:rsid w:val="00126064"/>
    <w:rsid w:val="001264A9"/>
    <w:rsid w:val="00126AD4"/>
    <w:rsid w:val="00126B4B"/>
    <w:rsid w:val="00126C06"/>
    <w:rsid w:val="00126C39"/>
    <w:rsid w:val="00126DDC"/>
    <w:rsid w:val="00127156"/>
    <w:rsid w:val="00127E11"/>
    <w:rsid w:val="001300B2"/>
    <w:rsid w:val="001300CA"/>
    <w:rsid w:val="00130625"/>
    <w:rsid w:val="001313FC"/>
    <w:rsid w:val="0013174D"/>
    <w:rsid w:val="001319E2"/>
    <w:rsid w:val="00131A21"/>
    <w:rsid w:val="00132249"/>
    <w:rsid w:val="001323BE"/>
    <w:rsid w:val="00132FFF"/>
    <w:rsid w:val="0013324B"/>
    <w:rsid w:val="0013376E"/>
    <w:rsid w:val="00133C41"/>
    <w:rsid w:val="001341AA"/>
    <w:rsid w:val="00134220"/>
    <w:rsid w:val="0013486C"/>
    <w:rsid w:val="001351CD"/>
    <w:rsid w:val="00135301"/>
    <w:rsid w:val="001353E6"/>
    <w:rsid w:val="001355E6"/>
    <w:rsid w:val="0013588B"/>
    <w:rsid w:val="00135B96"/>
    <w:rsid w:val="00135E7C"/>
    <w:rsid w:val="0013601F"/>
    <w:rsid w:val="0013620A"/>
    <w:rsid w:val="0013638D"/>
    <w:rsid w:val="00136969"/>
    <w:rsid w:val="00136AD4"/>
    <w:rsid w:val="00136F41"/>
    <w:rsid w:val="00137AE7"/>
    <w:rsid w:val="001405F0"/>
    <w:rsid w:val="00140E7E"/>
    <w:rsid w:val="00140F6F"/>
    <w:rsid w:val="00141009"/>
    <w:rsid w:val="00141232"/>
    <w:rsid w:val="0014132A"/>
    <w:rsid w:val="00141DFC"/>
    <w:rsid w:val="00141F3C"/>
    <w:rsid w:val="00142172"/>
    <w:rsid w:val="00142535"/>
    <w:rsid w:val="0014261C"/>
    <w:rsid w:val="0014273D"/>
    <w:rsid w:val="00142935"/>
    <w:rsid w:val="00142B5A"/>
    <w:rsid w:val="0014316F"/>
    <w:rsid w:val="00143B98"/>
    <w:rsid w:val="00143C11"/>
    <w:rsid w:val="00143F64"/>
    <w:rsid w:val="00143F75"/>
    <w:rsid w:val="0014403A"/>
    <w:rsid w:val="0014411E"/>
    <w:rsid w:val="001442CB"/>
    <w:rsid w:val="001444A3"/>
    <w:rsid w:val="0014463A"/>
    <w:rsid w:val="00144817"/>
    <w:rsid w:val="00144AF3"/>
    <w:rsid w:val="0014506E"/>
    <w:rsid w:val="001452EE"/>
    <w:rsid w:val="0014536E"/>
    <w:rsid w:val="001453AD"/>
    <w:rsid w:val="001455BA"/>
    <w:rsid w:val="001459E6"/>
    <w:rsid w:val="001461D2"/>
    <w:rsid w:val="0014671F"/>
    <w:rsid w:val="00146758"/>
    <w:rsid w:val="00146AD3"/>
    <w:rsid w:val="00146D4D"/>
    <w:rsid w:val="00146E8F"/>
    <w:rsid w:val="00147059"/>
    <w:rsid w:val="001474C4"/>
    <w:rsid w:val="00147A50"/>
    <w:rsid w:val="00147E53"/>
    <w:rsid w:val="001500B5"/>
    <w:rsid w:val="00150224"/>
    <w:rsid w:val="0015030E"/>
    <w:rsid w:val="001504C2"/>
    <w:rsid w:val="00150742"/>
    <w:rsid w:val="001508A6"/>
    <w:rsid w:val="00150941"/>
    <w:rsid w:val="00150EFE"/>
    <w:rsid w:val="00151105"/>
    <w:rsid w:val="001513D0"/>
    <w:rsid w:val="00151C34"/>
    <w:rsid w:val="00151CE6"/>
    <w:rsid w:val="00151E44"/>
    <w:rsid w:val="00151FFA"/>
    <w:rsid w:val="0015230B"/>
    <w:rsid w:val="0015236E"/>
    <w:rsid w:val="00152E11"/>
    <w:rsid w:val="00152E7C"/>
    <w:rsid w:val="00153248"/>
    <w:rsid w:val="00153282"/>
    <w:rsid w:val="001536FB"/>
    <w:rsid w:val="0015393A"/>
    <w:rsid w:val="001539F5"/>
    <w:rsid w:val="00153D19"/>
    <w:rsid w:val="00153D64"/>
    <w:rsid w:val="00153E77"/>
    <w:rsid w:val="00154A62"/>
    <w:rsid w:val="00154D04"/>
    <w:rsid w:val="00154E59"/>
    <w:rsid w:val="001551EF"/>
    <w:rsid w:val="0015543C"/>
    <w:rsid w:val="00155641"/>
    <w:rsid w:val="0015585A"/>
    <w:rsid w:val="001558F3"/>
    <w:rsid w:val="00155E5A"/>
    <w:rsid w:val="0015647A"/>
    <w:rsid w:val="00156531"/>
    <w:rsid w:val="00156DC0"/>
    <w:rsid w:val="00156F22"/>
    <w:rsid w:val="00156FA1"/>
    <w:rsid w:val="00157D6E"/>
    <w:rsid w:val="00157EBA"/>
    <w:rsid w:val="00160886"/>
    <w:rsid w:val="00160A02"/>
    <w:rsid w:val="00160BED"/>
    <w:rsid w:val="00161267"/>
    <w:rsid w:val="001613D5"/>
    <w:rsid w:val="00161941"/>
    <w:rsid w:val="00161AAD"/>
    <w:rsid w:val="00161C8D"/>
    <w:rsid w:val="00161DD8"/>
    <w:rsid w:val="00161F13"/>
    <w:rsid w:val="00162944"/>
    <w:rsid w:val="00162B6E"/>
    <w:rsid w:val="00162B88"/>
    <w:rsid w:val="00162E29"/>
    <w:rsid w:val="00163059"/>
    <w:rsid w:val="0016318C"/>
    <w:rsid w:val="0016328B"/>
    <w:rsid w:val="001632E9"/>
    <w:rsid w:val="0016348C"/>
    <w:rsid w:val="001634A8"/>
    <w:rsid w:val="00163944"/>
    <w:rsid w:val="00163F53"/>
    <w:rsid w:val="00163FAB"/>
    <w:rsid w:val="00164439"/>
    <w:rsid w:val="001645F3"/>
    <w:rsid w:val="00164803"/>
    <w:rsid w:val="00164A47"/>
    <w:rsid w:val="0016528D"/>
    <w:rsid w:val="00165914"/>
    <w:rsid w:val="00165AA9"/>
    <w:rsid w:val="00165BBA"/>
    <w:rsid w:val="00165C0F"/>
    <w:rsid w:val="00165C42"/>
    <w:rsid w:val="00166120"/>
    <w:rsid w:val="00166166"/>
    <w:rsid w:val="001661DB"/>
    <w:rsid w:val="0016638A"/>
    <w:rsid w:val="0016651B"/>
    <w:rsid w:val="00166993"/>
    <w:rsid w:val="00166BE1"/>
    <w:rsid w:val="00166D20"/>
    <w:rsid w:val="0016744E"/>
    <w:rsid w:val="00167E71"/>
    <w:rsid w:val="00167EB2"/>
    <w:rsid w:val="00167F39"/>
    <w:rsid w:val="0017005A"/>
    <w:rsid w:val="0017032C"/>
    <w:rsid w:val="00170477"/>
    <w:rsid w:val="0017055E"/>
    <w:rsid w:val="00170807"/>
    <w:rsid w:val="00170A09"/>
    <w:rsid w:val="00170A67"/>
    <w:rsid w:val="00171039"/>
    <w:rsid w:val="00171090"/>
    <w:rsid w:val="00171191"/>
    <w:rsid w:val="001716D2"/>
    <w:rsid w:val="00171870"/>
    <w:rsid w:val="00171DBE"/>
    <w:rsid w:val="00172301"/>
    <w:rsid w:val="001729CF"/>
    <w:rsid w:val="001730B0"/>
    <w:rsid w:val="00173B0B"/>
    <w:rsid w:val="00173C58"/>
    <w:rsid w:val="00174111"/>
    <w:rsid w:val="00174237"/>
    <w:rsid w:val="001747A4"/>
    <w:rsid w:val="00174B92"/>
    <w:rsid w:val="00174C2F"/>
    <w:rsid w:val="00175107"/>
    <w:rsid w:val="00175163"/>
    <w:rsid w:val="00175366"/>
    <w:rsid w:val="001756CF"/>
    <w:rsid w:val="001756D7"/>
    <w:rsid w:val="001757F5"/>
    <w:rsid w:val="00175A16"/>
    <w:rsid w:val="00175A6D"/>
    <w:rsid w:val="00176016"/>
    <w:rsid w:val="001761D2"/>
    <w:rsid w:val="0017634B"/>
    <w:rsid w:val="0017653B"/>
    <w:rsid w:val="001768FB"/>
    <w:rsid w:val="00176B75"/>
    <w:rsid w:val="00177625"/>
    <w:rsid w:val="00177D30"/>
    <w:rsid w:val="00177DC8"/>
    <w:rsid w:val="00180050"/>
    <w:rsid w:val="0018022E"/>
    <w:rsid w:val="00180C15"/>
    <w:rsid w:val="00180C20"/>
    <w:rsid w:val="0018149B"/>
    <w:rsid w:val="00181556"/>
    <w:rsid w:val="00181840"/>
    <w:rsid w:val="00181A9B"/>
    <w:rsid w:val="00181C84"/>
    <w:rsid w:val="00181C9E"/>
    <w:rsid w:val="00182264"/>
    <w:rsid w:val="001823B1"/>
    <w:rsid w:val="00182946"/>
    <w:rsid w:val="001829E6"/>
    <w:rsid w:val="00182E82"/>
    <w:rsid w:val="0018313C"/>
    <w:rsid w:val="00183508"/>
    <w:rsid w:val="00183629"/>
    <w:rsid w:val="0018369B"/>
    <w:rsid w:val="001839BF"/>
    <w:rsid w:val="00183A43"/>
    <w:rsid w:val="001845DE"/>
    <w:rsid w:val="00184DBF"/>
    <w:rsid w:val="001852B8"/>
    <w:rsid w:val="00185489"/>
    <w:rsid w:val="00185C4E"/>
    <w:rsid w:val="00185F43"/>
    <w:rsid w:val="00186023"/>
    <w:rsid w:val="0018620E"/>
    <w:rsid w:val="0018628C"/>
    <w:rsid w:val="00186494"/>
    <w:rsid w:val="0018690A"/>
    <w:rsid w:val="00186D82"/>
    <w:rsid w:val="00187013"/>
    <w:rsid w:val="001873C2"/>
    <w:rsid w:val="0018768B"/>
    <w:rsid w:val="001876E3"/>
    <w:rsid w:val="00187AB6"/>
    <w:rsid w:val="001908A7"/>
    <w:rsid w:val="0019095A"/>
    <w:rsid w:val="00190A2B"/>
    <w:rsid w:val="00190B12"/>
    <w:rsid w:val="00191174"/>
    <w:rsid w:val="001912D0"/>
    <w:rsid w:val="0019168C"/>
    <w:rsid w:val="00191AD8"/>
    <w:rsid w:val="00191E57"/>
    <w:rsid w:val="00191FC7"/>
    <w:rsid w:val="001921A4"/>
    <w:rsid w:val="0019229A"/>
    <w:rsid w:val="001924D7"/>
    <w:rsid w:val="001925E6"/>
    <w:rsid w:val="001929AF"/>
    <w:rsid w:val="00192B58"/>
    <w:rsid w:val="00192EFF"/>
    <w:rsid w:val="00192FBA"/>
    <w:rsid w:val="0019368B"/>
    <w:rsid w:val="0019385A"/>
    <w:rsid w:val="001938F0"/>
    <w:rsid w:val="00193EBE"/>
    <w:rsid w:val="0019403B"/>
    <w:rsid w:val="0019450C"/>
    <w:rsid w:val="00194548"/>
    <w:rsid w:val="00194610"/>
    <w:rsid w:val="00194781"/>
    <w:rsid w:val="001948E5"/>
    <w:rsid w:val="00194C8C"/>
    <w:rsid w:val="00195588"/>
    <w:rsid w:val="00195B38"/>
    <w:rsid w:val="00195D08"/>
    <w:rsid w:val="00195DA6"/>
    <w:rsid w:val="001960C3"/>
    <w:rsid w:val="001962DA"/>
    <w:rsid w:val="00196ABB"/>
    <w:rsid w:val="00196C5F"/>
    <w:rsid w:val="00197270"/>
    <w:rsid w:val="0019727A"/>
    <w:rsid w:val="00197411"/>
    <w:rsid w:val="001978AA"/>
    <w:rsid w:val="001A00F5"/>
    <w:rsid w:val="001A01C5"/>
    <w:rsid w:val="001A0550"/>
    <w:rsid w:val="001A056A"/>
    <w:rsid w:val="001A05EE"/>
    <w:rsid w:val="001A079D"/>
    <w:rsid w:val="001A080F"/>
    <w:rsid w:val="001A0F08"/>
    <w:rsid w:val="001A13BA"/>
    <w:rsid w:val="001A17CC"/>
    <w:rsid w:val="001A19D5"/>
    <w:rsid w:val="001A1A6B"/>
    <w:rsid w:val="001A1F8A"/>
    <w:rsid w:val="001A23D4"/>
    <w:rsid w:val="001A264D"/>
    <w:rsid w:val="001A27E7"/>
    <w:rsid w:val="001A2881"/>
    <w:rsid w:val="001A2AB3"/>
    <w:rsid w:val="001A2D8B"/>
    <w:rsid w:val="001A2DBE"/>
    <w:rsid w:val="001A2DEC"/>
    <w:rsid w:val="001A30E1"/>
    <w:rsid w:val="001A31D1"/>
    <w:rsid w:val="001A3880"/>
    <w:rsid w:val="001A3C31"/>
    <w:rsid w:val="001A3D9A"/>
    <w:rsid w:val="001A4072"/>
    <w:rsid w:val="001A415A"/>
    <w:rsid w:val="001A43A3"/>
    <w:rsid w:val="001A451C"/>
    <w:rsid w:val="001A4AF8"/>
    <w:rsid w:val="001A500C"/>
    <w:rsid w:val="001A53EC"/>
    <w:rsid w:val="001A561C"/>
    <w:rsid w:val="001A56B2"/>
    <w:rsid w:val="001A59C5"/>
    <w:rsid w:val="001A5A6D"/>
    <w:rsid w:val="001A5FD5"/>
    <w:rsid w:val="001A61C8"/>
    <w:rsid w:val="001A68D5"/>
    <w:rsid w:val="001A6DE0"/>
    <w:rsid w:val="001A707A"/>
    <w:rsid w:val="001A70E1"/>
    <w:rsid w:val="001A71F0"/>
    <w:rsid w:val="001A73DF"/>
    <w:rsid w:val="001A7560"/>
    <w:rsid w:val="001A7600"/>
    <w:rsid w:val="001A77AF"/>
    <w:rsid w:val="001A7D73"/>
    <w:rsid w:val="001B0CE3"/>
    <w:rsid w:val="001B0E19"/>
    <w:rsid w:val="001B10BC"/>
    <w:rsid w:val="001B119C"/>
    <w:rsid w:val="001B1882"/>
    <w:rsid w:val="001B1FFF"/>
    <w:rsid w:val="001B2011"/>
    <w:rsid w:val="001B20C0"/>
    <w:rsid w:val="001B2227"/>
    <w:rsid w:val="001B2693"/>
    <w:rsid w:val="001B2748"/>
    <w:rsid w:val="001B2869"/>
    <w:rsid w:val="001B2CB9"/>
    <w:rsid w:val="001B2F74"/>
    <w:rsid w:val="001B3168"/>
    <w:rsid w:val="001B3308"/>
    <w:rsid w:val="001B33FA"/>
    <w:rsid w:val="001B35D3"/>
    <w:rsid w:val="001B371E"/>
    <w:rsid w:val="001B37B7"/>
    <w:rsid w:val="001B3892"/>
    <w:rsid w:val="001B4909"/>
    <w:rsid w:val="001B4A82"/>
    <w:rsid w:val="001B4F49"/>
    <w:rsid w:val="001B4F81"/>
    <w:rsid w:val="001B5096"/>
    <w:rsid w:val="001B58F2"/>
    <w:rsid w:val="001B61FF"/>
    <w:rsid w:val="001B6860"/>
    <w:rsid w:val="001B68F9"/>
    <w:rsid w:val="001B6977"/>
    <w:rsid w:val="001B6989"/>
    <w:rsid w:val="001B69F6"/>
    <w:rsid w:val="001B6AE3"/>
    <w:rsid w:val="001B6C55"/>
    <w:rsid w:val="001B78F8"/>
    <w:rsid w:val="001B7A14"/>
    <w:rsid w:val="001B7DF6"/>
    <w:rsid w:val="001B7E0A"/>
    <w:rsid w:val="001B7E52"/>
    <w:rsid w:val="001B7E6C"/>
    <w:rsid w:val="001C012C"/>
    <w:rsid w:val="001C0934"/>
    <w:rsid w:val="001C19AA"/>
    <w:rsid w:val="001C1BE1"/>
    <w:rsid w:val="001C23D2"/>
    <w:rsid w:val="001C2610"/>
    <w:rsid w:val="001C2B80"/>
    <w:rsid w:val="001C30F3"/>
    <w:rsid w:val="001C3899"/>
    <w:rsid w:val="001C38C6"/>
    <w:rsid w:val="001C3ADB"/>
    <w:rsid w:val="001C44E4"/>
    <w:rsid w:val="001C4609"/>
    <w:rsid w:val="001C471B"/>
    <w:rsid w:val="001C499B"/>
    <w:rsid w:val="001C4BC3"/>
    <w:rsid w:val="001C4C3B"/>
    <w:rsid w:val="001C4DB5"/>
    <w:rsid w:val="001C4ED2"/>
    <w:rsid w:val="001C5177"/>
    <w:rsid w:val="001C51D0"/>
    <w:rsid w:val="001C5664"/>
    <w:rsid w:val="001C57D4"/>
    <w:rsid w:val="001C57D7"/>
    <w:rsid w:val="001C5949"/>
    <w:rsid w:val="001C5A58"/>
    <w:rsid w:val="001C62D4"/>
    <w:rsid w:val="001C66FE"/>
    <w:rsid w:val="001C6DB4"/>
    <w:rsid w:val="001C75D4"/>
    <w:rsid w:val="001C769A"/>
    <w:rsid w:val="001D0015"/>
    <w:rsid w:val="001D099C"/>
    <w:rsid w:val="001D09B7"/>
    <w:rsid w:val="001D0B16"/>
    <w:rsid w:val="001D0BFA"/>
    <w:rsid w:val="001D0F6B"/>
    <w:rsid w:val="001D10BE"/>
    <w:rsid w:val="001D16AF"/>
    <w:rsid w:val="001D1A2B"/>
    <w:rsid w:val="001D1A39"/>
    <w:rsid w:val="001D1D26"/>
    <w:rsid w:val="001D1F98"/>
    <w:rsid w:val="001D2371"/>
    <w:rsid w:val="001D23F5"/>
    <w:rsid w:val="001D2A18"/>
    <w:rsid w:val="001D2E49"/>
    <w:rsid w:val="001D3672"/>
    <w:rsid w:val="001D379B"/>
    <w:rsid w:val="001D3DB6"/>
    <w:rsid w:val="001D3E0D"/>
    <w:rsid w:val="001D417A"/>
    <w:rsid w:val="001D4CA2"/>
    <w:rsid w:val="001D4DE0"/>
    <w:rsid w:val="001D5050"/>
    <w:rsid w:val="001D54C6"/>
    <w:rsid w:val="001D5519"/>
    <w:rsid w:val="001D5531"/>
    <w:rsid w:val="001D5958"/>
    <w:rsid w:val="001D5D2E"/>
    <w:rsid w:val="001D67F8"/>
    <w:rsid w:val="001D68AD"/>
    <w:rsid w:val="001D6E55"/>
    <w:rsid w:val="001D6F47"/>
    <w:rsid w:val="001D710B"/>
    <w:rsid w:val="001D7269"/>
    <w:rsid w:val="001D730A"/>
    <w:rsid w:val="001D756A"/>
    <w:rsid w:val="001D76CE"/>
    <w:rsid w:val="001D783B"/>
    <w:rsid w:val="001D7B5D"/>
    <w:rsid w:val="001D7DC6"/>
    <w:rsid w:val="001E022F"/>
    <w:rsid w:val="001E0427"/>
    <w:rsid w:val="001E06C8"/>
    <w:rsid w:val="001E0950"/>
    <w:rsid w:val="001E0A21"/>
    <w:rsid w:val="001E0C59"/>
    <w:rsid w:val="001E0EEA"/>
    <w:rsid w:val="001E0F34"/>
    <w:rsid w:val="001E0FE2"/>
    <w:rsid w:val="001E1116"/>
    <w:rsid w:val="001E113F"/>
    <w:rsid w:val="001E11C3"/>
    <w:rsid w:val="001E131E"/>
    <w:rsid w:val="001E182C"/>
    <w:rsid w:val="001E1A85"/>
    <w:rsid w:val="001E1ECA"/>
    <w:rsid w:val="001E20FC"/>
    <w:rsid w:val="001E2321"/>
    <w:rsid w:val="001E234D"/>
    <w:rsid w:val="001E2515"/>
    <w:rsid w:val="001E2F34"/>
    <w:rsid w:val="001E3192"/>
    <w:rsid w:val="001E376A"/>
    <w:rsid w:val="001E39A8"/>
    <w:rsid w:val="001E3E55"/>
    <w:rsid w:val="001E42FF"/>
    <w:rsid w:val="001E46A7"/>
    <w:rsid w:val="001E4A70"/>
    <w:rsid w:val="001E4A7D"/>
    <w:rsid w:val="001E4F28"/>
    <w:rsid w:val="001E5308"/>
    <w:rsid w:val="001E5399"/>
    <w:rsid w:val="001E5AE4"/>
    <w:rsid w:val="001E5CE8"/>
    <w:rsid w:val="001E602A"/>
    <w:rsid w:val="001E616F"/>
    <w:rsid w:val="001E6555"/>
    <w:rsid w:val="001E67D4"/>
    <w:rsid w:val="001E6A92"/>
    <w:rsid w:val="001E700A"/>
    <w:rsid w:val="001E7182"/>
    <w:rsid w:val="001E7200"/>
    <w:rsid w:val="001E77C2"/>
    <w:rsid w:val="001F0181"/>
    <w:rsid w:val="001F0692"/>
    <w:rsid w:val="001F0783"/>
    <w:rsid w:val="001F07FE"/>
    <w:rsid w:val="001F0BA2"/>
    <w:rsid w:val="001F21F7"/>
    <w:rsid w:val="001F22C7"/>
    <w:rsid w:val="001F246B"/>
    <w:rsid w:val="001F266B"/>
    <w:rsid w:val="001F2F75"/>
    <w:rsid w:val="001F30F2"/>
    <w:rsid w:val="001F32C3"/>
    <w:rsid w:val="001F32DD"/>
    <w:rsid w:val="001F338D"/>
    <w:rsid w:val="001F35FE"/>
    <w:rsid w:val="001F3EAC"/>
    <w:rsid w:val="001F417C"/>
    <w:rsid w:val="001F4460"/>
    <w:rsid w:val="001F46EB"/>
    <w:rsid w:val="001F47AB"/>
    <w:rsid w:val="001F47E5"/>
    <w:rsid w:val="001F49D8"/>
    <w:rsid w:val="001F4C4D"/>
    <w:rsid w:val="001F4C6F"/>
    <w:rsid w:val="001F4E66"/>
    <w:rsid w:val="001F4FD3"/>
    <w:rsid w:val="001F5073"/>
    <w:rsid w:val="001F5143"/>
    <w:rsid w:val="001F51DE"/>
    <w:rsid w:val="001F56F1"/>
    <w:rsid w:val="001F5CE7"/>
    <w:rsid w:val="001F649C"/>
    <w:rsid w:val="001F699C"/>
    <w:rsid w:val="001F6A82"/>
    <w:rsid w:val="001F6BE4"/>
    <w:rsid w:val="001F6CE3"/>
    <w:rsid w:val="001F772B"/>
    <w:rsid w:val="001F77DA"/>
    <w:rsid w:val="001F7DB9"/>
    <w:rsid w:val="001F7E68"/>
    <w:rsid w:val="00200117"/>
    <w:rsid w:val="00200160"/>
    <w:rsid w:val="002011AA"/>
    <w:rsid w:val="00201451"/>
    <w:rsid w:val="002015F9"/>
    <w:rsid w:val="002016EB"/>
    <w:rsid w:val="00201D96"/>
    <w:rsid w:val="00202616"/>
    <w:rsid w:val="002040A2"/>
    <w:rsid w:val="002043FB"/>
    <w:rsid w:val="00204B85"/>
    <w:rsid w:val="00204DA5"/>
    <w:rsid w:val="00204E93"/>
    <w:rsid w:val="00205385"/>
    <w:rsid w:val="002054C3"/>
    <w:rsid w:val="00206732"/>
    <w:rsid w:val="00206DA7"/>
    <w:rsid w:val="00206DAE"/>
    <w:rsid w:val="00206FD7"/>
    <w:rsid w:val="00206FFF"/>
    <w:rsid w:val="0020705E"/>
    <w:rsid w:val="0020742D"/>
    <w:rsid w:val="002076A4"/>
    <w:rsid w:val="0020795E"/>
    <w:rsid w:val="00207985"/>
    <w:rsid w:val="0021055C"/>
    <w:rsid w:val="0021070B"/>
    <w:rsid w:val="00210CC6"/>
    <w:rsid w:val="00210DF1"/>
    <w:rsid w:val="00210E6B"/>
    <w:rsid w:val="00211089"/>
    <w:rsid w:val="002111E4"/>
    <w:rsid w:val="0021121A"/>
    <w:rsid w:val="00211F84"/>
    <w:rsid w:val="00211FE4"/>
    <w:rsid w:val="00212065"/>
    <w:rsid w:val="002120CD"/>
    <w:rsid w:val="0021218C"/>
    <w:rsid w:val="0021255E"/>
    <w:rsid w:val="00212939"/>
    <w:rsid w:val="00212EE6"/>
    <w:rsid w:val="00213B4F"/>
    <w:rsid w:val="00213DA8"/>
    <w:rsid w:val="00214E2A"/>
    <w:rsid w:val="00215C17"/>
    <w:rsid w:val="0021633A"/>
    <w:rsid w:val="0021646A"/>
    <w:rsid w:val="002166F2"/>
    <w:rsid w:val="00216735"/>
    <w:rsid w:val="00216E5E"/>
    <w:rsid w:val="00216EFE"/>
    <w:rsid w:val="002171C9"/>
    <w:rsid w:val="002171EC"/>
    <w:rsid w:val="00217461"/>
    <w:rsid w:val="00217852"/>
    <w:rsid w:val="00217952"/>
    <w:rsid w:val="00217DA8"/>
    <w:rsid w:val="00217EF6"/>
    <w:rsid w:val="002201BE"/>
    <w:rsid w:val="0022036A"/>
    <w:rsid w:val="00220717"/>
    <w:rsid w:val="00220815"/>
    <w:rsid w:val="0022089E"/>
    <w:rsid w:val="00220AF8"/>
    <w:rsid w:val="00220FDC"/>
    <w:rsid w:val="00221522"/>
    <w:rsid w:val="0022184B"/>
    <w:rsid w:val="00221B75"/>
    <w:rsid w:val="0022202B"/>
    <w:rsid w:val="00222389"/>
    <w:rsid w:val="0022252D"/>
    <w:rsid w:val="00222906"/>
    <w:rsid w:val="00222B8C"/>
    <w:rsid w:val="00222BAD"/>
    <w:rsid w:val="00222D7C"/>
    <w:rsid w:val="00222F3C"/>
    <w:rsid w:val="00223405"/>
    <w:rsid w:val="00223843"/>
    <w:rsid w:val="00223BF4"/>
    <w:rsid w:val="00223DAB"/>
    <w:rsid w:val="00224164"/>
    <w:rsid w:val="002244BA"/>
    <w:rsid w:val="0022488E"/>
    <w:rsid w:val="00224A35"/>
    <w:rsid w:val="00224A96"/>
    <w:rsid w:val="00224BEC"/>
    <w:rsid w:val="00224CA1"/>
    <w:rsid w:val="00224E1F"/>
    <w:rsid w:val="00225019"/>
    <w:rsid w:val="00225D5D"/>
    <w:rsid w:val="00225EF0"/>
    <w:rsid w:val="00225F6C"/>
    <w:rsid w:val="00226244"/>
    <w:rsid w:val="00226653"/>
    <w:rsid w:val="00226C9A"/>
    <w:rsid w:val="002271F5"/>
    <w:rsid w:val="00227541"/>
    <w:rsid w:val="00227628"/>
    <w:rsid w:val="00227731"/>
    <w:rsid w:val="00227A3F"/>
    <w:rsid w:val="00227AC7"/>
    <w:rsid w:val="00230087"/>
    <w:rsid w:val="00230C83"/>
    <w:rsid w:val="002314E2"/>
    <w:rsid w:val="00231588"/>
    <w:rsid w:val="0023159F"/>
    <w:rsid w:val="00231E2C"/>
    <w:rsid w:val="00231FA9"/>
    <w:rsid w:val="002322E4"/>
    <w:rsid w:val="002324BB"/>
    <w:rsid w:val="002324CB"/>
    <w:rsid w:val="00232E4B"/>
    <w:rsid w:val="00233280"/>
    <w:rsid w:val="002332F5"/>
    <w:rsid w:val="002333FE"/>
    <w:rsid w:val="002339B9"/>
    <w:rsid w:val="00233AC9"/>
    <w:rsid w:val="00233C89"/>
    <w:rsid w:val="00234856"/>
    <w:rsid w:val="0023489A"/>
    <w:rsid w:val="0023489B"/>
    <w:rsid w:val="0023505F"/>
    <w:rsid w:val="0023542A"/>
    <w:rsid w:val="002358A0"/>
    <w:rsid w:val="0023595C"/>
    <w:rsid w:val="00235E18"/>
    <w:rsid w:val="002361B6"/>
    <w:rsid w:val="00236598"/>
    <w:rsid w:val="002368EA"/>
    <w:rsid w:val="00236FA6"/>
    <w:rsid w:val="00237008"/>
    <w:rsid w:val="00237D0C"/>
    <w:rsid w:val="00240263"/>
    <w:rsid w:val="002402E1"/>
    <w:rsid w:val="002406A9"/>
    <w:rsid w:val="002406B9"/>
    <w:rsid w:val="00240795"/>
    <w:rsid w:val="00240893"/>
    <w:rsid w:val="00240945"/>
    <w:rsid w:val="00240E29"/>
    <w:rsid w:val="00240E92"/>
    <w:rsid w:val="00240F9E"/>
    <w:rsid w:val="00241159"/>
    <w:rsid w:val="00241363"/>
    <w:rsid w:val="00241420"/>
    <w:rsid w:val="00241633"/>
    <w:rsid w:val="00241727"/>
    <w:rsid w:val="00241785"/>
    <w:rsid w:val="00241818"/>
    <w:rsid w:val="00241C0F"/>
    <w:rsid w:val="00241FC9"/>
    <w:rsid w:val="002426F5"/>
    <w:rsid w:val="0024276E"/>
    <w:rsid w:val="00242890"/>
    <w:rsid w:val="0024296C"/>
    <w:rsid w:val="00242B52"/>
    <w:rsid w:val="00242B83"/>
    <w:rsid w:val="0024327C"/>
    <w:rsid w:val="00243357"/>
    <w:rsid w:val="00243654"/>
    <w:rsid w:val="0024379B"/>
    <w:rsid w:val="002437DF"/>
    <w:rsid w:val="00243A02"/>
    <w:rsid w:val="00243B59"/>
    <w:rsid w:val="002442C1"/>
    <w:rsid w:val="002442D3"/>
    <w:rsid w:val="002442D9"/>
    <w:rsid w:val="00244797"/>
    <w:rsid w:val="0024484C"/>
    <w:rsid w:val="002449D1"/>
    <w:rsid w:val="00244B52"/>
    <w:rsid w:val="00244F12"/>
    <w:rsid w:val="00245455"/>
    <w:rsid w:val="002454DB"/>
    <w:rsid w:val="00245B76"/>
    <w:rsid w:val="00245D7B"/>
    <w:rsid w:val="002460C8"/>
    <w:rsid w:val="002466D6"/>
    <w:rsid w:val="00246790"/>
    <w:rsid w:val="00246857"/>
    <w:rsid w:val="002476B5"/>
    <w:rsid w:val="00247B0F"/>
    <w:rsid w:val="00247B88"/>
    <w:rsid w:val="00247F78"/>
    <w:rsid w:val="002500E8"/>
    <w:rsid w:val="0025097C"/>
    <w:rsid w:val="00250D4E"/>
    <w:rsid w:val="0025123C"/>
    <w:rsid w:val="002512EC"/>
    <w:rsid w:val="002520DB"/>
    <w:rsid w:val="0025211D"/>
    <w:rsid w:val="00252EE5"/>
    <w:rsid w:val="0025357C"/>
    <w:rsid w:val="00253BD4"/>
    <w:rsid w:val="002545C7"/>
    <w:rsid w:val="002545CB"/>
    <w:rsid w:val="0025460E"/>
    <w:rsid w:val="0025466E"/>
    <w:rsid w:val="00254763"/>
    <w:rsid w:val="002549C6"/>
    <w:rsid w:val="00254CD8"/>
    <w:rsid w:val="00254DC6"/>
    <w:rsid w:val="00255011"/>
    <w:rsid w:val="0025507C"/>
    <w:rsid w:val="002556C2"/>
    <w:rsid w:val="00255B18"/>
    <w:rsid w:val="00255C81"/>
    <w:rsid w:val="00256597"/>
    <w:rsid w:val="0025680A"/>
    <w:rsid w:val="00256AD8"/>
    <w:rsid w:val="002570D5"/>
    <w:rsid w:val="0025717C"/>
    <w:rsid w:val="002577A7"/>
    <w:rsid w:val="00257B9E"/>
    <w:rsid w:val="00257C95"/>
    <w:rsid w:val="002600C9"/>
    <w:rsid w:val="0026035B"/>
    <w:rsid w:val="00260647"/>
    <w:rsid w:val="0026066D"/>
    <w:rsid w:val="0026073F"/>
    <w:rsid w:val="00260763"/>
    <w:rsid w:val="002607B0"/>
    <w:rsid w:val="00260932"/>
    <w:rsid w:val="00260C7F"/>
    <w:rsid w:val="00260DBD"/>
    <w:rsid w:val="0026117F"/>
    <w:rsid w:val="00261720"/>
    <w:rsid w:val="00261A4C"/>
    <w:rsid w:val="00262179"/>
    <w:rsid w:val="002622ED"/>
    <w:rsid w:val="00262779"/>
    <w:rsid w:val="0026287C"/>
    <w:rsid w:val="002628B1"/>
    <w:rsid w:val="00262983"/>
    <w:rsid w:val="0026340B"/>
    <w:rsid w:val="00263B19"/>
    <w:rsid w:val="00263B9A"/>
    <w:rsid w:val="00263BDE"/>
    <w:rsid w:val="00263D54"/>
    <w:rsid w:val="00264096"/>
    <w:rsid w:val="002641EF"/>
    <w:rsid w:val="00264274"/>
    <w:rsid w:val="00264B4B"/>
    <w:rsid w:val="00264DE6"/>
    <w:rsid w:val="00264F00"/>
    <w:rsid w:val="00265235"/>
    <w:rsid w:val="00265956"/>
    <w:rsid w:val="00265DE8"/>
    <w:rsid w:val="00265F00"/>
    <w:rsid w:val="002661D3"/>
    <w:rsid w:val="002668B1"/>
    <w:rsid w:val="002671C6"/>
    <w:rsid w:val="00267355"/>
    <w:rsid w:val="002673FC"/>
    <w:rsid w:val="0026757B"/>
    <w:rsid w:val="002675C1"/>
    <w:rsid w:val="00267B2D"/>
    <w:rsid w:val="00267D7C"/>
    <w:rsid w:val="0027021D"/>
    <w:rsid w:val="002703F2"/>
    <w:rsid w:val="00270523"/>
    <w:rsid w:val="00270703"/>
    <w:rsid w:val="002708F6"/>
    <w:rsid w:val="002708FC"/>
    <w:rsid w:val="0027104C"/>
    <w:rsid w:val="002710A2"/>
    <w:rsid w:val="002711A9"/>
    <w:rsid w:val="00271559"/>
    <w:rsid w:val="002716F8"/>
    <w:rsid w:val="002718CD"/>
    <w:rsid w:val="00271DC0"/>
    <w:rsid w:val="0027219B"/>
    <w:rsid w:val="002729A8"/>
    <w:rsid w:val="00272D16"/>
    <w:rsid w:val="00272D9A"/>
    <w:rsid w:val="00272DCA"/>
    <w:rsid w:val="00272E96"/>
    <w:rsid w:val="00273550"/>
    <w:rsid w:val="00273F6F"/>
    <w:rsid w:val="00273F8A"/>
    <w:rsid w:val="002746DE"/>
    <w:rsid w:val="002746F7"/>
    <w:rsid w:val="002752B1"/>
    <w:rsid w:val="00275585"/>
    <w:rsid w:val="00275594"/>
    <w:rsid w:val="00275952"/>
    <w:rsid w:val="00275E4E"/>
    <w:rsid w:val="00276127"/>
    <w:rsid w:val="00276C9B"/>
    <w:rsid w:val="00276F77"/>
    <w:rsid w:val="00277324"/>
    <w:rsid w:val="002774AF"/>
    <w:rsid w:val="002774F5"/>
    <w:rsid w:val="00277AFC"/>
    <w:rsid w:val="00277B84"/>
    <w:rsid w:val="00280220"/>
    <w:rsid w:val="00280B88"/>
    <w:rsid w:val="00280DDB"/>
    <w:rsid w:val="0028195A"/>
    <w:rsid w:val="00281B99"/>
    <w:rsid w:val="00281DB7"/>
    <w:rsid w:val="002821C7"/>
    <w:rsid w:val="002823C8"/>
    <w:rsid w:val="0028328B"/>
    <w:rsid w:val="00283334"/>
    <w:rsid w:val="00283377"/>
    <w:rsid w:val="0028377E"/>
    <w:rsid w:val="00283BF2"/>
    <w:rsid w:val="002840B9"/>
    <w:rsid w:val="0028464E"/>
    <w:rsid w:val="00284722"/>
    <w:rsid w:val="00284729"/>
    <w:rsid w:val="00284BA5"/>
    <w:rsid w:val="00284CA4"/>
    <w:rsid w:val="00284D9B"/>
    <w:rsid w:val="00285054"/>
    <w:rsid w:val="0028527C"/>
    <w:rsid w:val="0028556F"/>
    <w:rsid w:val="002857A8"/>
    <w:rsid w:val="00285D14"/>
    <w:rsid w:val="002862AE"/>
    <w:rsid w:val="002866B0"/>
    <w:rsid w:val="002867BB"/>
    <w:rsid w:val="00286AA7"/>
    <w:rsid w:val="00286F3F"/>
    <w:rsid w:val="00287191"/>
    <w:rsid w:val="002874B7"/>
    <w:rsid w:val="002875D6"/>
    <w:rsid w:val="00287704"/>
    <w:rsid w:val="00287BC7"/>
    <w:rsid w:val="00287D03"/>
    <w:rsid w:val="00287EC4"/>
    <w:rsid w:val="00287F93"/>
    <w:rsid w:val="00290081"/>
    <w:rsid w:val="002909DB"/>
    <w:rsid w:val="00290E68"/>
    <w:rsid w:val="00290EEE"/>
    <w:rsid w:val="002915B2"/>
    <w:rsid w:val="00291836"/>
    <w:rsid w:val="0029197F"/>
    <w:rsid w:val="00291F55"/>
    <w:rsid w:val="00292461"/>
    <w:rsid w:val="00292637"/>
    <w:rsid w:val="00292ABE"/>
    <w:rsid w:val="00294370"/>
    <w:rsid w:val="00294491"/>
    <w:rsid w:val="00294903"/>
    <w:rsid w:val="00294CA0"/>
    <w:rsid w:val="00294CB3"/>
    <w:rsid w:val="00294D4E"/>
    <w:rsid w:val="00295380"/>
    <w:rsid w:val="00295390"/>
    <w:rsid w:val="002955C0"/>
    <w:rsid w:val="00295628"/>
    <w:rsid w:val="00295999"/>
    <w:rsid w:val="002959C8"/>
    <w:rsid w:val="00295B92"/>
    <w:rsid w:val="00295C99"/>
    <w:rsid w:val="00295F37"/>
    <w:rsid w:val="00295F6E"/>
    <w:rsid w:val="00296599"/>
    <w:rsid w:val="00296782"/>
    <w:rsid w:val="00297649"/>
    <w:rsid w:val="00297A2F"/>
    <w:rsid w:val="00297A6F"/>
    <w:rsid w:val="00297C60"/>
    <w:rsid w:val="00297DB5"/>
    <w:rsid w:val="00297E62"/>
    <w:rsid w:val="00297E73"/>
    <w:rsid w:val="002A049C"/>
    <w:rsid w:val="002A04FA"/>
    <w:rsid w:val="002A0667"/>
    <w:rsid w:val="002A0BF5"/>
    <w:rsid w:val="002A0C0D"/>
    <w:rsid w:val="002A149F"/>
    <w:rsid w:val="002A1A4A"/>
    <w:rsid w:val="002A1ABF"/>
    <w:rsid w:val="002A2032"/>
    <w:rsid w:val="002A2065"/>
    <w:rsid w:val="002A216D"/>
    <w:rsid w:val="002A27C9"/>
    <w:rsid w:val="002A2B58"/>
    <w:rsid w:val="002A2F89"/>
    <w:rsid w:val="002A3125"/>
    <w:rsid w:val="002A31E6"/>
    <w:rsid w:val="002A3793"/>
    <w:rsid w:val="002A4356"/>
    <w:rsid w:val="002A4B43"/>
    <w:rsid w:val="002A4BA5"/>
    <w:rsid w:val="002A580E"/>
    <w:rsid w:val="002A5852"/>
    <w:rsid w:val="002A5ADF"/>
    <w:rsid w:val="002A61C6"/>
    <w:rsid w:val="002A6517"/>
    <w:rsid w:val="002A6FB7"/>
    <w:rsid w:val="002A6FED"/>
    <w:rsid w:val="002A74A5"/>
    <w:rsid w:val="002A74C7"/>
    <w:rsid w:val="002A7768"/>
    <w:rsid w:val="002A77AA"/>
    <w:rsid w:val="002A79AE"/>
    <w:rsid w:val="002B03A6"/>
    <w:rsid w:val="002B0592"/>
    <w:rsid w:val="002B06AD"/>
    <w:rsid w:val="002B183A"/>
    <w:rsid w:val="002B1C67"/>
    <w:rsid w:val="002B23CC"/>
    <w:rsid w:val="002B296B"/>
    <w:rsid w:val="002B2AF9"/>
    <w:rsid w:val="002B2D34"/>
    <w:rsid w:val="002B34EC"/>
    <w:rsid w:val="002B36F0"/>
    <w:rsid w:val="002B3D38"/>
    <w:rsid w:val="002B3D9C"/>
    <w:rsid w:val="002B40D7"/>
    <w:rsid w:val="002B44C6"/>
    <w:rsid w:val="002B44F3"/>
    <w:rsid w:val="002B4541"/>
    <w:rsid w:val="002B457C"/>
    <w:rsid w:val="002B471F"/>
    <w:rsid w:val="002B4758"/>
    <w:rsid w:val="002B4777"/>
    <w:rsid w:val="002B4AB0"/>
    <w:rsid w:val="002B4CDD"/>
    <w:rsid w:val="002B5820"/>
    <w:rsid w:val="002B5D68"/>
    <w:rsid w:val="002B7674"/>
    <w:rsid w:val="002B77A1"/>
    <w:rsid w:val="002B7ADB"/>
    <w:rsid w:val="002B7E24"/>
    <w:rsid w:val="002C0BF4"/>
    <w:rsid w:val="002C0DCE"/>
    <w:rsid w:val="002C0E54"/>
    <w:rsid w:val="002C0F5A"/>
    <w:rsid w:val="002C12BA"/>
    <w:rsid w:val="002C1357"/>
    <w:rsid w:val="002C1428"/>
    <w:rsid w:val="002C1558"/>
    <w:rsid w:val="002C1B30"/>
    <w:rsid w:val="002C1BB4"/>
    <w:rsid w:val="002C1C4D"/>
    <w:rsid w:val="002C1CF6"/>
    <w:rsid w:val="002C1D6A"/>
    <w:rsid w:val="002C1E1A"/>
    <w:rsid w:val="002C1F96"/>
    <w:rsid w:val="002C25D1"/>
    <w:rsid w:val="002C2603"/>
    <w:rsid w:val="002C278E"/>
    <w:rsid w:val="002C301E"/>
    <w:rsid w:val="002C305F"/>
    <w:rsid w:val="002C32DB"/>
    <w:rsid w:val="002C3361"/>
    <w:rsid w:val="002C34C9"/>
    <w:rsid w:val="002C37CC"/>
    <w:rsid w:val="002C3955"/>
    <w:rsid w:val="002C39F7"/>
    <w:rsid w:val="002C3D9C"/>
    <w:rsid w:val="002C46A1"/>
    <w:rsid w:val="002C4B39"/>
    <w:rsid w:val="002C56A2"/>
    <w:rsid w:val="002C5E66"/>
    <w:rsid w:val="002C67E1"/>
    <w:rsid w:val="002C685E"/>
    <w:rsid w:val="002C6BE6"/>
    <w:rsid w:val="002C71A4"/>
    <w:rsid w:val="002C7576"/>
    <w:rsid w:val="002C7675"/>
    <w:rsid w:val="002C77B9"/>
    <w:rsid w:val="002C7909"/>
    <w:rsid w:val="002C7A23"/>
    <w:rsid w:val="002C7CD4"/>
    <w:rsid w:val="002D0344"/>
    <w:rsid w:val="002D0551"/>
    <w:rsid w:val="002D0695"/>
    <w:rsid w:val="002D0884"/>
    <w:rsid w:val="002D09A2"/>
    <w:rsid w:val="002D0B02"/>
    <w:rsid w:val="002D0EA6"/>
    <w:rsid w:val="002D126B"/>
    <w:rsid w:val="002D13D6"/>
    <w:rsid w:val="002D18C6"/>
    <w:rsid w:val="002D1C69"/>
    <w:rsid w:val="002D1F4D"/>
    <w:rsid w:val="002D204B"/>
    <w:rsid w:val="002D20D1"/>
    <w:rsid w:val="002D2119"/>
    <w:rsid w:val="002D24F4"/>
    <w:rsid w:val="002D2546"/>
    <w:rsid w:val="002D25DC"/>
    <w:rsid w:val="002D2EB0"/>
    <w:rsid w:val="002D2F00"/>
    <w:rsid w:val="002D2F13"/>
    <w:rsid w:val="002D2F1F"/>
    <w:rsid w:val="002D3017"/>
    <w:rsid w:val="002D3498"/>
    <w:rsid w:val="002D3564"/>
    <w:rsid w:val="002D365A"/>
    <w:rsid w:val="002D36D0"/>
    <w:rsid w:val="002D3C3E"/>
    <w:rsid w:val="002D3D81"/>
    <w:rsid w:val="002D4324"/>
    <w:rsid w:val="002D438F"/>
    <w:rsid w:val="002D4BFF"/>
    <w:rsid w:val="002D583D"/>
    <w:rsid w:val="002D58D8"/>
    <w:rsid w:val="002D595E"/>
    <w:rsid w:val="002D5EB8"/>
    <w:rsid w:val="002D5FE0"/>
    <w:rsid w:val="002D6080"/>
    <w:rsid w:val="002D61EF"/>
    <w:rsid w:val="002D674C"/>
    <w:rsid w:val="002D6842"/>
    <w:rsid w:val="002D6E01"/>
    <w:rsid w:val="002D72D3"/>
    <w:rsid w:val="002D73F6"/>
    <w:rsid w:val="002D77F6"/>
    <w:rsid w:val="002D786B"/>
    <w:rsid w:val="002E003A"/>
    <w:rsid w:val="002E0329"/>
    <w:rsid w:val="002E045F"/>
    <w:rsid w:val="002E047B"/>
    <w:rsid w:val="002E04EF"/>
    <w:rsid w:val="002E0DCC"/>
    <w:rsid w:val="002E0E57"/>
    <w:rsid w:val="002E123C"/>
    <w:rsid w:val="002E14D8"/>
    <w:rsid w:val="002E15A3"/>
    <w:rsid w:val="002E183C"/>
    <w:rsid w:val="002E1E3C"/>
    <w:rsid w:val="002E1F5B"/>
    <w:rsid w:val="002E1F8F"/>
    <w:rsid w:val="002E254E"/>
    <w:rsid w:val="002E26B4"/>
    <w:rsid w:val="002E2768"/>
    <w:rsid w:val="002E27C0"/>
    <w:rsid w:val="002E2A8D"/>
    <w:rsid w:val="002E2B9B"/>
    <w:rsid w:val="002E34AE"/>
    <w:rsid w:val="002E37FB"/>
    <w:rsid w:val="002E3E1A"/>
    <w:rsid w:val="002E3F37"/>
    <w:rsid w:val="002E4653"/>
    <w:rsid w:val="002E4AB2"/>
    <w:rsid w:val="002E4B9C"/>
    <w:rsid w:val="002E4EF2"/>
    <w:rsid w:val="002E5403"/>
    <w:rsid w:val="002E5871"/>
    <w:rsid w:val="002E5BAC"/>
    <w:rsid w:val="002E6565"/>
    <w:rsid w:val="002E6626"/>
    <w:rsid w:val="002E6D6B"/>
    <w:rsid w:val="002E6F4B"/>
    <w:rsid w:val="002E7654"/>
    <w:rsid w:val="002E7A44"/>
    <w:rsid w:val="002E7A95"/>
    <w:rsid w:val="002E7F9B"/>
    <w:rsid w:val="002F001E"/>
    <w:rsid w:val="002F002E"/>
    <w:rsid w:val="002F0531"/>
    <w:rsid w:val="002F0950"/>
    <w:rsid w:val="002F0AAA"/>
    <w:rsid w:val="002F0C93"/>
    <w:rsid w:val="002F155D"/>
    <w:rsid w:val="002F178F"/>
    <w:rsid w:val="002F1C58"/>
    <w:rsid w:val="002F1DF5"/>
    <w:rsid w:val="002F23CE"/>
    <w:rsid w:val="002F280A"/>
    <w:rsid w:val="002F286F"/>
    <w:rsid w:val="002F29D7"/>
    <w:rsid w:val="002F2DEF"/>
    <w:rsid w:val="002F2E48"/>
    <w:rsid w:val="002F3212"/>
    <w:rsid w:val="002F33C3"/>
    <w:rsid w:val="002F33C6"/>
    <w:rsid w:val="002F3516"/>
    <w:rsid w:val="002F3549"/>
    <w:rsid w:val="002F365A"/>
    <w:rsid w:val="002F3D6C"/>
    <w:rsid w:val="002F406D"/>
    <w:rsid w:val="002F425D"/>
    <w:rsid w:val="002F434C"/>
    <w:rsid w:val="002F455D"/>
    <w:rsid w:val="002F4A9D"/>
    <w:rsid w:val="002F583C"/>
    <w:rsid w:val="002F5A89"/>
    <w:rsid w:val="002F5C1E"/>
    <w:rsid w:val="002F61C2"/>
    <w:rsid w:val="002F650D"/>
    <w:rsid w:val="002F65BB"/>
    <w:rsid w:val="002F6622"/>
    <w:rsid w:val="002F6654"/>
    <w:rsid w:val="002F6B89"/>
    <w:rsid w:val="002F6D77"/>
    <w:rsid w:val="002F6D96"/>
    <w:rsid w:val="002F6F3E"/>
    <w:rsid w:val="002F70A9"/>
    <w:rsid w:val="002F7440"/>
    <w:rsid w:val="002F7AC9"/>
    <w:rsid w:val="002F7CA5"/>
    <w:rsid w:val="003002E3"/>
    <w:rsid w:val="0030144B"/>
    <w:rsid w:val="003015FA"/>
    <w:rsid w:val="00301618"/>
    <w:rsid w:val="0030247D"/>
    <w:rsid w:val="003024E4"/>
    <w:rsid w:val="00302840"/>
    <w:rsid w:val="003028D4"/>
    <w:rsid w:val="0030316D"/>
    <w:rsid w:val="0030357C"/>
    <w:rsid w:val="003035C2"/>
    <w:rsid w:val="00303702"/>
    <w:rsid w:val="00303E07"/>
    <w:rsid w:val="003047A7"/>
    <w:rsid w:val="00304E21"/>
    <w:rsid w:val="00305059"/>
    <w:rsid w:val="0030587A"/>
    <w:rsid w:val="00306908"/>
    <w:rsid w:val="00306CF0"/>
    <w:rsid w:val="00306DE8"/>
    <w:rsid w:val="0030701F"/>
    <w:rsid w:val="0030706A"/>
    <w:rsid w:val="0030722B"/>
    <w:rsid w:val="003072CA"/>
    <w:rsid w:val="00307693"/>
    <w:rsid w:val="00307D56"/>
    <w:rsid w:val="00307DD7"/>
    <w:rsid w:val="00307DDF"/>
    <w:rsid w:val="00307FC9"/>
    <w:rsid w:val="003101A3"/>
    <w:rsid w:val="003108EE"/>
    <w:rsid w:val="003109FC"/>
    <w:rsid w:val="00310B28"/>
    <w:rsid w:val="00310DB5"/>
    <w:rsid w:val="00310FF3"/>
    <w:rsid w:val="00311465"/>
    <w:rsid w:val="00311631"/>
    <w:rsid w:val="00311D96"/>
    <w:rsid w:val="003120C0"/>
    <w:rsid w:val="003129E1"/>
    <w:rsid w:val="00313BBD"/>
    <w:rsid w:val="00313DE5"/>
    <w:rsid w:val="00314987"/>
    <w:rsid w:val="00314C25"/>
    <w:rsid w:val="00314D22"/>
    <w:rsid w:val="00314D3E"/>
    <w:rsid w:val="0031501C"/>
    <w:rsid w:val="00315F7A"/>
    <w:rsid w:val="003166CB"/>
    <w:rsid w:val="003168D4"/>
    <w:rsid w:val="00316961"/>
    <w:rsid w:val="003169BB"/>
    <w:rsid w:val="00317479"/>
    <w:rsid w:val="0031754E"/>
    <w:rsid w:val="00317A25"/>
    <w:rsid w:val="00317B22"/>
    <w:rsid w:val="00317B40"/>
    <w:rsid w:val="00320390"/>
    <w:rsid w:val="003205B3"/>
    <w:rsid w:val="0032093E"/>
    <w:rsid w:val="00320BD0"/>
    <w:rsid w:val="00320D20"/>
    <w:rsid w:val="00320E79"/>
    <w:rsid w:val="00320F54"/>
    <w:rsid w:val="0032120D"/>
    <w:rsid w:val="00322B01"/>
    <w:rsid w:val="00322FAB"/>
    <w:rsid w:val="00323274"/>
    <w:rsid w:val="00323446"/>
    <w:rsid w:val="0032353A"/>
    <w:rsid w:val="00323572"/>
    <w:rsid w:val="003237C5"/>
    <w:rsid w:val="00323E7C"/>
    <w:rsid w:val="00323E8A"/>
    <w:rsid w:val="00323EF7"/>
    <w:rsid w:val="0032415E"/>
    <w:rsid w:val="003242FC"/>
    <w:rsid w:val="0032526C"/>
    <w:rsid w:val="00325485"/>
    <w:rsid w:val="003258CA"/>
    <w:rsid w:val="00325BE0"/>
    <w:rsid w:val="00325DC8"/>
    <w:rsid w:val="00325E26"/>
    <w:rsid w:val="00325F41"/>
    <w:rsid w:val="003263BE"/>
    <w:rsid w:val="00326CB9"/>
    <w:rsid w:val="003272C5"/>
    <w:rsid w:val="003273B5"/>
    <w:rsid w:val="00327533"/>
    <w:rsid w:val="003279E1"/>
    <w:rsid w:val="00327A38"/>
    <w:rsid w:val="00327BBB"/>
    <w:rsid w:val="00327D2B"/>
    <w:rsid w:val="00327DE7"/>
    <w:rsid w:val="0033023F"/>
    <w:rsid w:val="0033185C"/>
    <w:rsid w:val="00331C2D"/>
    <w:rsid w:val="00331D02"/>
    <w:rsid w:val="0033301C"/>
    <w:rsid w:val="0033305B"/>
    <w:rsid w:val="003330FE"/>
    <w:rsid w:val="00333C20"/>
    <w:rsid w:val="00333DDF"/>
    <w:rsid w:val="003342E1"/>
    <w:rsid w:val="00334402"/>
    <w:rsid w:val="00334EA3"/>
    <w:rsid w:val="00335129"/>
    <w:rsid w:val="0033547E"/>
    <w:rsid w:val="0033560D"/>
    <w:rsid w:val="0033576E"/>
    <w:rsid w:val="003357FB"/>
    <w:rsid w:val="00335B85"/>
    <w:rsid w:val="00335E2D"/>
    <w:rsid w:val="003361ED"/>
    <w:rsid w:val="003368E1"/>
    <w:rsid w:val="003376E0"/>
    <w:rsid w:val="00337BBE"/>
    <w:rsid w:val="00337C26"/>
    <w:rsid w:val="00337CC9"/>
    <w:rsid w:val="00337E73"/>
    <w:rsid w:val="00337EB7"/>
    <w:rsid w:val="00337F8C"/>
    <w:rsid w:val="003402B7"/>
    <w:rsid w:val="00340DEA"/>
    <w:rsid w:val="00340E26"/>
    <w:rsid w:val="0034136B"/>
    <w:rsid w:val="00341657"/>
    <w:rsid w:val="0034166B"/>
    <w:rsid w:val="00341B12"/>
    <w:rsid w:val="00341C01"/>
    <w:rsid w:val="003420A2"/>
    <w:rsid w:val="00342156"/>
    <w:rsid w:val="00342287"/>
    <w:rsid w:val="00342A2B"/>
    <w:rsid w:val="00342A45"/>
    <w:rsid w:val="00342BDB"/>
    <w:rsid w:val="00342BE4"/>
    <w:rsid w:val="00342F0A"/>
    <w:rsid w:val="0034302F"/>
    <w:rsid w:val="003432B5"/>
    <w:rsid w:val="0034384C"/>
    <w:rsid w:val="003438FF"/>
    <w:rsid w:val="00343921"/>
    <w:rsid w:val="00343BAE"/>
    <w:rsid w:val="00343BE8"/>
    <w:rsid w:val="003442EC"/>
    <w:rsid w:val="00344346"/>
    <w:rsid w:val="0034439F"/>
    <w:rsid w:val="003445B3"/>
    <w:rsid w:val="00344628"/>
    <w:rsid w:val="00344991"/>
    <w:rsid w:val="00344D37"/>
    <w:rsid w:val="00345094"/>
    <w:rsid w:val="00345285"/>
    <w:rsid w:val="00345618"/>
    <w:rsid w:val="00345E03"/>
    <w:rsid w:val="003463CD"/>
    <w:rsid w:val="00346463"/>
    <w:rsid w:val="00346B1B"/>
    <w:rsid w:val="00346D0B"/>
    <w:rsid w:val="00346DB7"/>
    <w:rsid w:val="00346E91"/>
    <w:rsid w:val="003470E1"/>
    <w:rsid w:val="003470F9"/>
    <w:rsid w:val="00347515"/>
    <w:rsid w:val="00347A15"/>
    <w:rsid w:val="00347AE5"/>
    <w:rsid w:val="003506C5"/>
    <w:rsid w:val="0035081D"/>
    <w:rsid w:val="0035092A"/>
    <w:rsid w:val="00350982"/>
    <w:rsid w:val="00350CAE"/>
    <w:rsid w:val="00350CB7"/>
    <w:rsid w:val="00350F63"/>
    <w:rsid w:val="00351040"/>
    <w:rsid w:val="003514C7"/>
    <w:rsid w:val="0035151A"/>
    <w:rsid w:val="0035170E"/>
    <w:rsid w:val="003518DF"/>
    <w:rsid w:val="00351AB5"/>
    <w:rsid w:val="00351EB5"/>
    <w:rsid w:val="0035291E"/>
    <w:rsid w:val="00352D3A"/>
    <w:rsid w:val="00352DCD"/>
    <w:rsid w:val="00352EF0"/>
    <w:rsid w:val="00353579"/>
    <w:rsid w:val="00353AF8"/>
    <w:rsid w:val="00353BEF"/>
    <w:rsid w:val="0035425E"/>
    <w:rsid w:val="0035430C"/>
    <w:rsid w:val="00354696"/>
    <w:rsid w:val="0035496A"/>
    <w:rsid w:val="00354CE9"/>
    <w:rsid w:val="00354DC4"/>
    <w:rsid w:val="00355155"/>
    <w:rsid w:val="00355724"/>
    <w:rsid w:val="00356053"/>
    <w:rsid w:val="00356B8B"/>
    <w:rsid w:val="00356D25"/>
    <w:rsid w:val="0035736D"/>
    <w:rsid w:val="003573B4"/>
    <w:rsid w:val="00357417"/>
    <w:rsid w:val="00357476"/>
    <w:rsid w:val="00357B76"/>
    <w:rsid w:val="00360020"/>
    <w:rsid w:val="00360268"/>
    <w:rsid w:val="003603FE"/>
    <w:rsid w:val="00360B7D"/>
    <w:rsid w:val="00360CC8"/>
    <w:rsid w:val="003611E2"/>
    <w:rsid w:val="00361887"/>
    <w:rsid w:val="00361AEB"/>
    <w:rsid w:val="00362120"/>
    <w:rsid w:val="00362D8C"/>
    <w:rsid w:val="00362E67"/>
    <w:rsid w:val="0036329F"/>
    <w:rsid w:val="0036389A"/>
    <w:rsid w:val="00363A38"/>
    <w:rsid w:val="00363C82"/>
    <w:rsid w:val="00363F13"/>
    <w:rsid w:val="00363FF3"/>
    <w:rsid w:val="0036433C"/>
    <w:rsid w:val="003645BC"/>
    <w:rsid w:val="00364682"/>
    <w:rsid w:val="003647EF"/>
    <w:rsid w:val="00364F57"/>
    <w:rsid w:val="00365052"/>
    <w:rsid w:val="0036524D"/>
    <w:rsid w:val="00365680"/>
    <w:rsid w:val="00365730"/>
    <w:rsid w:val="003657C4"/>
    <w:rsid w:val="00365F1A"/>
    <w:rsid w:val="00365F4A"/>
    <w:rsid w:val="003665BD"/>
    <w:rsid w:val="00366A66"/>
    <w:rsid w:val="00366D3C"/>
    <w:rsid w:val="00367343"/>
    <w:rsid w:val="00367707"/>
    <w:rsid w:val="00367801"/>
    <w:rsid w:val="00367AE4"/>
    <w:rsid w:val="00370028"/>
    <w:rsid w:val="0037042B"/>
    <w:rsid w:val="003707B2"/>
    <w:rsid w:val="0037082A"/>
    <w:rsid w:val="00370B63"/>
    <w:rsid w:val="00370DE3"/>
    <w:rsid w:val="00371189"/>
    <w:rsid w:val="00371246"/>
    <w:rsid w:val="00371C2A"/>
    <w:rsid w:val="00371E01"/>
    <w:rsid w:val="00371EDE"/>
    <w:rsid w:val="00371EE6"/>
    <w:rsid w:val="00371F09"/>
    <w:rsid w:val="0037202C"/>
    <w:rsid w:val="0037215D"/>
    <w:rsid w:val="003721AE"/>
    <w:rsid w:val="00372267"/>
    <w:rsid w:val="00372587"/>
    <w:rsid w:val="003725B2"/>
    <w:rsid w:val="0037289B"/>
    <w:rsid w:val="00372AC0"/>
    <w:rsid w:val="003735E1"/>
    <w:rsid w:val="00373D54"/>
    <w:rsid w:val="00373D5D"/>
    <w:rsid w:val="003747CA"/>
    <w:rsid w:val="00374A3F"/>
    <w:rsid w:val="00374D21"/>
    <w:rsid w:val="003752FF"/>
    <w:rsid w:val="00375415"/>
    <w:rsid w:val="0037541A"/>
    <w:rsid w:val="0037583B"/>
    <w:rsid w:val="00375AB8"/>
    <w:rsid w:val="00375C37"/>
    <w:rsid w:val="0037632F"/>
    <w:rsid w:val="00376928"/>
    <w:rsid w:val="00376945"/>
    <w:rsid w:val="003778A5"/>
    <w:rsid w:val="00377C22"/>
    <w:rsid w:val="00377F1C"/>
    <w:rsid w:val="00377F27"/>
    <w:rsid w:val="00377F79"/>
    <w:rsid w:val="003801BA"/>
    <w:rsid w:val="003806E8"/>
    <w:rsid w:val="00380BDC"/>
    <w:rsid w:val="00381096"/>
    <w:rsid w:val="00381385"/>
    <w:rsid w:val="00381441"/>
    <w:rsid w:val="00381B02"/>
    <w:rsid w:val="0038209A"/>
    <w:rsid w:val="003821D3"/>
    <w:rsid w:val="00382751"/>
    <w:rsid w:val="0038281D"/>
    <w:rsid w:val="00382A98"/>
    <w:rsid w:val="00382D83"/>
    <w:rsid w:val="00383329"/>
    <w:rsid w:val="00383802"/>
    <w:rsid w:val="00383949"/>
    <w:rsid w:val="00383C73"/>
    <w:rsid w:val="00383F9B"/>
    <w:rsid w:val="00384302"/>
    <w:rsid w:val="0038432D"/>
    <w:rsid w:val="00384460"/>
    <w:rsid w:val="0038468C"/>
    <w:rsid w:val="00384A2A"/>
    <w:rsid w:val="00384B4C"/>
    <w:rsid w:val="00384F0E"/>
    <w:rsid w:val="003853AF"/>
    <w:rsid w:val="0038563F"/>
    <w:rsid w:val="003857E3"/>
    <w:rsid w:val="00385B8B"/>
    <w:rsid w:val="00385D91"/>
    <w:rsid w:val="00385F58"/>
    <w:rsid w:val="00386082"/>
    <w:rsid w:val="0038647C"/>
    <w:rsid w:val="003864C3"/>
    <w:rsid w:val="003869FF"/>
    <w:rsid w:val="003870DD"/>
    <w:rsid w:val="0038737D"/>
    <w:rsid w:val="003874AE"/>
    <w:rsid w:val="003875EB"/>
    <w:rsid w:val="003876D7"/>
    <w:rsid w:val="0038780A"/>
    <w:rsid w:val="00387FCD"/>
    <w:rsid w:val="0039038B"/>
    <w:rsid w:val="00390BED"/>
    <w:rsid w:val="0039199D"/>
    <w:rsid w:val="00391BC1"/>
    <w:rsid w:val="00391D18"/>
    <w:rsid w:val="003920CF"/>
    <w:rsid w:val="00392671"/>
    <w:rsid w:val="0039297F"/>
    <w:rsid w:val="00392A3E"/>
    <w:rsid w:val="00392D66"/>
    <w:rsid w:val="00392EBA"/>
    <w:rsid w:val="00392EBB"/>
    <w:rsid w:val="003930DE"/>
    <w:rsid w:val="0039329F"/>
    <w:rsid w:val="00393430"/>
    <w:rsid w:val="00393670"/>
    <w:rsid w:val="0039398A"/>
    <w:rsid w:val="00394D5C"/>
    <w:rsid w:val="00395D07"/>
    <w:rsid w:val="00395E3D"/>
    <w:rsid w:val="00396041"/>
    <w:rsid w:val="00396468"/>
    <w:rsid w:val="00396F83"/>
    <w:rsid w:val="003970B5"/>
    <w:rsid w:val="00397100"/>
    <w:rsid w:val="0039722E"/>
    <w:rsid w:val="003973BE"/>
    <w:rsid w:val="00397A17"/>
    <w:rsid w:val="003A01C4"/>
    <w:rsid w:val="003A065F"/>
    <w:rsid w:val="003A0F6A"/>
    <w:rsid w:val="003A11BB"/>
    <w:rsid w:val="003A14BA"/>
    <w:rsid w:val="003A155A"/>
    <w:rsid w:val="003A19B8"/>
    <w:rsid w:val="003A1CA7"/>
    <w:rsid w:val="003A1EFF"/>
    <w:rsid w:val="003A2072"/>
    <w:rsid w:val="003A20AB"/>
    <w:rsid w:val="003A29E1"/>
    <w:rsid w:val="003A2B86"/>
    <w:rsid w:val="003A3736"/>
    <w:rsid w:val="003A38C9"/>
    <w:rsid w:val="003A4202"/>
    <w:rsid w:val="003A42E8"/>
    <w:rsid w:val="003A458F"/>
    <w:rsid w:val="003A4CD6"/>
    <w:rsid w:val="003A5769"/>
    <w:rsid w:val="003A5950"/>
    <w:rsid w:val="003A5CA5"/>
    <w:rsid w:val="003A5FD0"/>
    <w:rsid w:val="003A6357"/>
    <w:rsid w:val="003A6559"/>
    <w:rsid w:val="003A6B70"/>
    <w:rsid w:val="003A6C4E"/>
    <w:rsid w:val="003A6D76"/>
    <w:rsid w:val="003A7633"/>
    <w:rsid w:val="003A776A"/>
    <w:rsid w:val="003A7E73"/>
    <w:rsid w:val="003B00C6"/>
    <w:rsid w:val="003B04B2"/>
    <w:rsid w:val="003B096F"/>
    <w:rsid w:val="003B0AC5"/>
    <w:rsid w:val="003B0F94"/>
    <w:rsid w:val="003B1071"/>
    <w:rsid w:val="003B1073"/>
    <w:rsid w:val="003B1325"/>
    <w:rsid w:val="003B268D"/>
    <w:rsid w:val="003B281F"/>
    <w:rsid w:val="003B2AC5"/>
    <w:rsid w:val="003B305C"/>
    <w:rsid w:val="003B31F9"/>
    <w:rsid w:val="003B36BB"/>
    <w:rsid w:val="003B3922"/>
    <w:rsid w:val="003B3A13"/>
    <w:rsid w:val="003B3A51"/>
    <w:rsid w:val="003B3B12"/>
    <w:rsid w:val="003B3D78"/>
    <w:rsid w:val="003B3D8A"/>
    <w:rsid w:val="003B400F"/>
    <w:rsid w:val="003B45F4"/>
    <w:rsid w:val="003B47FD"/>
    <w:rsid w:val="003B4B2B"/>
    <w:rsid w:val="003B4B68"/>
    <w:rsid w:val="003B4F56"/>
    <w:rsid w:val="003B5485"/>
    <w:rsid w:val="003B5823"/>
    <w:rsid w:val="003B5FC0"/>
    <w:rsid w:val="003B6026"/>
    <w:rsid w:val="003B6964"/>
    <w:rsid w:val="003B69E0"/>
    <w:rsid w:val="003B6B06"/>
    <w:rsid w:val="003B6B7D"/>
    <w:rsid w:val="003B718C"/>
    <w:rsid w:val="003B738B"/>
    <w:rsid w:val="003B74AE"/>
    <w:rsid w:val="003B769E"/>
    <w:rsid w:val="003C0157"/>
    <w:rsid w:val="003C02D2"/>
    <w:rsid w:val="003C0720"/>
    <w:rsid w:val="003C0752"/>
    <w:rsid w:val="003C075B"/>
    <w:rsid w:val="003C0B4B"/>
    <w:rsid w:val="003C0DA3"/>
    <w:rsid w:val="003C0E19"/>
    <w:rsid w:val="003C0E22"/>
    <w:rsid w:val="003C1219"/>
    <w:rsid w:val="003C1447"/>
    <w:rsid w:val="003C160E"/>
    <w:rsid w:val="003C1766"/>
    <w:rsid w:val="003C18A4"/>
    <w:rsid w:val="003C1C36"/>
    <w:rsid w:val="003C236A"/>
    <w:rsid w:val="003C23B0"/>
    <w:rsid w:val="003C274F"/>
    <w:rsid w:val="003C2AAF"/>
    <w:rsid w:val="003C2BAB"/>
    <w:rsid w:val="003C3323"/>
    <w:rsid w:val="003C35D8"/>
    <w:rsid w:val="003C3989"/>
    <w:rsid w:val="003C440B"/>
    <w:rsid w:val="003C4835"/>
    <w:rsid w:val="003C487B"/>
    <w:rsid w:val="003C48E3"/>
    <w:rsid w:val="003C4EFD"/>
    <w:rsid w:val="003C5171"/>
    <w:rsid w:val="003C538C"/>
    <w:rsid w:val="003C551E"/>
    <w:rsid w:val="003C5671"/>
    <w:rsid w:val="003C5895"/>
    <w:rsid w:val="003C59B5"/>
    <w:rsid w:val="003C61FC"/>
    <w:rsid w:val="003C64D8"/>
    <w:rsid w:val="003C73F7"/>
    <w:rsid w:val="003C74DF"/>
    <w:rsid w:val="003C7939"/>
    <w:rsid w:val="003C7E0D"/>
    <w:rsid w:val="003C7FC2"/>
    <w:rsid w:val="003D042B"/>
    <w:rsid w:val="003D055F"/>
    <w:rsid w:val="003D05F3"/>
    <w:rsid w:val="003D09FF"/>
    <w:rsid w:val="003D0C36"/>
    <w:rsid w:val="003D12E7"/>
    <w:rsid w:val="003D17A9"/>
    <w:rsid w:val="003D1BB4"/>
    <w:rsid w:val="003D1C46"/>
    <w:rsid w:val="003D1E94"/>
    <w:rsid w:val="003D205A"/>
    <w:rsid w:val="003D2321"/>
    <w:rsid w:val="003D261F"/>
    <w:rsid w:val="003D2968"/>
    <w:rsid w:val="003D2CE8"/>
    <w:rsid w:val="003D2D78"/>
    <w:rsid w:val="003D333C"/>
    <w:rsid w:val="003D342A"/>
    <w:rsid w:val="003D3688"/>
    <w:rsid w:val="003D3A6F"/>
    <w:rsid w:val="003D3D9B"/>
    <w:rsid w:val="003D3E16"/>
    <w:rsid w:val="003D48D6"/>
    <w:rsid w:val="003D49AA"/>
    <w:rsid w:val="003D53F3"/>
    <w:rsid w:val="003D6191"/>
    <w:rsid w:val="003D6365"/>
    <w:rsid w:val="003D63DF"/>
    <w:rsid w:val="003D65F5"/>
    <w:rsid w:val="003D694B"/>
    <w:rsid w:val="003D6CF8"/>
    <w:rsid w:val="003D6D35"/>
    <w:rsid w:val="003D70D4"/>
    <w:rsid w:val="003D79A6"/>
    <w:rsid w:val="003D7A02"/>
    <w:rsid w:val="003D7B0D"/>
    <w:rsid w:val="003D7CFE"/>
    <w:rsid w:val="003E07E8"/>
    <w:rsid w:val="003E10A4"/>
    <w:rsid w:val="003E16E3"/>
    <w:rsid w:val="003E17D4"/>
    <w:rsid w:val="003E1D40"/>
    <w:rsid w:val="003E1F43"/>
    <w:rsid w:val="003E21BD"/>
    <w:rsid w:val="003E2B69"/>
    <w:rsid w:val="003E32BB"/>
    <w:rsid w:val="003E339B"/>
    <w:rsid w:val="003E397A"/>
    <w:rsid w:val="003E426D"/>
    <w:rsid w:val="003E4298"/>
    <w:rsid w:val="003E497E"/>
    <w:rsid w:val="003E53F3"/>
    <w:rsid w:val="003E5701"/>
    <w:rsid w:val="003E594D"/>
    <w:rsid w:val="003E7082"/>
    <w:rsid w:val="003E72BE"/>
    <w:rsid w:val="003E748C"/>
    <w:rsid w:val="003E7603"/>
    <w:rsid w:val="003E7972"/>
    <w:rsid w:val="003E7D73"/>
    <w:rsid w:val="003E7D7E"/>
    <w:rsid w:val="003F02F3"/>
    <w:rsid w:val="003F08EF"/>
    <w:rsid w:val="003F0EE8"/>
    <w:rsid w:val="003F0FEE"/>
    <w:rsid w:val="003F10C2"/>
    <w:rsid w:val="003F14AA"/>
    <w:rsid w:val="003F1CEE"/>
    <w:rsid w:val="003F1EA7"/>
    <w:rsid w:val="003F1F2A"/>
    <w:rsid w:val="003F2522"/>
    <w:rsid w:val="003F2683"/>
    <w:rsid w:val="003F28B5"/>
    <w:rsid w:val="003F2B03"/>
    <w:rsid w:val="003F2C79"/>
    <w:rsid w:val="003F35AF"/>
    <w:rsid w:val="003F3601"/>
    <w:rsid w:val="003F3909"/>
    <w:rsid w:val="003F3B0B"/>
    <w:rsid w:val="003F43D1"/>
    <w:rsid w:val="003F4638"/>
    <w:rsid w:val="003F474E"/>
    <w:rsid w:val="003F4A69"/>
    <w:rsid w:val="003F4F2F"/>
    <w:rsid w:val="003F5144"/>
    <w:rsid w:val="003F542B"/>
    <w:rsid w:val="003F5E98"/>
    <w:rsid w:val="003F603D"/>
    <w:rsid w:val="003F649B"/>
    <w:rsid w:val="003F6DC4"/>
    <w:rsid w:val="003F72C9"/>
    <w:rsid w:val="003F7735"/>
    <w:rsid w:val="003F78C9"/>
    <w:rsid w:val="003F7EA3"/>
    <w:rsid w:val="003F7F56"/>
    <w:rsid w:val="0040016A"/>
    <w:rsid w:val="00400302"/>
    <w:rsid w:val="00400482"/>
    <w:rsid w:val="00400827"/>
    <w:rsid w:val="00400D20"/>
    <w:rsid w:val="00400E4D"/>
    <w:rsid w:val="004011FE"/>
    <w:rsid w:val="004018B6"/>
    <w:rsid w:val="004021E3"/>
    <w:rsid w:val="004024D9"/>
    <w:rsid w:val="00402532"/>
    <w:rsid w:val="004025E3"/>
    <w:rsid w:val="00402A00"/>
    <w:rsid w:val="00402CC0"/>
    <w:rsid w:val="004030F4"/>
    <w:rsid w:val="004030F6"/>
    <w:rsid w:val="0040322A"/>
    <w:rsid w:val="0040337A"/>
    <w:rsid w:val="004039BC"/>
    <w:rsid w:val="004039EE"/>
    <w:rsid w:val="00403F2D"/>
    <w:rsid w:val="004042C8"/>
    <w:rsid w:val="00404735"/>
    <w:rsid w:val="004049A3"/>
    <w:rsid w:val="00404EB8"/>
    <w:rsid w:val="00405023"/>
    <w:rsid w:val="004052D6"/>
    <w:rsid w:val="00405531"/>
    <w:rsid w:val="00405702"/>
    <w:rsid w:val="004058A8"/>
    <w:rsid w:val="00405C57"/>
    <w:rsid w:val="0040633A"/>
    <w:rsid w:val="004064B5"/>
    <w:rsid w:val="00406CC1"/>
    <w:rsid w:val="0040711D"/>
    <w:rsid w:val="004073AD"/>
    <w:rsid w:val="004075E0"/>
    <w:rsid w:val="0040776B"/>
    <w:rsid w:val="004078DE"/>
    <w:rsid w:val="00407B6B"/>
    <w:rsid w:val="00407C61"/>
    <w:rsid w:val="00410023"/>
    <w:rsid w:val="0041077F"/>
    <w:rsid w:val="004107C4"/>
    <w:rsid w:val="00410A8D"/>
    <w:rsid w:val="00410CD1"/>
    <w:rsid w:val="00410F3B"/>
    <w:rsid w:val="004110DE"/>
    <w:rsid w:val="00411477"/>
    <w:rsid w:val="00411956"/>
    <w:rsid w:val="00412376"/>
    <w:rsid w:val="004123B9"/>
    <w:rsid w:val="0041247F"/>
    <w:rsid w:val="00412C72"/>
    <w:rsid w:val="00412E99"/>
    <w:rsid w:val="00413185"/>
    <w:rsid w:val="004132D9"/>
    <w:rsid w:val="004134D4"/>
    <w:rsid w:val="0041351B"/>
    <w:rsid w:val="00413989"/>
    <w:rsid w:val="00413A60"/>
    <w:rsid w:val="00413FEA"/>
    <w:rsid w:val="004143B7"/>
    <w:rsid w:val="00414442"/>
    <w:rsid w:val="00414839"/>
    <w:rsid w:val="0041493B"/>
    <w:rsid w:val="00414F62"/>
    <w:rsid w:val="004151F2"/>
    <w:rsid w:val="004152E7"/>
    <w:rsid w:val="00415529"/>
    <w:rsid w:val="00415C5F"/>
    <w:rsid w:val="00415CA6"/>
    <w:rsid w:val="00416230"/>
    <w:rsid w:val="00416245"/>
    <w:rsid w:val="00416595"/>
    <w:rsid w:val="00416853"/>
    <w:rsid w:val="00417017"/>
    <w:rsid w:val="004171D9"/>
    <w:rsid w:val="004172A0"/>
    <w:rsid w:val="00417F4C"/>
    <w:rsid w:val="00420163"/>
    <w:rsid w:val="00420175"/>
    <w:rsid w:val="00420445"/>
    <w:rsid w:val="004207E7"/>
    <w:rsid w:val="00420AE2"/>
    <w:rsid w:val="00421267"/>
    <w:rsid w:val="0042132D"/>
    <w:rsid w:val="00421D24"/>
    <w:rsid w:val="00421DE5"/>
    <w:rsid w:val="00421E6C"/>
    <w:rsid w:val="00421F4B"/>
    <w:rsid w:val="00422420"/>
    <w:rsid w:val="004225BC"/>
    <w:rsid w:val="00422709"/>
    <w:rsid w:val="004227A4"/>
    <w:rsid w:val="004231B6"/>
    <w:rsid w:val="004234C3"/>
    <w:rsid w:val="004237E0"/>
    <w:rsid w:val="00423952"/>
    <w:rsid w:val="00423B9D"/>
    <w:rsid w:val="00423D2A"/>
    <w:rsid w:val="00423D8A"/>
    <w:rsid w:val="00423EA7"/>
    <w:rsid w:val="0042401F"/>
    <w:rsid w:val="0042493B"/>
    <w:rsid w:val="00424952"/>
    <w:rsid w:val="00424B93"/>
    <w:rsid w:val="004250FB"/>
    <w:rsid w:val="004251EF"/>
    <w:rsid w:val="00425CC4"/>
    <w:rsid w:val="00425CF0"/>
    <w:rsid w:val="00425CF4"/>
    <w:rsid w:val="00426094"/>
    <w:rsid w:val="0042617E"/>
    <w:rsid w:val="004261C9"/>
    <w:rsid w:val="00426D9D"/>
    <w:rsid w:val="004273CF"/>
    <w:rsid w:val="00427AC9"/>
    <w:rsid w:val="00427D0D"/>
    <w:rsid w:val="00427E64"/>
    <w:rsid w:val="00427FDC"/>
    <w:rsid w:val="0043017D"/>
    <w:rsid w:val="004307D3"/>
    <w:rsid w:val="0043098C"/>
    <w:rsid w:val="004309A7"/>
    <w:rsid w:val="00430A88"/>
    <w:rsid w:val="00430C7B"/>
    <w:rsid w:val="00430CAC"/>
    <w:rsid w:val="00430D84"/>
    <w:rsid w:val="00430F02"/>
    <w:rsid w:val="0043179A"/>
    <w:rsid w:val="00431800"/>
    <w:rsid w:val="0043214B"/>
    <w:rsid w:val="004324EE"/>
    <w:rsid w:val="004327DD"/>
    <w:rsid w:val="004328AD"/>
    <w:rsid w:val="00432B2E"/>
    <w:rsid w:val="00432BFF"/>
    <w:rsid w:val="00433112"/>
    <w:rsid w:val="0043329F"/>
    <w:rsid w:val="00433C1A"/>
    <w:rsid w:val="00433C9E"/>
    <w:rsid w:val="0043452C"/>
    <w:rsid w:val="00434934"/>
    <w:rsid w:val="004353FB"/>
    <w:rsid w:val="00435493"/>
    <w:rsid w:val="00435664"/>
    <w:rsid w:val="00435CAE"/>
    <w:rsid w:val="00435EFE"/>
    <w:rsid w:val="004362A7"/>
    <w:rsid w:val="00436358"/>
    <w:rsid w:val="00436411"/>
    <w:rsid w:val="00436457"/>
    <w:rsid w:val="004365DA"/>
    <w:rsid w:val="00436619"/>
    <w:rsid w:val="0043671C"/>
    <w:rsid w:val="00436CE4"/>
    <w:rsid w:val="00436F37"/>
    <w:rsid w:val="00437634"/>
    <w:rsid w:val="0043763D"/>
    <w:rsid w:val="00437D07"/>
    <w:rsid w:val="00437D4B"/>
    <w:rsid w:val="00437F04"/>
    <w:rsid w:val="00441217"/>
    <w:rsid w:val="00441607"/>
    <w:rsid w:val="00441707"/>
    <w:rsid w:val="0044172A"/>
    <w:rsid w:val="00441DFE"/>
    <w:rsid w:val="00441F1D"/>
    <w:rsid w:val="00441FB7"/>
    <w:rsid w:val="00442873"/>
    <w:rsid w:val="0044294B"/>
    <w:rsid w:val="00442CBA"/>
    <w:rsid w:val="00443B8D"/>
    <w:rsid w:val="00444632"/>
    <w:rsid w:val="00444681"/>
    <w:rsid w:val="00444F4F"/>
    <w:rsid w:val="00444FEF"/>
    <w:rsid w:val="00445453"/>
    <w:rsid w:val="00445752"/>
    <w:rsid w:val="00445BE0"/>
    <w:rsid w:val="00445BE5"/>
    <w:rsid w:val="004463AD"/>
    <w:rsid w:val="004473A2"/>
    <w:rsid w:val="00447460"/>
    <w:rsid w:val="004474E0"/>
    <w:rsid w:val="004476CB"/>
    <w:rsid w:val="004477E4"/>
    <w:rsid w:val="00447A53"/>
    <w:rsid w:val="00447BAD"/>
    <w:rsid w:val="00447D54"/>
    <w:rsid w:val="004500AB"/>
    <w:rsid w:val="0045042E"/>
    <w:rsid w:val="00450592"/>
    <w:rsid w:val="004509D8"/>
    <w:rsid w:val="00450A86"/>
    <w:rsid w:val="00450B40"/>
    <w:rsid w:val="00450CE9"/>
    <w:rsid w:val="00451091"/>
    <w:rsid w:val="0045118E"/>
    <w:rsid w:val="00451386"/>
    <w:rsid w:val="004513A1"/>
    <w:rsid w:val="00451519"/>
    <w:rsid w:val="00451845"/>
    <w:rsid w:val="00452AD3"/>
    <w:rsid w:val="00452E5C"/>
    <w:rsid w:val="00453B96"/>
    <w:rsid w:val="00454586"/>
    <w:rsid w:val="00454990"/>
    <w:rsid w:val="00455127"/>
    <w:rsid w:val="00455A25"/>
    <w:rsid w:val="00455B5C"/>
    <w:rsid w:val="00455CA3"/>
    <w:rsid w:val="00455CEB"/>
    <w:rsid w:val="0045620A"/>
    <w:rsid w:val="0045631B"/>
    <w:rsid w:val="00456324"/>
    <w:rsid w:val="004564C3"/>
    <w:rsid w:val="004568C9"/>
    <w:rsid w:val="004570C4"/>
    <w:rsid w:val="00457377"/>
    <w:rsid w:val="0045747B"/>
    <w:rsid w:val="0045757D"/>
    <w:rsid w:val="004577E0"/>
    <w:rsid w:val="0045784A"/>
    <w:rsid w:val="00457C01"/>
    <w:rsid w:val="00457DB4"/>
    <w:rsid w:val="00457F6F"/>
    <w:rsid w:val="0046083D"/>
    <w:rsid w:val="00460B85"/>
    <w:rsid w:val="0046130F"/>
    <w:rsid w:val="00461C92"/>
    <w:rsid w:val="00461F4B"/>
    <w:rsid w:val="004625BE"/>
    <w:rsid w:val="004627A3"/>
    <w:rsid w:val="004628D0"/>
    <w:rsid w:val="00462948"/>
    <w:rsid w:val="00462C25"/>
    <w:rsid w:val="00462D8B"/>
    <w:rsid w:val="004634B4"/>
    <w:rsid w:val="004634CB"/>
    <w:rsid w:val="004636AC"/>
    <w:rsid w:val="0046375D"/>
    <w:rsid w:val="0046387B"/>
    <w:rsid w:val="00463975"/>
    <w:rsid w:val="00464AD5"/>
    <w:rsid w:val="00464D0A"/>
    <w:rsid w:val="004651A6"/>
    <w:rsid w:val="004654C0"/>
    <w:rsid w:val="004658F5"/>
    <w:rsid w:val="0046605A"/>
    <w:rsid w:val="004661F1"/>
    <w:rsid w:val="00467013"/>
    <w:rsid w:val="0046773B"/>
    <w:rsid w:val="004677D4"/>
    <w:rsid w:val="004679B6"/>
    <w:rsid w:val="00467BF9"/>
    <w:rsid w:val="00467CDF"/>
    <w:rsid w:val="004702B0"/>
    <w:rsid w:val="004705E8"/>
    <w:rsid w:val="004706A9"/>
    <w:rsid w:val="004713A1"/>
    <w:rsid w:val="004717ED"/>
    <w:rsid w:val="00471846"/>
    <w:rsid w:val="004718EE"/>
    <w:rsid w:val="00471BE7"/>
    <w:rsid w:val="00471C93"/>
    <w:rsid w:val="00472881"/>
    <w:rsid w:val="00472BF3"/>
    <w:rsid w:val="00473084"/>
    <w:rsid w:val="00473136"/>
    <w:rsid w:val="00473228"/>
    <w:rsid w:val="00473495"/>
    <w:rsid w:val="004739EB"/>
    <w:rsid w:val="00473B3A"/>
    <w:rsid w:val="00473BA1"/>
    <w:rsid w:val="00473D7C"/>
    <w:rsid w:val="004741B2"/>
    <w:rsid w:val="00474AC0"/>
    <w:rsid w:val="00474F2A"/>
    <w:rsid w:val="00475085"/>
    <w:rsid w:val="004754EF"/>
    <w:rsid w:val="00475564"/>
    <w:rsid w:val="00475C03"/>
    <w:rsid w:val="00475FD8"/>
    <w:rsid w:val="00475FE6"/>
    <w:rsid w:val="00476716"/>
    <w:rsid w:val="004769D0"/>
    <w:rsid w:val="00476F29"/>
    <w:rsid w:val="00476F8E"/>
    <w:rsid w:val="00476FF6"/>
    <w:rsid w:val="004771FF"/>
    <w:rsid w:val="00477547"/>
    <w:rsid w:val="004776A0"/>
    <w:rsid w:val="00477C91"/>
    <w:rsid w:val="0048018B"/>
    <w:rsid w:val="0048068B"/>
    <w:rsid w:val="00480FC5"/>
    <w:rsid w:val="00481005"/>
    <w:rsid w:val="00481156"/>
    <w:rsid w:val="004812A4"/>
    <w:rsid w:val="00481763"/>
    <w:rsid w:val="00481C9A"/>
    <w:rsid w:val="00481F20"/>
    <w:rsid w:val="004826AB"/>
    <w:rsid w:val="00482DE0"/>
    <w:rsid w:val="00482E6F"/>
    <w:rsid w:val="00483185"/>
    <w:rsid w:val="004835F0"/>
    <w:rsid w:val="0048363F"/>
    <w:rsid w:val="004837AE"/>
    <w:rsid w:val="00483820"/>
    <w:rsid w:val="00483AF9"/>
    <w:rsid w:val="00483B71"/>
    <w:rsid w:val="004840DA"/>
    <w:rsid w:val="0048419F"/>
    <w:rsid w:val="0048424C"/>
    <w:rsid w:val="004847F0"/>
    <w:rsid w:val="00484918"/>
    <w:rsid w:val="00484925"/>
    <w:rsid w:val="00484ABD"/>
    <w:rsid w:val="004852B9"/>
    <w:rsid w:val="00485384"/>
    <w:rsid w:val="004855A5"/>
    <w:rsid w:val="00485628"/>
    <w:rsid w:val="004857D1"/>
    <w:rsid w:val="004859A0"/>
    <w:rsid w:val="00485B9A"/>
    <w:rsid w:val="00485D65"/>
    <w:rsid w:val="00486591"/>
    <w:rsid w:val="00486EC3"/>
    <w:rsid w:val="00486FD2"/>
    <w:rsid w:val="0048710E"/>
    <w:rsid w:val="004872B3"/>
    <w:rsid w:val="00487519"/>
    <w:rsid w:val="00487DD3"/>
    <w:rsid w:val="00487F87"/>
    <w:rsid w:val="0049034B"/>
    <w:rsid w:val="00490430"/>
    <w:rsid w:val="00490D4D"/>
    <w:rsid w:val="00490E76"/>
    <w:rsid w:val="00490E89"/>
    <w:rsid w:val="0049103C"/>
    <w:rsid w:val="00491A81"/>
    <w:rsid w:val="00491D11"/>
    <w:rsid w:val="00492174"/>
    <w:rsid w:val="0049238C"/>
    <w:rsid w:val="004926EC"/>
    <w:rsid w:val="004928DC"/>
    <w:rsid w:val="00492D79"/>
    <w:rsid w:val="00493211"/>
    <w:rsid w:val="00493C45"/>
    <w:rsid w:val="00493E50"/>
    <w:rsid w:val="00494409"/>
    <w:rsid w:val="00495442"/>
    <w:rsid w:val="00495509"/>
    <w:rsid w:val="00495612"/>
    <w:rsid w:val="0049600C"/>
    <w:rsid w:val="0049671A"/>
    <w:rsid w:val="00496902"/>
    <w:rsid w:val="00496A20"/>
    <w:rsid w:val="00496BF3"/>
    <w:rsid w:val="00496C8C"/>
    <w:rsid w:val="00497779"/>
    <w:rsid w:val="00497B14"/>
    <w:rsid w:val="00497BFD"/>
    <w:rsid w:val="00497EA1"/>
    <w:rsid w:val="00497FB7"/>
    <w:rsid w:val="004A0190"/>
    <w:rsid w:val="004A03BB"/>
    <w:rsid w:val="004A06FD"/>
    <w:rsid w:val="004A0FD1"/>
    <w:rsid w:val="004A15CE"/>
    <w:rsid w:val="004A162B"/>
    <w:rsid w:val="004A1A3F"/>
    <w:rsid w:val="004A1EBB"/>
    <w:rsid w:val="004A2197"/>
    <w:rsid w:val="004A2386"/>
    <w:rsid w:val="004A2532"/>
    <w:rsid w:val="004A26F1"/>
    <w:rsid w:val="004A2AE6"/>
    <w:rsid w:val="004A2D1F"/>
    <w:rsid w:val="004A2E91"/>
    <w:rsid w:val="004A3061"/>
    <w:rsid w:val="004A31B2"/>
    <w:rsid w:val="004A3677"/>
    <w:rsid w:val="004A381E"/>
    <w:rsid w:val="004A3D17"/>
    <w:rsid w:val="004A3E4F"/>
    <w:rsid w:val="004A4406"/>
    <w:rsid w:val="004A48A9"/>
    <w:rsid w:val="004A4BDC"/>
    <w:rsid w:val="004A4DDE"/>
    <w:rsid w:val="004A5022"/>
    <w:rsid w:val="004A5155"/>
    <w:rsid w:val="004A5246"/>
    <w:rsid w:val="004A5265"/>
    <w:rsid w:val="004A54B6"/>
    <w:rsid w:val="004A5644"/>
    <w:rsid w:val="004A56DD"/>
    <w:rsid w:val="004A5C03"/>
    <w:rsid w:val="004A62C6"/>
    <w:rsid w:val="004A6DB2"/>
    <w:rsid w:val="004A6E65"/>
    <w:rsid w:val="004A7018"/>
    <w:rsid w:val="004A71D3"/>
    <w:rsid w:val="004A727B"/>
    <w:rsid w:val="004A757E"/>
    <w:rsid w:val="004A7BE1"/>
    <w:rsid w:val="004B0458"/>
    <w:rsid w:val="004B04F8"/>
    <w:rsid w:val="004B06E9"/>
    <w:rsid w:val="004B087E"/>
    <w:rsid w:val="004B0CBA"/>
    <w:rsid w:val="004B0F40"/>
    <w:rsid w:val="004B18E5"/>
    <w:rsid w:val="004B207D"/>
    <w:rsid w:val="004B281B"/>
    <w:rsid w:val="004B29DC"/>
    <w:rsid w:val="004B2B2A"/>
    <w:rsid w:val="004B2FA4"/>
    <w:rsid w:val="004B3238"/>
    <w:rsid w:val="004B374A"/>
    <w:rsid w:val="004B37B8"/>
    <w:rsid w:val="004B385A"/>
    <w:rsid w:val="004B38E8"/>
    <w:rsid w:val="004B39D0"/>
    <w:rsid w:val="004B41A4"/>
    <w:rsid w:val="004B4482"/>
    <w:rsid w:val="004B4639"/>
    <w:rsid w:val="004B4C77"/>
    <w:rsid w:val="004B4D0E"/>
    <w:rsid w:val="004B4D97"/>
    <w:rsid w:val="004B4E5F"/>
    <w:rsid w:val="004B4F49"/>
    <w:rsid w:val="004B54DA"/>
    <w:rsid w:val="004B569E"/>
    <w:rsid w:val="004B5B19"/>
    <w:rsid w:val="004B5C5F"/>
    <w:rsid w:val="004B64B0"/>
    <w:rsid w:val="004B6691"/>
    <w:rsid w:val="004B6D7F"/>
    <w:rsid w:val="004B7852"/>
    <w:rsid w:val="004B7A20"/>
    <w:rsid w:val="004B7B66"/>
    <w:rsid w:val="004C080F"/>
    <w:rsid w:val="004C0FA9"/>
    <w:rsid w:val="004C1053"/>
    <w:rsid w:val="004C10C6"/>
    <w:rsid w:val="004C1124"/>
    <w:rsid w:val="004C12FC"/>
    <w:rsid w:val="004C1383"/>
    <w:rsid w:val="004C169A"/>
    <w:rsid w:val="004C1A10"/>
    <w:rsid w:val="004C1A36"/>
    <w:rsid w:val="004C1E7B"/>
    <w:rsid w:val="004C1F52"/>
    <w:rsid w:val="004C2218"/>
    <w:rsid w:val="004C2372"/>
    <w:rsid w:val="004C26F0"/>
    <w:rsid w:val="004C2A7E"/>
    <w:rsid w:val="004C2BAC"/>
    <w:rsid w:val="004C2BD2"/>
    <w:rsid w:val="004C2D9D"/>
    <w:rsid w:val="004C2DF1"/>
    <w:rsid w:val="004C31A1"/>
    <w:rsid w:val="004C31A2"/>
    <w:rsid w:val="004C3372"/>
    <w:rsid w:val="004C386B"/>
    <w:rsid w:val="004C39C9"/>
    <w:rsid w:val="004C3AD2"/>
    <w:rsid w:val="004C3B18"/>
    <w:rsid w:val="004C3E34"/>
    <w:rsid w:val="004C415B"/>
    <w:rsid w:val="004C422B"/>
    <w:rsid w:val="004C42C7"/>
    <w:rsid w:val="004C4512"/>
    <w:rsid w:val="004C47B1"/>
    <w:rsid w:val="004C4A58"/>
    <w:rsid w:val="004C4E12"/>
    <w:rsid w:val="004C50D3"/>
    <w:rsid w:val="004C513C"/>
    <w:rsid w:val="004C53A7"/>
    <w:rsid w:val="004C5A57"/>
    <w:rsid w:val="004C5BCE"/>
    <w:rsid w:val="004C5F4E"/>
    <w:rsid w:val="004C60B9"/>
    <w:rsid w:val="004C60F8"/>
    <w:rsid w:val="004C664D"/>
    <w:rsid w:val="004C703F"/>
    <w:rsid w:val="004C75BD"/>
    <w:rsid w:val="004C7D10"/>
    <w:rsid w:val="004D033C"/>
    <w:rsid w:val="004D0846"/>
    <w:rsid w:val="004D08B1"/>
    <w:rsid w:val="004D0FC7"/>
    <w:rsid w:val="004D1AE6"/>
    <w:rsid w:val="004D1BEC"/>
    <w:rsid w:val="004D221B"/>
    <w:rsid w:val="004D2AE7"/>
    <w:rsid w:val="004D2E34"/>
    <w:rsid w:val="004D2EC5"/>
    <w:rsid w:val="004D319F"/>
    <w:rsid w:val="004D371B"/>
    <w:rsid w:val="004D3CB9"/>
    <w:rsid w:val="004D411F"/>
    <w:rsid w:val="004D4672"/>
    <w:rsid w:val="004D481B"/>
    <w:rsid w:val="004D5085"/>
    <w:rsid w:val="004D54EC"/>
    <w:rsid w:val="004D59C4"/>
    <w:rsid w:val="004D5CAD"/>
    <w:rsid w:val="004D5EDF"/>
    <w:rsid w:val="004D5F4C"/>
    <w:rsid w:val="004D619B"/>
    <w:rsid w:val="004D6241"/>
    <w:rsid w:val="004D70D8"/>
    <w:rsid w:val="004D72E0"/>
    <w:rsid w:val="004D745B"/>
    <w:rsid w:val="004D76B3"/>
    <w:rsid w:val="004D79FF"/>
    <w:rsid w:val="004D7FC0"/>
    <w:rsid w:val="004E02DB"/>
    <w:rsid w:val="004E09CC"/>
    <w:rsid w:val="004E0CBB"/>
    <w:rsid w:val="004E0EC2"/>
    <w:rsid w:val="004E1023"/>
    <w:rsid w:val="004E1B89"/>
    <w:rsid w:val="004E1C9D"/>
    <w:rsid w:val="004E2179"/>
    <w:rsid w:val="004E2384"/>
    <w:rsid w:val="004E2C5C"/>
    <w:rsid w:val="004E3123"/>
    <w:rsid w:val="004E37AC"/>
    <w:rsid w:val="004E3BB3"/>
    <w:rsid w:val="004E3D15"/>
    <w:rsid w:val="004E410A"/>
    <w:rsid w:val="004E432D"/>
    <w:rsid w:val="004E4F78"/>
    <w:rsid w:val="004E5124"/>
    <w:rsid w:val="004E5ABF"/>
    <w:rsid w:val="004E5BB5"/>
    <w:rsid w:val="004E5DC5"/>
    <w:rsid w:val="004E6A2F"/>
    <w:rsid w:val="004E7042"/>
    <w:rsid w:val="004E72D0"/>
    <w:rsid w:val="004E74DA"/>
    <w:rsid w:val="004E7590"/>
    <w:rsid w:val="004E784B"/>
    <w:rsid w:val="004E7A4B"/>
    <w:rsid w:val="004F02EA"/>
    <w:rsid w:val="004F05F8"/>
    <w:rsid w:val="004F0B40"/>
    <w:rsid w:val="004F0F01"/>
    <w:rsid w:val="004F15FA"/>
    <w:rsid w:val="004F170E"/>
    <w:rsid w:val="004F1E42"/>
    <w:rsid w:val="004F1F8F"/>
    <w:rsid w:val="004F2807"/>
    <w:rsid w:val="004F2DA2"/>
    <w:rsid w:val="004F2E56"/>
    <w:rsid w:val="004F2FDA"/>
    <w:rsid w:val="004F30CD"/>
    <w:rsid w:val="004F375B"/>
    <w:rsid w:val="004F3953"/>
    <w:rsid w:val="004F4333"/>
    <w:rsid w:val="004F4D0D"/>
    <w:rsid w:val="004F4D27"/>
    <w:rsid w:val="004F4F88"/>
    <w:rsid w:val="004F511E"/>
    <w:rsid w:val="004F521D"/>
    <w:rsid w:val="004F52B3"/>
    <w:rsid w:val="004F5406"/>
    <w:rsid w:val="004F55AF"/>
    <w:rsid w:val="004F5D22"/>
    <w:rsid w:val="004F5DD0"/>
    <w:rsid w:val="004F60F7"/>
    <w:rsid w:val="004F6217"/>
    <w:rsid w:val="004F6A75"/>
    <w:rsid w:val="004F6BE9"/>
    <w:rsid w:val="004F6E98"/>
    <w:rsid w:val="004F6F7D"/>
    <w:rsid w:val="004F7111"/>
    <w:rsid w:val="004F72D8"/>
    <w:rsid w:val="004F736D"/>
    <w:rsid w:val="004F75FC"/>
    <w:rsid w:val="004F760C"/>
    <w:rsid w:val="004F7BA8"/>
    <w:rsid w:val="004F7CD8"/>
    <w:rsid w:val="004F7D93"/>
    <w:rsid w:val="005000DD"/>
    <w:rsid w:val="00500C4E"/>
    <w:rsid w:val="005010CE"/>
    <w:rsid w:val="00501139"/>
    <w:rsid w:val="00501A51"/>
    <w:rsid w:val="005020C6"/>
    <w:rsid w:val="005022F4"/>
    <w:rsid w:val="00502363"/>
    <w:rsid w:val="005024B8"/>
    <w:rsid w:val="00502EF4"/>
    <w:rsid w:val="00502F48"/>
    <w:rsid w:val="005030B1"/>
    <w:rsid w:val="00503163"/>
    <w:rsid w:val="0050321E"/>
    <w:rsid w:val="005032D0"/>
    <w:rsid w:val="005037B7"/>
    <w:rsid w:val="00503BEC"/>
    <w:rsid w:val="00503E31"/>
    <w:rsid w:val="005041D8"/>
    <w:rsid w:val="0050433C"/>
    <w:rsid w:val="00504482"/>
    <w:rsid w:val="00504682"/>
    <w:rsid w:val="00504841"/>
    <w:rsid w:val="0050492C"/>
    <w:rsid w:val="00504950"/>
    <w:rsid w:val="00504ACF"/>
    <w:rsid w:val="00504D04"/>
    <w:rsid w:val="00505592"/>
    <w:rsid w:val="00506067"/>
    <w:rsid w:val="00506121"/>
    <w:rsid w:val="00506747"/>
    <w:rsid w:val="00506903"/>
    <w:rsid w:val="00506998"/>
    <w:rsid w:val="00507626"/>
    <w:rsid w:val="005076BB"/>
    <w:rsid w:val="00507AAF"/>
    <w:rsid w:val="00507BBB"/>
    <w:rsid w:val="00507E1B"/>
    <w:rsid w:val="00507FCD"/>
    <w:rsid w:val="00510133"/>
    <w:rsid w:val="00510A04"/>
    <w:rsid w:val="00510A42"/>
    <w:rsid w:val="00510CEA"/>
    <w:rsid w:val="00510DC3"/>
    <w:rsid w:val="00510F23"/>
    <w:rsid w:val="00510F2C"/>
    <w:rsid w:val="00511135"/>
    <w:rsid w:val="00511275"/>
    <w:rsid w:val="005114F2"/>
    <w:rsid w:val="0051155B"/>
    <w:rsid w:val="005118D0"/>
    <w:rsid w:val="00511CE7"/>
    <w:rsid w:val="00511F63"/>
    <w:rsid w:val="00511F7A"/>
    <w:rsid w:val="00512124"/>
    <w:rsid w:val="005123F2"/>
    <w:rsid w:val="00513420"/>
    <w:rsid w:val="00513A62"/>
    <w:rsid w:val="0051416C"/>
    <w:rsid w:val="0051444C"/>
    <w:rsid w:val="005145D4"/>
    <w:rsid w:val="00514671"/>
    <w:rsid w:val="00514824"/>
    <w:rsid w:val="005149EA"/>
    <w:rsid w:val="005149EF"/>
    <w:rsid w:val="00514A60"/>
    <w:rsid w:val="00514DB4"/>
    <w:rsid w:val="00514ECA"/>
    <w:rsid w:val="005151DF"/>
    <w:rsid w:val="00515691"/>
    <w:rsid w:val="005158CB"/>
    <w:rsid w:val="00515AA8"/>
    <w:rsid w:val="00515DE6"/>
    <w:rsid w:val="0051629D"/>
    <w:rsid w:val="00516DFB"/>
    <w:rsid w:val="00517A79"/>
    <w:rsid w:val="00517AA3"/>
    <w:rsid w:val="00517C8D"/>
    <w:rsid w:val="005207D5"/>
    <w:rsid w:val="00520A3F"/>
    <w:rsid w:val="00521535"/>
    <w:rsid w:val="005218C2"/>
    <w:rsid w:val="00521AF2"/>
    <w:rsid w:val="00522C4D"/>
    <w:rsid w:val="00522EDA"/>
    <w:rsid w:val="005230D0"/>
    <w:rsid w:val="00523214"/>
    <w:rsid w:val="0052340F"/>
    <w:rsid w:val="00523A72"/>
    <w:rsid w:val="00523FBD"/>
    <w:rsid w:val="005240E3"/>
    <w:rsid w:val="005242AE"/>
    <w:rsid w:val="005242DD"/>
    <w:rsid w:val="0052437E"/>
    <w:rsid w:val="005243FD"/>
    <w:rsid w:val="0052468B"/>
    <w:rsid w:val="00524B84"/>
    <w:rsid w:val="005250B9"/>
    <w:rsid w:val="00525AE3"/>
    <w:rsid w:val="00525CFF"/>
    <w:rsid w:val="00526038"/>
    <w:rsid w:val="0052647B"/>
    <w:rsid w:val="005265E2"/>
    <w:rsid w:val="0052708D"/>
    <w:rsid w:val="00527D47"/>
    <w:rsid w:val="0053086D"/>
    <w:rsid w:val="00530B27"/>
    <w:rsid w:val="00530BF3"/>
    <w:rsid w:val="00530C07"/>
    <w:rsid w:val="0053116E"/>
    <w:rsid w:val="005314DB"/>
    <w:rsid w:val="00531615"/>
    <w:rsid w:val="0053176F"/>
    <w:rsid w:val="00531BC4"/>
    <w:rsid w:val="00531DF3"/>
    <w:rsid w:val="0053234B"/>
    <w:rsid w:val="00532382"/>
    <w:rsid w:val="00532960"/>
    <w:rsid w:val="00533025"/>
    <w:rsid w:val="00533ADA"/>
    <w:rsid w:val="00533D07"/>
    <w:rsid w:val="00533DE1"/>
    <w:rsid w:val="00534121"/>
    <w:rsid w:val="00534239"/>
    <w:rsid w:val="0053424A"/>
    <w:rsid w:val="00534306"/>
    <w:rsid w:val="00534804"/>
    <w:rsid w:val="00534CA8"/>
    <w:rsid w:val="00535080"/>
    <w:rsid w:val="005351A6"/>
    <w:rsid w:val="005352E0"/>
    <w:rsid w:val="00535420"/>
    <w:rsid w:val="005354B9"/>
    <w:rsid w:val="005358CC"/>
    <w:rsid w:val="00535EB3"/>
    <w:rsid w:val="00536048"/>
    <w:rsid w:val="00536172"/>
    <w:rsid w:val="0053654B"/>
    <w:rsid w:val="005365C2"/>
    <w:rsid w:val="005366F6"/>
    <w:rsid w:val="00536ADE"/>
    <w:rsid w:val="00536B81"/>
    <w:rsid w:val="00536D9C"/>
    <w:rsid w:val="00536F16"/>
    <w:rsid w:val="00537074"/>
    <w:rsid w:val="0053779F"/>
    <w:rsid w:val="00537C65"/>
    <w:rsid w:val="00537DF5"/>
    <w:rsid w:val="00540178"/>
    <w:rsid w:val="0054044A"/>
    <w:rsid w:val="0054107D"/>
    <w:rsid w:val="005422C7"/>
    <w:rsid w:val="00542487"/>
    <w:rsid w:val="00542D2E"/>
    <w:rsid w:val="005437FA"/>
    <w:rsid w:val="005439CE"/>
    <w:rsid w:val="00543A10"/>
    <w:rsid w:val="00543B1D"/>
    <w:rsid w:val="0054425C"/>
    <w:rsid w:val="005443E2"/>
    <w:rsid w:val="00544535"/>
    <w:rsid w:val="00544598"/>
    <w:rsid w:val="0054459C"/>
    <w:rsid w:val="00544C93"/>
    <w:rsid w:val="00545869"/>
    <w:rsid w:val="005459CF"/>
    <w:rsid w:val="0054655B"/>
    <w:rsid w:val="00546DCB"/>
    <w:rsid w:val="00547071"/>
    <w:rsid w:val="00550842"/>
    <w:rsid w:val="00550872"/>
    <w:rsid w:val="005509B9"/>
    <w:rsid w:val="00551674"/>
    <w:rsid w:val="005516B4"/>
    <w:rsid w:val="00551A9A"/>
    <w:rsid w:val="005526DA"/>
    <w:rsid w:val="0055292C"/>
    <w:rsid w:val="00552D03"/>
    <w:rsid w:val="005530AD"/>
    <w:rsid w:val="005533F5"/>
    <w:rsid w:val="0055370E"/>
    <w:rsid w:val="005537DB"/>
    <w:rsid w:val="00553C4F"/>
    <w:rsid w:val="00553C9E"/>
    <w:rsid w:val="00553CC7"/>
    <w:rsid w:val="00553D2F"/>
    <w:rsid w:val="00553E60"/>
    <w:rsid w:val="00554649"/>
    <w:rsid w:val="00554F2C"/>
    <w:rsid w:val="00554FF9"/>
    <w:rsid w:val="005551A1"/>
    <w:rsid w:val="0055529D"/>
    <w:rsid w:val="00555F76"/>
    <w:rsid w:val="0055618D"/>
    <w:rsid w:val="005564D4"/>
    <w:rsid w:val="00556558"/>
    <w:rsid w:val="00556D91"/>
    <w:rsid w:val="00556DCE"/>
    <w:rsid w:val="00557096"/>
    <w:rsid w:val="005574F1"/>
    <w:rsid w:val="00557815"/>
    <w:rsid w:val="00557907"/>
    <w:rsid w:val="00560649"/>
    <w:rsid w:val="00560993"/>
    <w:rsid w:val="00560E92"/>
    <w:rsid w:val="00561309"/>
    <w:rsid w:val="0056155F"/>
    <w:rsid w:val="005619FD"/>
    <w:rsid w:val="005621DA"/>
    <w:rsid w:val="005627E2"/>
    <w:rsid w:val="00562A14"/>
    <w:rsid w:val="00562C50"/>
    <w:rsid w:val="005637D5"/>
    <w:rsid w:val="00563C92"/>
    <w:rsid w:val="00563E1D"/>
    <w:rsid w:val="005644E1"/>
    <w:rsid w:val="005645DB"/>
    <w:rsid w:val="00564684"/>
    <w:rsid w:val="005648C0"/>
    <w:rsid w:val="00565224"/>
    <w:rsid w:val="0056581C"/>
    <w:rsid w:val="005659ED"/>
    <w:rsid w:val="00565E98"/>
    <w:rsid w:val="0056634E"/>
    <w:rsid w:val="00566481"/>
    <w:rsid w:val="00566828"/>
    <w:rsid w:val="00566AF2"/>
    <w:rsid w:val="00566DF3"/>
    <w:rsid w:val="00567092"/>
    <w:rsid w:val="005674EF"/>
    <w:rsid w:val="005676D7"/>
    <w:rsid w:val="005678BE"/>
    <w:rsid w:val="00567A30"/>
    <w:rsid w:val="00567DC8"/>
    <w:rsid w:val="00567F30"/>
    <w:rsid w:val="0057002E"/>
    <w:rsid w:val="00570517"/>
    <w:rsid w:val="00570642"/>
    <w:rsid w:val="00570A18"/>
    <w:rsid w:val="00570C87"/>
    <w:rsid w:val="00571E2F"/>
    <w:rsid w:val="005722AD"/>
    <w:rsid w:val="00572744"/>
    <w:rsid w:val="00572828"/>
    <w:rsid w:val="00572B54"/>
    <w:rsid w:val="00573027"/>
    <w:rsid w:val="005735D1"/>
    <w:rsid w:val="00573683"/>
    <w:rsid w:val="0057377F"/>
    <w:rsid w:val="00573A4F"/>
    <w:rsid w:val="00573B4D"/>
    <w:rsid w:val="00573DA0"/>
    <w:rsid w:val="00573E9B"/>
    <w:rsid w:val="005744B2"/>
    <w:rsid w:val="005752C7"/>
    <w:rsid w:val="0057536D"/>
    <w:rsid w:val="00575D9D"/>
    <w:rsid w:val="00576477"/>
    <w:rsid w:val="005769B6"/>
    <w:rsid w:val="00576CAB"/>
    <w:rsid w:val="00577233"/>
    <w:rsid w:val="005778DE"/>
    <w:rsid w:val="005779EB"/>
    <w:rsid w:val="00577D8E"/>
    <w:rsid w:val="0058014B"/>
    <w:rsid w:val="00580214"/>
    <w:rsid w:val="005814BD"/>
    <w:rsid w:val="005816DC"/>
    <w:rsid w:val="00581AFE"/>
    <w:rsid w:val="00581F5B"/>
    <w:rsid w:val="00581FA1"/>
    <w:rsid w:val="0058227E"/>
    <w:rsid w:val="00582D2F"/>
    <w:rsid w:val="00582EC5"/>
    <w:rsid w:val="00582F27"/>
    <w:rsid w:val="005833D2"/>
    <w:rsid w:val="00583A40"/>
    <w:rsid w:val="00583A5C"/>
    <w:rsid w:val="00584307"/>
    <w:rsid w:val="00584AD8"/>
    <w:rsid w:val="00584E1B"/>
    <w:rsid w:val="00584E41"/>
    <w:rsid w:val="005853B9"/>
    <w:rsid w:val="005857A3"/>
    <w:rsid w:val="00585821"/>
    <w:rsid w:val="00585A16"/>
    <w:rsid w:val="00585A9D"/>
    <w:rsid w:val="00585F73"/>
    <w:rsid w:val="005863A3"/>
    <w:rsid w:val="005864F7"/>
    <w:rsid w:val="00586FF5"/>
    <w:rsid w:val="005870E9"/>
    <w:rsid w:val="0058712E"/>
    <w:rsid w:val="0058742E"/>
    <w:rsid w:val="00587525"/>
    <w:rsid w:val="00587548"/>
    <w:rsid w:val="00587B84"/>
    <w:rsid w:val="005903E9"/>
    <w:rsid w:val="00590C1A"/>
    <w:rsid w:val="00590DE8"/>
    <w:rsid w:val="00591244"/>
    <w:rsid w:val="005915DD"/>
    <w:rsid w:val="00591FB5"/>
    <w:rsid w:val="005920DF"/>
    <w:rsid w:val="00592173"/>
    <w:rsid w:val="005921F8"/>
    <w:rsid w:val="005926F1"/>
    <w:rsid w:val="0059286A"/>
    <w:rsid w:val="00592A69"/>
    <w:rsid w:val="00592C1F"/>
    <w:rsid w:val="00592D07"/>
    <w:rsid w:val="00592F91"/>
    <w:rsid w:val="00593249"/>
    <w:rsid w:val="0059334B"/>
    <w:rsid w:val="005935F8"/>
    <w:rsid w:val="0059384D"/>
    <w:rsid w:val="00593992"/>
    <w:rsid w:val="00594A16"/>
    <w:rsid w:val="00594ECE"/>
    <w:rsid w:val="00595071"/>
    <w:rsid w:val="00595165"/>
    <w:rsid w:val="00595403"/>
    <w:rsid w:val="00595BB6"/>
    <w:rsid w:val="00595DE3"/>
    <w:rsid w:val="00595E7D"/>
    <w:rsid w:val="00595F69"/>
    <w:rsid w:val="00596522"/>
    <w:rsid w:val="00596F22"/>
    <w:rsid w:val="005972BF"/>
    <w:rsid w:val="00597359"/>
    <w:rsid w:val="005976E4"/>
    <w:rsid w:val="00597EA4"/>
    <w:rsid w:val="005A00F7"/>
    <w:rsid w:val="005A0785"/>
    <w:rsid w:val="005A0C61"/>
    <w:rsid w:val="005A0CB6"/>
    <w:rsid w:val="005A0CE2"/>
    <w:rsid w:val="005A0ED7"/>
    <w:rsid w:val="005A13F2"/>
    <w:rsid w:val="005A1412"/>
    <w:rsid w:val="005A1463"/>
    <w:rsid w:val="005A15EA"/>
    <w:rsid w:val="005A1668"/>
    <w:rsid w:val="005A16B7"/>
    <w:rsid w:val="005A23A9"/>
    <w:rsid w:val="005A2787"/>
    <w:rsid w:val="005A2D27"/>
    <w:rsid w:val="005A2DCA"/>
    <w:rsid w:val="005A341C"/>
    <w:rsid w:val="005A3C86"/>
    <w:rsid w:val="005A3D38"/>
    <w:rsid w:val="005A40A7"/>
    <w:rsid w:val="005A40CC"/>
    <w:rsid w:val="005A414C"/>
    <w:rsid w:val="005A42EB"/>
    <w:rsid w:val="005A43A1"/>
    <w:rsid w:val="005A4648"/>
    <w:rsid w:val="005A4709"/>
    <w:rsid w:val="005A4A1D"/>
    <w:rsid w:val="005A4AE4"/>
    <w:rsid w:val="005A5866"/>
    <w:rsid w:val="005A5E02"/>
    <w:rsid w:val="005A6875"/>
    <w:rsid w:val="005A6AE0"/>
    <w:rsid w:val="005A6D1E"/>
    <w:rsid w:val="005A75CF"/>
    <w:rsid w:val="005A77D1"/>
    <w:rsid w:val="005A7CBF"/>
    <w:rsid w:val="005A7DC7"/>
    <w:rsid w:val="005A7E63"/>
    <w:rsid w:val="005A7EB0"/>
    <w:rsid w:val="005B010D"/>
    <w:rsid w:val="005B0347"/>
    <w:rsid w:val="005B0BD9"/>
    <w:rsid w:val="005B0F87"/>
    <w:rsid w:val="005B1507"/>
    <w:rsid w:val="005B1540"/>
    <w:rsid w:val="005B174F"/>
    <w:rsid w:val="005B19F6"/>
    <w:rsid w:val="005B1EDB"/>
    <w:rsid w:val="005B1F3E"/>
    <w:rsid w:val="005B27C3"/>
    <w:rsid w:val="005B2972"/>
    <w:rsid w:val="005B362D"/>
    <w:rsid w:val="005B4132"/>
    <w:rsid w:val="005B416F"/>
    <w:rsid w:val="005B4A71"/>
    <w:rsid w:val="005B4C69"/>
    <w:rsid w:val="005B4DDB"/>
    <w:rsid w:val="005B4ED2"/>
    <w:rsid w:val="005B59CA"/>
    <w:rsid w:val="005B5B61"/>
    <w:rsid w:val="005B5C06"/>
    <w:rsid w:val="005B5D27"/>
    <w:rsid w:val="005B5D32"/>
    <w:rsid w:val="005B5FAF"/>
    <w:rsid w:val="005B5FB9"/>
    <w:rsid w:val="005B6716"/>
    <w:rsid w:val="005B67D4"/>
    <w:rsid w:val="005B6D53"/>
    <w:rsid w:val="005B6E56"/>
    <w:rsid w:val="005B6EC8"/>
    <w:rsid w:val="005B6FD7"/>
    <w:rsid w:val="005B70F9"/>
    <w:rsid w:val="005B75B9"/>
    <w:rsid w:val="005B75F0"/>
    <w:rsid w:val="005B7C6D"/>
    <w:rsid w:val="005B7D62"/>
    <w:rsid w:val="005B7F2F"/>
    <w:rsid w:val="005C0FF3"/>
    <w:rsid w:val="005C17FF"/>
    <w:rsid w:val="005C1C0D"/>
    <w:rsid w:val="005C2944"/>
    <w:rsid w:val="005C2BC1"/>
    <w:rsid w:val="005C3573"/>
    <w:rsid w:val="005C4056"/>
    <w:rsid w:val="005C4137"/>
    <w:rsid w:val="005C42D0"/>
    <w:rsid w:val="005C447F"/>
    <w:rsid w:val="005C4543"/>
    <w:rsid w:val="005C4812"/>
    <w:rsid w:val="005C4D97"/>
    <w:rsid w:val="005C4E5A"/>
    <w:rsid w:val="005C50AB"/>
    <w:rsid w:val="005C5370"/>
    <w:rsid w:val="005C58DB"/>
    <w:rsid w:val="005C59A3"/>
    <w:rsid w:val="005C5B27"/>
    <w:rsid w:val="005C63BD"/>
    <w:rsid w:val="005C664F"/>
    <w:rsid w:val="005C6AF6"/>
    <w:rsid w:val="005C6CCD"/>
    <w:rsid w:val="005C6E44"/>
    <w:rsid w:val="005C6F82"/>
    <w:rsid w:val="005C71B6"/>
    <w:rsid w:val="005C754A"/>
    <w:rsid w:val="005C7968"/>
    <w:rsid w:val="005C7BCF"/>
    <w:rsid w:val="005C7FA0"/>
    <w:rsid w:val="005C7FA3"/>
    <w:rsid w:val="005D0214"/>
    <w:rsid w:val="005D0391"/>
    <w:rsid w:val="005D0629"/>
    <w:rsid w:val="005D0AF8"/>
    <w:rsid w:val="005D0E64"/>
    <w:rsid w:val="005D1255"/>
    <w:rsid w:val="005D1518"/>
    <w:rsid w:val="005D181D"/>
    <w:rsid w:val="005D1870"/>
    <w:rsid w:val="005D1A7C"/>
    <w:rsid w:val="005D1B6C"/>
    <w:rsid w:val="005D1D1C"/>
    <w:rsid w:val="005D2017"/>
    <w:rsid w:val="005D243A"/>
    <w:rsid w:val="005D3034"/>
    <w:rsid w:val="005D33E2"/>
    <w:rsid w:val="005D36E7"/>
    <w:rsid w:val="005D4717"/>
    <w:rsid w:val="005D4B4A"/>
    <w:rsid w:val="005D5A35"/>
    <w:rsid w:val="005D5A53"/>
    <w:rsid w:val="005D5BC5"/>
    <w:rsid w:val="005D680F"/>
    <w:rsid w:val="005D6AAD"/>
    <w:rsid w:val="005D6F2E"/>
    <w:rsid w:val="005D78BF"/>
    <w:rsid w:val="005D7C9E"/>
    <w:rsid w:val="005E0124"/>
    <w:rsid w:val="005E040E"/>
    <w:rsid w:val="005E0AF8"/>
    <w:rsid w:val="005E0D72"/>
    <w:rsid w:val="005E131E"/>
    <w:rsid w:val="005E13A9"/>
    <w:rsid w:val="005E1E40"/>
    <w:rsid w:val="005E1FCD"/>
    <w:rsid w:val="005E1FD6"/>
    <w:rsid w:val="005E20C8"/>
    <w:rsid w:val="005E247D"/>
    <w:rsid w:val="005E2A05"/>
    <w:rsid w:val="005E2DD6"/>
    <w:rsid w:val="005E2E0F"/>
    <w:rsid w:val="005E379D"/>
    <w:rsid w:val="005E394A"/>
    <w:rsid w:val="005E3AA6"/>
    <w:rsid w:val="005E3BA3"/>
    <w:rsid w:val="005E4515"/>
    <w:rsid w:val="005E47B2"/>
    <w:rsid w:val="005E4BE2"/>
    <w:rsid w:val="005E533A"/>
    <w:rsid w:val="005E5393"/>
    <w:rsid w:val="005E5C6C"/>
    <w:rsid w:val="005E5D62"/>
    <w:rsid w:val="005E5FE7"/>
    <w:rsid w:val="005E6352"/>
    <w:rsid w:val="005E65EE"/>
    <w:rsid w:val="005E67A0"/>
    <w:rsid w:val="005E6996"/>
    <w:rsid w:val="005E6EE4"/>
    <w:rsid w:val="005E7635"/>
    <w:rsid w:val="005E7926"/>
    <w:rsid w:val="005E7F08"/>
    <w:rsid w:val="005F0134"/>
    <w:rsid w:val="005F0195"/>
    <w:rsid w:val="005F0C66"/>
    <w:rsid w:val="005F0F38"/>
    <w:rsid w:val="005F0FB0"/>
    <w:rsid w:val="005F12F1"/>
    <w:rsid w:val="005F140B"/>
    <w:rsid w:val="005F141D"/>
    <w:rsid w:val="005F1735"/>
    <w:rsid w:val="005F1882"/>
    <w:rsid w:val="005F18E4"/>
    <w:rsid w:val="005F201B"/>
    <w:rsid w:val="005F2953"/>
    <w:rsid w:val="005F3789"/>
    <w:rsid w:val="005F3FB1"/>
    <w:rsid w:val="005F45C3"/>
    <w:rsid w:val="005F46A4"/>
    <w:rsid w:val="005F4727"/>
    <w:rsid w:val="005F4ABE"/>
    <w:rsid w:val="005F4E95"/>
    <w:rsid w:val="005F4F20"/>
    <w:rsid w:val="005F4F41"/>
    <w:rsid w:val="005F4F85"/>
    <w:rsid w:val="005F52E6"/>
    <w:rsid w:val="005F531C"/>
    <w:rsid w:val="005F599D"/>
    <w:rsid w:val="005F5A1E"/>
    <w:rsid w:val="005F5B3D"/>
    <w:rsid w:val="005F5F69"/>
    <w:rsid w:val="005F65E9"/>
    <w:rsid w:val="005F6653"/>
    <w:rsid w:val="005F6B1A"/>
    <w:rsid w:val="005F7652"/>
    <w:rsid w:val="005F79EE"/>
    <w:rsid w:val="00600BDF"/>
    <w:rsid w:val="00600EE0"/>
    <w:rsid w:val="00601427"/>
    <w:rsid w:val="006014CE"/>
    <w:rsid w:val="00601AA9"/>
    <w:rsid w:val="0060228F"/>
    <w:rsid w:val="00602D7B"/>
    <w:rsid w:val="00602EFD"/>
    <w:rsid w:val="006034A8"/>
    <w:rsid w:val="0060362D"/>
    <w:rsid w:val="00603726"/>
    <w:rsid w:val="00603F45"/>
    <w:rsid w:val="00604527"/>
    <w:rsid w:val="006045DB"/>
    <w:rsid w:val="00604C7F"/>
    <w:rsid w:val="006051D1"/>
    <w:rsid w:val="00605932"/>
    <w:rsid w:val="0060665E"/>
    <w:rsid w:val="006069A0"/>
    <w:rsid w:val="00606A3F"/>
    <w:rsid w:val="00607205"/>
    <w:rsid w:val="006074B0"/>
    <w:rsid w:val="0060789F"/>
    <w:rsid w:val="00607A73"/>
    <w:rsid w:val="0061058B"/>
    <w:rsid w:val="00610681"/>
    <w:rsid w:val="006109D1"/>
    <w:rsid w:val="006111F8"/>
    <w:rsid w:val="006118D9"/>
    <w:rsid w:val="006127BE"/>
    <w:rsid w:val="006127E6"/>
    <w:rsid w:val="00612C5C"/>
    <w:rsid w:val="00612D6D"/>
    <w:rsid w:val="00612EA2"/>
    <w:rsid w:val="00612EC4"/>
    <w:rsid w:val="00613171"/>
    <w:rsid w:val="006138C3"/>
    <w:rsid w:val="00614020"/>
    <w:rsid w:val="00614511"/>
    <w:rsid w:val="00614B79"/>
    <w:rsid w:val="00614CDC"/>
    <w:rsid w:val="00614F96"/>
    <w:rsid w:val="006156C8"/>
    <w:rsid w:val="00615CC6"/>
    <w:rsid w:val="00615DC1"/>
    <w:rsid w:val="00616136"/>
    <w:rsid w:val="00616306"/>
    <w:rsid w:val="00616737"/>
    <w:rsid w:val="00616DDE"/>
    <w:rsid w:val="00616DE8"/>
    <w:rsid w:val="00616E9C"/>
    <w:rsid w:val="00617143"/>
    <w:rsid w:val="00617258"/>
    <w:rsid w:val="00617645"/>
    <w:rsid w:val="00617A32"/>
    <w:rsid w:val="00617D49"/>
    <w:rsid w:val="00620347"/>
    <w:rsid w:val="00620364"/>
    <w:rsid w:val="00620421"/>
    <w:rsid w:val="0062064A"/>
    <w:rsid w:val="006209A8"/>
    <w:rsid w:val="00620A92"/>
    <w:rsid w:val="00620B5C"/>
    <w:rsid w:val="00620F53"/>
    <w:rsid w:val="00621417"/>
    <w:rsid w:val="006216E8"/>
    <w:rsid w:val="00621FE8"/>
    <w:rsid w:val="00622B3C"/>
    <w:rsid w:val="00622D67"/>
    <w:rsid w:val="00622EE2"/>
    <w:rsid w:val="00623073"/>
    <w:rsid w:val="0062371E"/>
    <w:rsid w:val="006237FD"/>
    <w:rsid w:val="006245CA"/>
    <w:rsid w:val="006256FC"/>
    <w:rsid w:val="0062588B"/>
    <w:rsid w:val="00625B46"/>
    <w:rsid w:val="00625C3E"/>
    <w:rsid w:val="006261EC"/>
    <w:rsid w:val="006263DB"/>
    <w:rsid w:val="00626704"/>
    <w:rsid w:val="006268A6"/>
    <w:rsid w:val="00626AE0"/>
    <w:rsid w:val="00626D44"/>
    <w:rsid w:val="0062700F"/>
    <w:rsid w:val="00627076"/>
    <w:rsid w:val="0062717C"/>
    <w:rsid w:val="006272B0"/>
    <w:rsid w:val="006278F5"/>
    <w:rsid w:val="00630383"/>
    <w:rsid w:val="006303D8"/>
    <w:rsid w:val="006306CB"/>
    <w:rsid w:val="006306ED"/>
    <w:rsid w:val="00630A7D"/>
    <w:rsid w:val="00631970"/>
    <w:rsid w:val="006319CF"/>
    <w:rsid w:val="006319E8"/>
    <w:rsid w:val="00631D66"/>
    <w:rsid w:val="00632AE9"/>
    <w:rsid w:val="00632BD4"/>
    <w:rsid w:val="00632DF8"/>
    <w:rsid w:val="00632FAF"/>
    <w:rsid w:val="006330E5"/>
    <w:rsid w:val="006335E8"/>
    <w:rsid w:val="0063369E"/>
    <w:rsid w:val="0063397E"/>
    <w:rsid w:val="00633BC3"/>
    <w:rsid w:val="00633CD2"/>
    <w:rsid w:val="00633E1A"/>
    <w:rsid w:val="00634263"/>
    <w:rsid w:val="00634314"/>
    <w:rsid w:val="0063475C"/>
    <w:rsid w:val="006348DC"/>
    <w:rsid w:val="006349C1"/>
    <w:rsid w:val="00634A0F"/>
    <w:rsid w:val="00634FFC"/>
    <w:rsid w:val="0063534F"/>
    <w:rsid w:val="006354E9"/>
    <w:rsid w:val="00635D85"/>
    <w:rsid w:val="006365B2"/>
    <w:rsid w:val="00636825"/>
    <w:rsid w:val="00636B4F"/>
    <w:rsid w:val="006370BC"/>
    <w:rsid w:val="00637121"/>
    <w:rsid w:val="006373C6"/>
    <w:rsid w:val="00637A3F"/>
    <w:rsid w:val="00640085"/>
    <w:rsid w:val="006401F1"/>
    <w:rsid w:val="00640301"/>
    <w:rsid w:val="00640330"/>
    <w:rsid w:val="0064050D"/>
    <w:rsid w:val="0064089D"/>
    <w:rsid w:val="00640DF2"/>
    <w:rsid w:val="0064125F"/>
    <w:rsid w:val="006412FB"/>
    <w:rsid w:val="00641763"/>
    <w:rsid w:val="00641C85"/>
    <w:rsid w:val="00641D2B"/>
    <w:rsid w:val="006430B2"/>
    <w:rsid w:val="0064370B"/>
    <w:rsid w:val="00643950"/>
    <w:rsid w:val="00643EC0"/>
    <w:rsid w:val="00643F17"/>
    <w:rsid w:val="00644459"/>
    <w:rsid w:val="006447D4"/>
    <w:rsid w:val="00644CBF"/>
    <w:rsid w:val="00644CC6"/>
    <w:rsid w:val="00645685"/>
    <w:rsid w:val="0064579C"/>
    <w:rsid w:val="00645DB2"/>
    <w:rsid w:val="00645DF8"/>
    <w:rsid w:val="00646353"/>
    <w:rsid w:val="00646861"/>
    <w:rsid w:val="0064690D"/>
    <w:rsid w:val="0064757A"/>
    <w:rsid w:val="00647A7D"/>
    <w:rsid w:val="00647B0A"/>
    <w:rsid w:val="00647D27"/>
    <w:rsid w:val="006502CF"/>
    <w:rsid w:val="0065049A"/>
    <w:rsid w:val="006509BC"/>
    <w:rsid w:val="00650C96"/>
    <w:rsid w:val="00650D68"/>
    <w:rsid w:val="00650F45"/>
    <w:rsid w:val="00651268"/>
    <w:rsid w:val="00651340"/>
    <w:rsid w:val="0065195C"/>
    <w:rsid w:val="00651A2F"/>
    <w:rsid w:val="00651AE0"/>
    <w:rsid w:val="00651B3D"/>
    <w:rsid w:val="00651CB1"/>
    <w:rsid w:val="00651CDD"/>
    <w:rsid w:val="006522EF"/>
    <w:rsid w:val="006525EB"/>
    <w:rsid w:val="00652BB7"/>
    <w:rsid w:val="00653421"/>
    <w:rsid w:val="00653777"/>
    <w:rsid w:val="006539E7"/>
    <w:rsid w:val="00653A2D"/>
    <w:rsid w:val="00653E2C"/>
    <w:rsid w:val="00653EB0"/>
    <w:rsid w:val="0065403D"/>
    <w:rsid w:val="0065437B"/>
    <w:rsid w:val="00654CBB"/>
    <w:rsid w:val="00654D7B"/>
    <w:rsid w:val="006550EA"/>
    <w:rsid w:val="00655106"/>
    <w:rsid w:val="006557D5"/>
    <w:rsid w:val="00655EB6"/>
    <w:rsid w:val="006560C6"/>
    <w:rsid w:val="00656234"/>
    <w:rsid w:val="0065646B"/>
    <w:rsid w:val="00657258"/>
    <w:rsid w:val="00657464"/>
    <w:rsid w:val="006574D2"/>
    <w:rsid w:val="006578AB"/>
    <w:rsid w:val="00657C4E"/>
    <w:rsid w:val="00657E74"/>
    <w:rsid w:val="006601BE"/>
    <w:rsid w:val="0066039E"/>
    <w:rsid w:val="0066088A"/>
    <w:rsid w:val="00660907"/>
    <w:rsid w:val="00660DB9"/>
    <w:rsid w:val="0066122A"/>
    <w:rsid w:val="00661A59"/>
    <w:rsid w:val="00661B49"/>
    <w:rsid w:val="00661E15"/>
    <w:rsid w:val="00661E39"/>
    <w:rsid w:val="00662064"/>
    <w:rsid w:val="00662676"/>
    <w:rsid w:val="00662AAA"/>
    <w:rsid w:val="00662B03"/>
    <w:rsid w:val="00662B93"/>
    <w:rsid w:val="00662E10"/>
    <w:rsid w:val="006630BA"/>
    <w:rsid w:val="00663251"/>
    <w:rsid w:val="00663410"/>
    <w:rsid w:val="0066345A"/>
    <w:rsid w:val="006637B6"/>
    <w:rsid w:val="00663DDC"/>
    <w:rsid w:val="00664407"/>
    <w:rsid w:val="0066453B"/>
    <w:rsid w:val="00664C0D"/>
    <w:rsid w:val="00664E7B"/>
    <w:rsid w:val="0066512C"/>
    <w:rsid w:val="006651B2"/>
    <w:rsid w:val="00665381"/>
    <w:rsid w:val="00665596"/>
    <w:rsid w:val="00665A58"/>
    <w:rsid w:val="00665B80"/>
    <w:rsid w:val="00665E0B"/>
    <w:rsid w:val="00665FAE"/>
    <w:rsid w:val="006665B3"/>
    <w:rsid w:val="0066676E"/>
    <w:rsid w:val="00667097"/>
    <w:rsid w:val="00667132"/>
    <w:rsid w:val="0066746D"/>
    <w:rsid w:val="00667502"/>
    <w:rsid w:val="00667818"/>
    <w:rsid w:val="00667AB0"/>
    <w:rsid w:val="00667AF6"/>
    <w:rsid w:val="00670170"/>
    <w:rsid w:val="0067045E"/>
    <w:rsid w:val="006704C7"/>
    <w:rsid w:val="00670654"/>
    <w:rsid w:val="00670819"/>
    <w:rsid w:val="00670B5D"/>
    <w:rsid w:val="00670DF9"/>
    <w:rsid w:val="00670EBC"/>
    <w:rsid w:val="0067180C"/>
    <w:rsid w:val="00671835"/>
    <w:rsid w:val="00671A48"/>
    <w:rsid w:val="00671B18"/>
    <w:rsid w:val="00672269"/>
    <w:rsid w:val="00672300"/>
    <w:rsid w:val="00672837"/>
    <w:rsid w:val="00672D5A"/>
    <w:rsid w:val="00672D60"/>
    <w:rsid w:val="00672DB1"/>
    <w:rsid w:val="00673C0A"/>
    <w:rsid w:val="00674572"/>
    <w:rsid w:val="006745C4"/>
    <w:rsid w:val="00674729"/>
    <w:rsid w:val="00674945"/>
    <w:rsid w:val="00674AF0"/>
    <w:rsid w:val="00674B98"/>
    <w:rsid w:val="00674DEC"/>
    <w:rsid w:val="00674E9B"/>
    <w:rsid w:val="0067509A"/>
    <w:rsid w:val="006752FF"/>
    <w:rsid w:val="006757E0"/>
    <w:rsid w:val="006759D2"/>
    <w:rsid w:val="00675AE3"/>
    <w:rsid w:val="00675FCF"/>
    <w:rsid w:val="006762DC"/>
    <w:rsid w:val="00676382"/>
    <w:rsid w:val="0067662B"/>
    <w:rsid w:val="00676B0A"/>
    <w:rsid w:val="0067724C"/>
    <w:rsid w:val="006773A0"/>
    <w:rsid w:val="00677767"/>
    <w:rsid w:val="0067785E"/>
    <w:rsid w:val="00677B70"/>
    <w:rsid w:val="00677CFA"/>
    <w:rsid w:val="00677E24"/>
    <w:rsid w:val="0068000B"/>
    <w:rsid w:val="0068048A"/>
    <w:rsid w:val="00680A0D"/>
    <w:rsid w:val="00680AE7"/>
    <w:rsid w:val="00680C8B"/>
    <w:rsid w:val="00680E98"/>
    <w:rsid w:val="00681614"/>
    <w:rsid w:val="00681A84"/>
    <w:rsid w:val="00682458"/>
    <w:rsid w:val="00682B2B"/>
    <w:rsid w:val="0068303C"/>
    <w:rsid w:val="0068342B"/>
    <w:rsid w:val="00683452"/>
    <w:rsid w:val="006835F0"/>
    <w:rsid w:val="0068368A"/>
    <w:rsid w:val="006836D8"/>
    <w:rsid w:val="006837FC"/>
    <w:rsid w:val="00683A11"/>
    <w:rsid w:val="00683F0F"/>
    <w:rsid w:val="006841C4"/>
    <w:rsid w:val="006859A2"/>
    <w:rsid w:val="006859E0"/>
    <w:rsid w:val="00685DC1"/>
    <w:rsid w:val="00685FC8"/>
    <w:rsid w:val="006867FB"/>
    <w:rsid w:val="00687037"/>
    <w:rsid w:val="00687195"/>
    <w:rsid w:val="0068730F"/>
    <w:rsid w:val="00687519"/>
    <w:rsid w:val="0068770E"/>
    <w:rsid w:val="00687BFD"/>
    <w:rsid w:val="00687FEF"/>
    <w:rsid w:val="006902EC"/>
    <w:rsid w:val="0069164C"/>
    <w:rsid w:val="00691914"/>
    <w:rsid w:val="0069247C"/>
    <w:rsid w:val="00692726"/>
    <w:rsid w:val="00692916"/>
    <w:rsid w:val="0069292E"/>
    <w:rsid w:val="00692C2E"/>
    <w:rsid w:val="006932F1"/>
    <w:rsid w:val="0069380B"/>
    <w:rsid w:val="00694526"/>
    <w:rsid w:val="00694584"/>
    <w:rsid w:val="00695671"/>
    <w:rsid w:val="006959D6"/>
    <w:rsid w:val="00695A0C"/>
    <w:rsid w:val="00695B42"/>
    <w:rsid w:val="00695BB8"/>
    <w:rsid w:val="00696D65"/>
    <w:rsid w:val="00697368"/>
    <w:rsid w:val="0069753E"/>
    <w:rsid w:val="006976D1"/>
    <w:rsid w:val="006977F5"/>
    <w:rsid w:val="00697F9A"/>
    <w:rsid w:val="006A02CB"/>
    <w:rsid w:val="006A053E"/>
    <w:rsid w:val="006A07C6"/>
    <w:rsid w:val="006A08C3"/>
    <w:rsid w:val="006A0AB3"/>
    <w:rsid w:val="006A12F5"/>
    <w:rsid w:val="006A1452"/>
    <w:rsid w:val="006A14C0"/>
    <w:rsid w:val="006A1B0C"/>
    <w:rsid w:val="006A24BB"/>
    <w:rsid w:val="006A30A7"/>
    <w:rsid w:val="006A3193"/>
    <w:rsid w:val="006A3501"/>
    <w:rsid w:val="006A388A"/>
    <w:rsid w:val="006A3B93"/>
    <w:rsid w:val="006A3C45"/>
    <w:rsid w:val="006A3E36"/>
    <w:rsid w:val="006A4025"/>
    <w:rsid w:val="006A4085"/>
    <w:rsid w:val="006A409A"/>
    <w:rsid w:val="006A4998"/>
    <w:rsid w:val="006A4A53"/>
    <w:rsid w:val="006A4DF7"/>
    <w:rsid w:val="006A55AF"/>
    <w:rsid w:val="006A584D"/>
    <w:rsid w:val="006A59E8"/>
    <w:rsid w:val="006A68F7"/>
    <w:rsid w:val="006A69FC"/>
    <w:rsid w:val="006A6A2F"/>
    <w:rsid w:val="006A6A5D"/>
    <w:rsid w:val="006A6ABE"/>
    <w:rsid w:val="006A6D9D"/>
    <w:rsid w:val="006A6EBC"/>
    <w:rsid w:val="006A70F7"/>
    <w:rsid w:val="006A72AC"/>
    <w:rsid w:val="006A730B"/>
    <w:rsid w:val="006A7D5A"/>
    <w:rsid w:val="006B000B"/>
    <w:rsid w:val="006B0214"/>
    <w:rsid w:val="006B02EC"/>
    <w:rsid w:val="006B03C9"/>
    <w:rsid w:val="006B0521"/>
    <w:rsid w:val="006B0951"/>
    <w:rsid w:val="006B0AE8"/>
    <w:rsid w:val="006B15C7"/>
    <w:rsid w:val="006B1A96"/>
    <w:rsid w:val="006B1F9A"/>
    <w:rsid w:val="006B208B"/>
    <w:rsid w:val="006B2170"/>
    <w:rsid w:val="006B24D3"/>
    <w:rsid w:val="006B2C8B"/>
    <w:rsid w:val="006B2D4F"/>
    <w:rsid w:val="006B3084"/>
    <w:rsid w:val="006B309D"/>
    <w:rsid w:val="006B32BD"/>
    <w:rsid w:val="006B33A9"/>
    <w:rsid w:val="006B39B8"/>
    <w:rsid w:val="006B39E4"/>
    <w:rsid w:val="006B3AFC"/>
    <w:rsid w:val="006B3B7F"/>
    <w:rsid w:val="006B3C9D"/>
    <w:rsid w:val="006B3F55"/>
    <w:rsid w:val="006B4317"/>
    <w:rsid w:val="006B43B7"/>
    <w:rsid w:val="006B4817"/>
    <w:rsid w:val="006B482B"/>
    <w:rsid w:val="006B4850"/>
    <w:rsid w:val="006B4AE9"/>
    <w:rsid w:val="006B4CC7"/>
    <w:rsid w:val="006B4DD6"/>
    <w:rsid w:val="006B4EE4"/>
    <w:rsid w:val="006B5008"/>
    <w:rsid w:val="006B570D"/>
    <w:rsid w:val="006B5AE3"/>
    <w:rsid w:val="006B5BC4"/>
    <w:rsid w:val="006B5DA7"/>
    <w:rsid w:val="006B5FDC"/>
    <w:rsid w:val="006B6608"/>
    <w:rsid w:val="006B661D"/>
    <w:rsid w:val="006B669B"/>
    <w:rsid w:val="006B675E"/>
    <w:rsid w:val="006B6897"/>
    <w:rsid w:val="006B69C3"/>
    <w:rsid w:val="006B6A60"/>
    <w:rsid w:val="006B6B86"/>
    <w:rsid w:val="006B6C51"/>
    <w:rsid w:val="006B6F30"/>
    <w:rsid w:val="006B70DB"/>
    <w:rsid w:val="006B738B"/>
    <w:rsid w:val="006B7588"/>
    <w:rsid w:val="006B7782"/>
    <w:rsid w:val="006B799E"/>
    <w:rsid w:val="006B7A28"/>
    <w:rsid w:val="006B7E97"/>
    <w:rsid w:val="006B7EDB"/>
    <w:rsid w:val="006C020D"/>
    <w:rsid w:val="006C0274"/>
    <w:rsid w:val="006C0574"/>
    <w:rsid w:val="006C0FC0"/>
    <w:rsid w:val="006C13C3"/>
    <w:rsid w:val="006C1BA8"/>
    <w:rsid w:val="006C2108"/>
    <w:rsid w:val="006C27BD"/>
    <w:rsid w:val="006C2936"/>
    <w:rsid w:val="006C2AFC"/>
    <w:rsid w:val="006C3595"/>
    <w:rsid w:val="006C368F"/>
    <w:rsid w:val="006C4559"/>
    <w:rsid w:val="006C5184"/>
    <w:rsid w:val="006C55EB"/>
    <w:rsid w:val="006C56D2"/>
    <w:rsid w:val="006C5A82"/>
    <w:rsid w:val="006C5D97"/>
    <w:rsid w:val="006C6ED6"/>
    <w:rsid w:val="006C7543"/>
    <w:rsid w:val="006C7631"/>
    <w:rsid w:val="006C765D"/>
    <w:rsid w:val="006C7773"/>
    <w:rsid w:val="006C7E87"/>
    <w:rsid w:val="006C7FF9"/>
    <w:rsid w:val="006D02E4"/>
    <w:rsid w:val="006D03DE"/>
    <w:rsid w:val="006D068E"/>
    <w:rsid w:val="006D08CE"/>
    <w:rsid w:val="006D0E23"/>
    <w:rsid w:val="006D15E8"/>
    <w:rsid w:val="006D1AAA"/>
    <w:rsid w:val="006D1B42"/>
    <w:rsid w:val="006D1E74"/>
    <w:rsid w:val="006D21BF"/>
    <w:rsid w:val="006D27E7"/>
    <w:rsid w:val="006D3015"/>
    <w:rsid w:val="006D358D"/>
    <w:rsid w:val="006D360A"/>
    <w:rsid w:val="006D3954"/>
    <w:rsid w:val="006D3A21"/>
    <w:rsid w:val="006D3AC8"/>
    <w:rsid w:val="006D3B52"/>
    <w:rsid w:val="006D3C29"/>
    <w:rsid w:val="006D3E41"/>
    <w:rsid w:val="006D40FA"/>
    <w:rsid w:val="006D4170"/>
    <w:rsid w:val="006D42C5"/>
    <w:rsid w:val="006D4803"/>
    <w:rsid w:val="006D566B"/>
    <w:rsid w:val="006D5724"/>
    <w:rsid w:val="006D5E13"/>
    <w:rsid w:val="006D5EEB"/>
    <w:rsid w:val="006D63A2"/>
    <w:rsid w:val="006D6646"/>
    <w:rsid w:val="006D6D5E"/>
    <w:rsid w:val="006D705A"/>
    <w:rsid w:val="006D7091"/>
    <w:rsid w:val="006D7256"/>
    <w:rsid w:val="006D7770"/>
    <w:rsid w:val="006D797A"/>
    <w:rsid w:val="006D7C4B"/>
    <w:rsid w:val="006E0C56"/>
    <w:rsid w:val="006E1023"/>
    <w:rsid w:val="006E125B"/>
    <w:rsid w:val="006E17DF"/>
    <w:rsid w:val="006E1883"/>
    <w:rsid w:val="006E19CD"/>
    <w:rsid w:val="006E1D5C"/>
    <w:rsid w:val="006E2043"/>
    <w:rsid w:val="006E24B1"/>
    <w:rsid w:val="006E2559"/>
    <w:rsid w:val="006E2781"/>
    <w:rsid w:val="006E2ACD"/>
    <w:rsid w:val="006E2F15"/>
    <w:rsid w:val="006E3201"/>
    <w:rsid w:val="006E3360"/>
    <w:rsid w:val="006E3471"/>
    <w:rsid w:val="006E364A"/>
    <w:rsid w:val="006E3786"/>
    <w:rsid w:val="006E3D77"/>
    <w:rsid w:val="006E43CE"/>
    <w:rsid w:val="006E4409"/>
    <w:rsid w:val="006E4596"/>
    <w:rsid w:val="006E4911"/>
    <w:rsid w:val="006E4D85"/>
    <w:rsid w:val="006E4EAB"/>
    <w:rsid w:val="006E51D6"/>
    <w:rsid w:val="006E581F"/>
    <w:rsid w:val="006E5A4C"/>
    <w:rsid w:val="006E5C24"/>
    <w:rsid w:val="006E6205"/>
    <w:rsid w:val="006E66CE"/>
    <w:rsid w:val="006E6B4E"/>
    <w:rsid w:val="006E7136"/>
    <w:rsid w:val="006E71E3"/>
    <w:rsid w:val="006E7474"/>
    <w:rsid w:val="006E74FC"/>
    <w:rsid w:val="006E79DD"/>
    <w:rsid w:val="006E7CEF"/>
    <w:rsid w:val="006E7F68"/>
    <w:rsid w:val="006E7FFE"/>
    <w:rsid w:val="006F00A0"/>
    <w:rsid w:val="006F0AE1"/>
    <w:rsid w:val="006F0E23"/>
    <w:rsid w:val="006F10C0"/>
    <w:rsid w:val="006F1416"/>
    <w:rsid w:val="006F1A44"/>
    <w:rsid w:val="006F2350"/>
    <w:rsid w:val="006F236E"/>
    <w:rsid w:val="006F2702"/>
    <w:rsid w:val="006F2C5A"/>
    <w:rsid w:val="006F2D39"/>
    <w:rsid w:val="006F3364"/>
    <w:rsid w:val="006F36AB"/>
    <w:rsid w:val="006F36C6"/>
    <w:rsid w:val="006F3F52"/>
    <w:rsid w:val="006F3F86"/>
    <w:rsid w:val="006F4115"/>
    <w:rsid w:val="006F4783"/>
    <w:rsid w:val="006F4863"/>
    <w:rsid w:val="006F48C0"/>
    <w:rsid w:val="006F4A5C"/>
    <w:rsid w:val="006F4B3A"/>
    <w:rsid w:val="006F4DD9"/>
    <w:rsid w:val="006F4FB4"/>
    <w:rsid w:val="006F5024"/>
    <w:rsid w:val="006F5122"/>
    <w:rsid w:val="006F54EE"/>
    <w:rsid w:val="006F5501"/>
    <w:rsid w:val="006F581A"/>
    <w:rsid w:val="006F581B"/>
    <w:rsid w:val="006F5C13"/>
    <w:rsid w:val="006F66E9"/>
    <w:rsid w:val="006F6D6F"/>
    <w:rsid w:val="006F6EA7"/>
    <w:rsid w:val="006F6F21"/>
    <w:rsid w:val="006F769D"/>
    <w:rsid w:val="006F79A3"/>
    <w:rsid w:val="007009E3"/>
    <w:rsid w:val="00700E0D"/>
    <w:rsid w:val="00701026"/>
    <w:rsid w:val="007010AF"/>
    <w:rsid w:val="00701BA8"/>
    <w:rsid w:val="007022DB"/>
    <w:rsid w:val="007024F1"/>
    <w:rsid w:val="007025BE"/>
    <w:rsid w:val="00702C28"/>
    <w:rsid w:val="00702FCA"/>
    <w:rsid w:val="0070314D"/>
    <w:rsid w:val="007033F9"/>
    <w:rsid w:val="00703625"/>
    <w:rsid w:val="007036FA"/>
    <w:rsid w:val="00703C4B"/>
    <w:rsid w:val="00703FCC"/>
    <w:rsid w:val="00704360"/>
    <w:rsid w:val="00704579"/>
    <w:rsid w:val="007045CC"/>
    <w:rsid w:val="00704674"/>
    <w:rsid w:val="00704BE1"/>
    <w:rsid w:val="0070505F"/>
    <w:rsid w:val="0070508F"/>
    <w:rsid w:val="007054CB"/>
    <w:rsid w:val="00705B90"/>
    <w:rsid w:val="00705D21"/>
    <w:rsid w:val="007061D8"/>
    <w:rsid w:val="00706415"/>
    <w:rsid w:val="00706511"/>
    <w:rsid w:val="007066D1"/>
    <w:rsid w:val="00706D3F"/>
    <w:rsid w:val="007071AC"/>
    <w:rsid w:val="0070738E"/>
    <w:rsid w:val="007074F2"/>
    <w:rsid w:val="00707A43"/>
    <w:rsid w:val="00707B6B"/>
    <w:rsid w:val="007101AB"/>
    <w:rsid w:val="00710228"/>
    <w:rsid w:val="007105AE"/>
    <w:rsid w:val="007107C5"/>
    <w:rsid w:val="00710A8B"/>
    <w:rsid w:val="00710A96"/>
    <w:rsid w:val="00710D30"/>
    <w:rsid w:val="00711063"/>
    <w:rsid w:val="0071128F"/>
    <w:rsid w:val="00711709"/>
    <w:rsid w:val="007117F8"/>
    <w:rsid w:val="007118B1"/>
    <w:rsid w:val="007118D1"/>
    <w:rsid w:val="00711FEE"/>
    <w:rsid w:val="0071248D"/>
    <w:rsid w:val="00712602"/>
    <w:rsid w:val="00712769"/>
    <w:rsid w:val="00712BBF"/>
    <w:rsid w:val="00712D86"/>
    <w:rsid w:val="00713556"/>
    <w:rsid w:val="00713881"/>
    <w:rsid w:val="00713C45"/>
    <w:rsid w:val="00713D16"/>
    <w:rsid w:val="00713EFB"/>
    <w:rsid w:val="00714073"/>
    <w:rsid w:val="0071427C"/>
    <w:rsid w:val="0071444D"/>
    <w:rsid w:val="00716018"/>
    <w:rsid w:val="007165E5"/>
    <w:rsid w:val="0071680E"/>
    <w:rsid w:val="00717173"/>
    <w:rsid w:val="007172AE"/>
    <w:rsid w:val="007172F0"/>
    <w:rsid w:val="007175CA"/>
    <w:rsid w:val="007176A9"/>
    <w:rsid w:val="00717875"/>
    <w:rsid w:val="0071791A"/>
    <w:rsid w:val="00717C06"/>
    <w:rsid w:val="00720572"/>
    <w:rsid w:val="00720692"/>
    <w:rsid w:val="00720C5A"/>
    <w:rsid w:val="0072104F"/>
    <w:rsid w:val="00721891"/>
    <w:rsid w:val="00721B79"/>
    <w:rsid w:val="00721D45"/>
    <w:rsid w:val="00721EFD"/>
    <w:rsid w:val="00722C5D"/>
    <w:rsid w:val="00723028"/>
    <w:rsid w:val="007234AC"/>
    <w:rsid w:val="007236B8"/>
    <w:rsid w:val="0072398C"/>
    <w:rsid w:val="00723C1F"/>
    <w:rsid w:val="00724072"/>
    <w:rsid w:val="007245F7"/>
    <w:rsid w:val="00725224"/>
    <w:rsid w:val="00725327"/>
    <w:rsid w:val="0072594D"/>
    <w:rsid w:val="0072595A"/>
    <w:rsid w:val="00725AD2"/>
    <w:rsid w:val="00725FB0"/>
    <w:rsid w:val="00726830"/>
    <w:rsid w:val="00726B76"/>
    <w:rsid w:val="00730429"/>
    <w:rsid w:val="0073064B"/>
    <w:rsid w:val="00731747"/>
    <w:rsid w:val="007317BD"/>
    <w:rsid w:val="007317D1"/>
    <w:rsid w:val="00731D34"/>
    <w:rsid w:val="00731F0E"/>
    <w:rsid w:val="0073240B"/>
    <w:rsid w:val="00732A2E"/>
    <w:rsid w:val="00732EF4"/>
    <w:rsid w:val="00732F96"/>
    <w:rsid w:val="00733003"/>
    <w:rsid w:val="00733236"/>
    <w:rsid w:val="007333AD"/>
    <w:rsid w:val="00733589"/>
    <w:rsid w:val="00733669"/>
    <w:rsid w:val="00733CC3"/>
    <w:rsid w:val="00734118"/>
    <w:rsid w:val="0073433F"/>
    <w:rsid w:val="007345CC"/>
    <w:rsid w:val="00734A9A"/>
    <w:rsid w:val="007350FD"/>
    <w:rsid w:val="00735389"/>
    <w:rsid w:val="007355DF"/>
    <w:rsid w:val="00736033"/>
    <w:rsid w:val="00736278"/>
    <w:rsid w:val="007363A4"/>
    <w:rsid w:val="00736634"/>
    <w:rsid w:val="00736706"/>
    <w:rsid w:val="00736755"/>
    <w:rsid w:val="00736934"/>
    <w:rsid w:val="00736D16"/>
    <w:rsid w:val="00736E95"/>
    <w:rsid w:val="007373E1"/>
    <w:rsid w:val="007374E5"/>
    <w:rsid w:val="0073779F"/>
    <w:rsid w:val="00737952"/>
    <w:rsid w:val="00737BCD"/>
    <w:rsid w:val="00737CF2"/>
    <w:rsid w:val="0074064B"/>
    <w:rsid w:val="00740D39"/>
    <w:rsid w:val="00741198"/>
    <w:rsid w:val="00741365"/>
    <w:rsid w:val="007414F0"/>
    <w:rsid w:val="00741608"/>
    <w:rsid w:val="007417BE"/>
    <w:rsid w:val="00741A9A"/>
    <w:rsid w:val="00741B34"/>
    <w:rsid w:val="00741BD7"/>
    <w:rsid w:val="00741C5A"/>
    <w:rsid w:val="00741EEE"/>
    <w:rsid w:val="00741F0C"/>
    <w:rsid w:val="007420D2"/>
    <w:rsid w:val="00742BEB"/>
    <w:rsid w:val="00742E6F"/>
    <w:rsid w:val="00743078"/>
    <w:rsid w:val="007437CD"/>
    <w:rsid w:val="007438EF"/>
    <w:rsid w:val="00743F8F"/>
    <w:rsid w:val="007447D4"/>
    <w:rsid w:val="007452B6"/>
    <w:rsid w:val="00745945"/>
    <w:rsid w:val="00745CB1"/>
    <w:rsid w:val="007464B6"/>
    <w:rsid w:val="00746CE6"/>
    <w:rsid w:val="00746FD3"/>
    <w:rsid w:val="007476C5"/>
    <w:rsid w:val="00747AE7"/>
    <w:rsid w:val="00747DAA"/>
    <w:rsid w:val="00747EB5"/>
    <w:rsid w:val="00747EC9"/>
    <w:rsid w:val="00750008"/>
    <w:rsid w:val="00750009"/>
    <w:rsid w:val="00750260"/>
    <w:rsid w:val="00750344"/>
    <w:rsid w:val="0075036D"/>
    <w:rsid w:val="0075079E"/>
    <w:rsid w:val="007507AA"/>
    <w:rsid w:val="0075088E"/>
    <w:rsid w:val="00751554"/>
    <w:rsid w:val="0075170D"/>
    <w:rsid w:val="007518A5"/>
    <w:rsid w:val="00751D18"/>
    <w:rsid w:val="00752317"/>
    <w:rsid w:val="00752598"/>
    <w:rsid w:val="007525E0"/>
    <w:rsid w:val="00752D4A"/>
    <w:rsid w:val="00752E36"/>
    <w:rsid w:val="00752ECD"/>
    <w:rsid w:val="00752EEB"/>
    <w:rsid w:val="007536A0"/>
    <w:rsid w:val="007537FE"/>
    <w:rsid w:val="0075391E"/>
    <w:rsid w:val="00753E70"/>
    <w:rsid w:val="00754642"/>
    <w:rsid w:val="007552C3"/>
    <w:rsid w:val="00755718"/>
    <w:rsid w:val="00755CB3"/>
    <w:rsid w:val="00755E22"/>
    <w:rsid w:val="00756277"/>
    <w:rsid w:val="007563FD"/>
    <w:rsid w:val="00756AF5"/>
    <w:rsid w:val="00756C33"/>
    <w:rsid w:val="00756D66"/>
    <w:rsid w:val="00756E51"/>
    <w:rsid w:val="00756FA5"/>
    <w:rsid w:val="00757251"/>
    <w:rsid w:val="00757274"/>
    <w:rsid w:val="007574C7"/>
    <w:rsid w:val="00757743"/>
    <w:rsid w:val="00757982"/>
    <w:rsid w:val="00757CE0"/>
    <w:rsid w:val="00757D43"/>
    <w:rsid w:val="00757EF8"/>
    <w:rsid w:val="00760466"/>
    <w:rsid w:val="0076055D"/>
    <w:rsid w:val="0076095D"/>
    <w:rsid w:val="00760CF2"/>
    <w:rsid w:val="0076124C"/>
    <w:rsid w:val="0076143A"/>
    <w:rsid w:val="00762F08"/>
    <w:rsid w:val="007632C4"/>
    <w:rsid w:val="0076335F"/>
    <w:rsid w:val="0076352D"/>
    <w:rsid w:val="007636F9"/>
    <w:rsid w:val="007637A0"/>
    <w:rsid w:val="007638F8"/>
    <w:rsid w:val="00763D7A"/>
    <w:rsid w:val="00763F5E"/>
    <w:rsid w:val="00764029"/>
    <w:rsid w:val="00764180"/>
    <w:rsid w:val="00764597"/>
    <w:rsid w:val="00765637"/>
    <w:rsid w:val="00766259"/>
    <w:rsid w:val="00766599"/>
    <w:rsid w:val="00766B47"/>
    <w:rsid w:val="00766E6A"/>
    <w:rsid w:val="0076760D"/>
    <w:rsid w:val="00767682"/>
    <w:rsid w:val="00767929"/>
    <w:rsid w:val="00767D0B"/>
    <w:rsid w:val="00770185"/>
    <w:rsid w:val="00770329"/>
    <w:rsid w:val="00770558"/>
    <w:rsid w:val="00770C4C"/>
    <w:rsid w:val="00770EA8"/>
    <w:rsid w:val="0077116D"/>
    <w:rsid w:val="00772C12"/>
    <w:rsid w:val="00772C53"/>
    <w:rsid w:val="00773797"/>
    <w:rsid w:val="00773F4D"/>
    <w:rsid w:val="007745DE"/>
    <w:rsid w:val="0077462E"/>
    <w:rsid w:val="00774AD1"/>
    <w:rsid w:val="00774B80"/>
    <w:rsid w:val="00774CC8"/>
    <w:rsid w:val="007750F9"/>
    <w:rsid w:val="0077545B"/>
    <w:rsid w:val="007756D8"/>
    <w:rsid w:val="00775C46"/>
    <w:rsid w:val="00775F28"/>
    <w:rsid w:val="007760FB"/>
    <w:rsid w:val="007761A7"/>
    <w:rsid w:val="007762E7"/>
    <w:rsid w:val="00776370"/>
    <w:rsid w:val="0077641C"/>
    <w:rsid w:val="00776460"/>
    <w:rsid w:val="00777033"/>
    <w:rsid w:val="0077704F"/>
    <w:rsid w:val="00777209"/>
    <w:rsid w:val="00777675"/>
    <w:rsid w:val="00777F0E"/>
    <w:rsid w:val="00777FDE"/>
    <w:rsid w:val="00780120"/>
    <w:rsid w:val="007802F3"/>
    <w:rsid w:val="00780583"/>
    <w:rsid w:val="00780B2F"/>
    <w:rsid w:val="00781130"/>
    <w:rsid w:val="00781334"/>
    <w:rsid w:val="00781502"/>
    <w:rsid w:val="007818E1"/>
    <w:rsid w:val="00781AC4"/>
    <w:rsid w:val="0078247F"/>
    <w:rsid w:val="007826F2"/>
    <w:rsid w:val="0078365B"/>
    <w:rsid w:val="007836A0"/>
    <w:rsid w:val="00783718"/>
    <w:rsid w:val="007841E6"/>
    <w:rsid w:val="00784298"/>
    <w:rsid w:val="0078437F"/>
    <w:rsid w:val="007844CE"/>
    <w:rsid w:val="00784B63"/>
    <w:rsid w:val="00784EA8"/>
    <w:rsid w:val="0078507E"/>
    <w:rsid w:val="0078574F"/>
    <w:rsid w:val="007859D6"/>
    <w:rsid w:val="00785C4A"/>
    <w:rsid w:val="00785CDA"/>
    <w:rsid w:val="0078623A"/>
    <w:rsid w:val="00786CBB"/>
    <w:rsid w:val="00786E0D"/>
    <w:rsid w:val="00787420"/>
    <w:rsid w:val="00787821"/>
    <w:rsid w:val="007878C1"/>
    <w:rsid w:val="00787A4A"/>
    <w:rsid w:val="00787C67"/>
    <w:rsid w:val="00787CB7"/>
    <w:rsid w:val="00790673"/>
    <w:rsid w:val="007909A1"/>
    <w:rsid w:val="00790A23"/>
    <w:rsid w:val="00790D17"/>
    <w:rsid w:val="00790EF1"/>
    <w:rsid w:val="00790F5D"/>
    <w:rsid w:val="00790F9C"/>
    <w:rsid w:val="0079105F"/>
    <w:rsid w:val="007911DD"/>
    <w:rsid w:val="007912C5"/>
    <w:rsid w:val="007914F7"/>
    <w:rsid w:val="007918DD"/>
    <w:rsid w:val="00791A12"/>
    <w:rsid w:val="00791E8B"/>
    <w:rsid w:val="00791F5F"/>
    <w:rsid w:val="007923F4"/>
    <w:rsid w:val="007924C6"/>
    <w:rsid w:val="007924EF"/>
    <w:rsid w:val="007926FB"/>
    <w:rsid w:val="00792DFB"/>
    <w:rsid w:val="007932BF"/>
    <w:rsid w:val="00793407"/>
    <w:rsid w:val="007937A0"/>
    <w:rsid w:val="00793C14"/>
    <w:rsid w:val="007948C6"/>
    <w:rsid w:val="007949EF"/>
    <w:rsid w:val="00794A97"/>
    <w:rsid w:val="007957F6"/>
    <w:rsid w:val="00795928"/>
    <w:rsid w:val="007959EF"/>
    <w:rsid w:val="00795C9C"/>
    <w:rsid w:val="00795D72"/>
    <w:rsid w:val="00795D8C"/>
    <w:rsid w:val="00795E0D"/>
    <w:rsid w:val="0079636D"/>
    <w:rsid w:val="0079647C"/>
    <w:rsid w:val="0079680D"/>
    <w:rsid w:val="00796911"/>
    <w:rsid w:val="00796D07"/>
    <w:rsid w:val="00797881"/>
    <w:rsid w:val="00797BFF"/>
    <w:rsid w:val="007A045D"/>
    <w:rsid w:val="007A066F"/>
    <w:rsid w:val="007A1006"/>
    <w:rsid w:val="007A1259"/>
    <w:rsid w:val="007A15B5"/>
    <w:rsid w:val="007A1923"/>
    <w:rsid w:val="007A1C27"/>
    <w:rsid w:val="007A22A9"/>
    <w:rsid w:val="007A23E5"/>
    <w:rsid w:val="007A24A1"/>
    <w:rsid w:val="007A25C0"/>
    <w:rsid w:val="007A29C0"/>
    <w:rsid w:val="007A2AC9"/>
    <w:rsid w:val="007A37F3"/>
    <w:rsid w:val="007A3D6F"/>
    <w:rsid w:val="007A4282"/>
    <w:rsid w:val="007A42D0"/>
    <w:rsid w:val="007A43DF"/>
    <w:rsid w:val="007A4415"/>
    <w:rsid w:val="007A4640"/>
    <w:rsid w:val="007A496D"/>
    <w:rsid w:val="007A4BAA"/>
    <w:rsid w:val="007A4CCD"/>
    <w:rsid w:val="007A55EE"/>
    <w:rsid w:val="007A57A2"/>
    <w:rsid w:val="007A57B1"/>
    <w:rsid w:val="007A5C48"/>
    <w:rsid w:val="007A6348"/>
    <w:rsid w:val="007A6830"/>
    <w:rsid w:val="007A6904"/>
    <w:rsid w:val="007A6988"/>
    <w:rsid w:val="007A71CC"/>
    <w:rsid w:val="007A7C3C"/>
    <w:rsid w:val="007B0301"/>
    <w:rsid w:val="007B0319"/>
    <w:rsid w:val="007B0E9A"/>
    <w:rsid w:val="007B0EE4"/>
    <w:rsid w:val="007B11FF"/>
    <w:rsid w:val="007B12EE"/>
    <w:rsid w:val="007B1351"/>
    <w:rsid w:val="007B1BE2"/>
    <w:rsid w:val="007B1E69"/>
    <w:rsid w:val="007B1EEE"/>
    <w:rsid w:val="007B240A"/>
    <w:rsid w:val="007B249F"/>
    <w:rsid w:val="007B28F6"/>
    <w:rsid w:val="007B2A5F"/>
    <w:rsid w:val="007B2E20"/>
    <w:rsid w:val="007B2F42"/>
    <w:rsid w:val="007B336D"/>
    <w:rsid w:val="007B3AA1"/>
    <w:rsid w:val="007B3E68"/>
    <w:rsid w:val="007B43AE"/>
    <w:rsid w:val="007B4548"/>
    <w:rsid w:val="007B4A2F"/>
    <w:rsid w:val="007B4C3D"/>
    <w:rsid w:val="007B4EE5"/>
    <w:rsid w:val="007B4F2E"/>
    <w:rsid w:val="007B51BB"/>
    <w:rsid w:val="007B53FF"/>
    <w:rsid w:val="007B5401"/>
    <w:rsid w:val="007B6457"/>
    <w:rsid w:val="007B651A"/>
    <w:rsid w:val="007B67A9"/>
    <w:rsid w:val="007B68D0"/>
    <w:rsid w:val="007B69FB"/>
    <w:rsid w:val="007B6A2D"/>
    <w:rsid w:val="007B6AB5"/>
    <w:rsid w:val="007B6F2E"/>
    <w:rsid w:val="007B73AC"/>
    <w:rsid w:val="007B765E"/>
    <w:rsid w:val="007B7759"/>
    <w:rsid w:val="007B7854"/>
    <w:rsid w:val="007B7911"/>
    <w:rsid w:val="007B79E0"/>
    <w:rsid w:val="007C1243"/>
    <w:rsid w:val="007C1428"/>
    <w:rsid w:val="007C1460"/>
    <w:rsid w:val="007C16E8"/>
    <w:rsid w:val="007C1ED4"/>
    <w:rsid w:val="007C20E5"/>
    <w:rsid w:val="007C2236"/>
    <w:rsid w:val="007C22F9"/>
    <w:rsid w:val="007C240F"/>
    <w:rsid w:val="007C3558"/>
    <w:rsid w:val="007C364A"/>
    <w:rsid w:val="007C3A68"/>
    <w:rsid w:val="007C4637"/>
    <w:rsid w:val="007C469B"/>
    <w:rsid w:val="007C4857"/>
    <w:rsid w:val="007C49BB"/>
    <w:rsid w:val="007C5264"/>
    <w:rsid w:val="007C597E"/>
    <w:rsid w:val="007C5C11"/>
    <w:rsid w:val="007C5EAD"/>
    <w:rsid w:val="007C6561"/>
    <w:rsid w:val="007C6587"/>
    <w:rsid w:val="007C7762"/>
    <w:rsid w:val="007D039E"/>
    <w:rsid w:val="007D088B"/>
    <w:rsid w:val="007D092A"/>
    <w:rsid w:val="007D0C75"/>
    <w:rsid w:val="007D0EF1"/>
    <w:rsid w:val="007D0F4B"/>
    <w:rsid w:val="007D246D"/>
    <w:rsid w:val="007D2CCF"/>
    <w:rsid w:val="007D2F18"/>
    <w:rsid w:val="007D2F4D"/>
    <w:rsid w:val="007D2F88"/>
    <w:rsid w:val="007D3301"/>
    <w:rsid w:val="007D3349"/>
    <w:rsid w:val="007D3AC4"/>
    <w:rsid w:val="007D438F"/>
    <w:rsid w:val="007D4437"/>
    <w:rsid w:val="007D51C4"/>
    <w:rsid w:val="007D57C1"/>
    <w:rsid w:val="007D5DFE"/>
    <w:rsid w:val="007D5E3A"/>
    <w:rsid w:val="007D5EB6"/>
    <w:rsid w:val="007D5F8D"/>
    <w:rsid w:val="007D6382"/>
    <w:rsid w:val="007D65AA"/>
    <w:rsid w:val="007D6CE6"/>
    <w:rsid w:val="007D6EB4"/>
    <w:rsid w:val="007D7084"/>
    <w:rsid w:val="007D7934"/>
    <w:rsid w:val="007D7B28"/>
    <w:rsid w:val="007D7E45"/>
    <w:rsid w:val="007D7F72"/>
    <w:rsid w:val="007E0020"/>
    <w:rsid w:val="007E0392"/>
    <w:rsid w:val="007E1116"/>
    <w:rsid w:val="007E15FD"/>
    <w:rsid w:val="007E1F55"/>
    <w:rsid w:val="007E1FA7"/>
    <w:rsid w:val="007E1FC6"/>
    <w:rsid w:val="007E239F"/>
    <w:rsid w:val="007E277E"/>
    <w:rsid w:val="007E2E7A"/>
    <w:rsid w:val="007E3084"/>
    <w:rsid w:val="007E30C8"/>
    <w:rsid w:val="007E313E"/>
    <w:rsid w:val="007E31DA"/>
    <w:rsid w:val="007E31E1"/>
    <w:rsid w:val="007E341A"/>
    <w:rsid w:val="007E3453"/>
    <w:rsid w:val="007E37CC"/>
    <w:rsid w:val="007E382F"/>
    <w:rsid w:val="007E3BC8"/>
    <w:rsid w:val="007E3EDE"/>
    <w:rsid w:val="007E3F04"/>
    <w:rsid w:val="007E41BC"/>
    <w:rsid w:val="007E4282"/>
    <w:rsid w:val="007E4530"/>
    <w:rsid w:val="007E47B3"/>
    <w:rsid w:val="007E4B36"/>
    <w:rsid w:val="007E527A"/>
    <w:rsid w:val="007E545F"/>
    <w:rsid w:val="007E5489"/>
    <w:rsid w:val="007E553C"/>
    <w:rsid w:val="007E5832"/>
    <w:rsid w:val="007E5A6C"/>
    <w:rsid w:val="007E5B4D"/>
    <w:rsid w:val="007E5E28"/>
    <w:rsid w:val="007E613C"/>
    <w:rsid w:val="007E6229"/>
    <w:rsid w:val="007E6CE8"/>
    <w:rsid w:val="007E6F61"/>
    <w:rsid w:val="007E722F"/>
    <w:rsid w:val="007E7341"/>
    <w:rsid w:val="007E76B8"/>
    <w:rsid w:val="007F02D0"/>
    <w:rsid w:val="007F06D6"/>
    <w:rsid w:val="007F0A66"/>
    <w:rsid w:val="007F11EB"/>
    <w:rsid w:val="007F14EC"/>
    <w:rsid w:val="007F1581"/>
    <w:rsid w:val="007F1A24"/>
    <w:rsid w:val="007F1E69"/>
    <w:rsid w:val="007F2296"/>
    <w:rsid w:val="007F260F"/>
    <w:rsid w:val="007F264C"/>
    <w:rsid w:val="007F2C5A"/>
    <w:rsid w:val="007F3095"/>
    <w:rsid w:val="007F348B"/>
    <w:rsid w:val="007F3DCF"/>
    <w:rsid w:val="007F3E0F"/>
    <w:rsid w:val="007F46ED"/>
    <w:rsid w:val="007F472D"/>
    <w:rsid w:val="007F4C02"/>
    <w:rsid w:val="007F5820"/>
    <w:rsid w:val="007F59B4"/>
    <w:rsid w:val="007F59D3"/>
    <w:rsid w:val="007F67FB"/>
    <w:rsid w:val="007F6830"/>
    <w:rsid w:val="007F693E"/>
    <w:rsid w:val="007F6B04"/>
    <w:rsid w:val="007F6F06"/>
    <w:rsid w:val="007F70CD"/>
    <w:rsid w:val="007F7101"/>
    <w:rsid w:val="007F75F6"/>
    <w:rsid w:val="007F7BCB"/>
    <w:rsid w:val="007F7E92"/>
    <w:rsid w:val="007F7F9A"/>
    <w:rsid w:val="007F7FD1"/>
    <w:rsid w:val="0080015F"/>
    <w:rsid w:val="008002A3"/>
    <w:rsid w:val="00800AF0"/>
    <w:rsid w:val="00800C26"/>
    <w:rsid w:val="00800C9D"/>
    <w:rsid w:val="00800D2D"/>
    <w:rsid w:val="00800DBB"/>
    <w:rsid w:val="008010EB"/>
    <w:rsid w:val="008011AB"/>
    <w:rsid w:val="0080143D"/>
    <w:rsid w:val="0080195A"/>
    <w:rsid w:val="00802050"/>
    <w:rsid w:val="0080251C"/>
    <w:rsid w:val="00802C8A"/>
    <w:rsid w:val="00802EE9"/>
    <w:rsid w:val="0080394C"/>
    <w:rsid w:val="00803A2C"/>
    <w:rsid w:val="00804075"/>
    <w:rsid w:val="008044FA"/>
    <w:rsid w:val="008046CC"/>
    <w:rsid w:val="008047D3"/>
    <w:rsid w:val="00804B17"/>
    <w:rsid w:val="00804C5D"/>
    <w:rsid w:val="0080532D"/>
    <w:rsid w:val="00805476"/>
    <w:rsid w:val="00805811"/>
    <w:rsid w:val="00805B5D"/>
    <w:rsid w:val="00805F5D"/>
    <w:rsid w:val="0080642A"/>
    <w:rsid w:val="00806649"/>
    <w:rsid w:val="008069CE"/>
    <w:rsid w:val="00806D29"/>
    <w:rsid w:val="00806E95"/>
    <w:rsid w:val="008072E0"/>
    <w:rsid w:val="008073C6"/>
    <w:rsid w:val="00807CB5"/>
    <w:rsid w:val="00807CC1"/>
    <w:rsid w:val="00807CE5"/>
    <w:rsid w:val="008102BE"/>
    <w:rsid w:val="00810791"/>
    <w:rsid w:val="00810DE1"/>
    <w:rsid w:val="00810FBB"/>
    <w:rsid w:val="008112D4"/>
    <w:rsid w:val="00811C3B"/>
    <w:rsid w:val="00811D1D"/>
    <w:rsid w:val="008120EE"/>
    <w:rsid w:val="0081235F"/>
    <w:rsid w:val="008123CF"/>
    <w:rsid w:val="00812647"/>
    <w:rsid w:val="008129F2"/>
    <w:rsid w:val="00812F76"/>
    <w:rsid w:val="0081350C"/>
    <w:rsid w:val="008138AA"/>
    <w:rsid w:val="00813A3B"/>
    <w:rsid w:val="0081403A"/>
    <w:rsid w:val="00814117"/>
    <w:rsid w:val="008141D4"/>
    <w:rsid w:val="0081426B"/>
    <w:rsid w:val="008143F4"/>
    <w:rsid w:val="00814CFF"/>
    <w:rsid w:val="008152C9"/>
    <w:rsid w:val="00815559"/>
    <w:rsid w:val="0081587F"/>
    <w:rsid w:val="00815932"/>
    <w:rsid w:val="00815B37"/>
    <w:rsid w:val="0081612A"/>
    <w:rsid w:val="00816491"/>
    <w:rsid w:val="00816778"/>
    <w:rsid w:val="0081697D"/>
    <w:rsid w:val="008169AF"/>
    <w:rsid w:val="00816BC3"/>
    <w:rsid w:val="00816D0D"/>
    <w:rsid w:val="00816E08"/>
    <w:rsid w:val="008173C1"/>
    <w:rsid w:val="008177CF"/>
    <w:rsid w:val="008178A4"/>
    <w:rsid w:val="008208B4"/>
    <w:rsid w:val="00820B4C"/>
    <w:rsid w:val="008212AE"/>
    <w:rsid w:val="00821481"/>
    <w:rsid w:val="00821893"/>
    <w:rsid w:val="00821894"/>
    <w:rsid w:val="00821A8B"/>
    <w:rsid w:val="00821CFF"/>
    <w:rsid w:val="008222B9"/>
    <w:rsid w:val="008226DC"/>
    <w:rsid w:val="008227DD"/>
    <w:rsid w:val="0082280A"/>
    <w:rsid w:val="00822F18"/>
    <w:rsid w:val="00823E2B"/>
    <w:rsid w:val="00824A45"/>
    <w:rsid w:val="00824A47"/>
    <w:rsid w:val="00824A51"/>
    <w:rsid w:val="00824E35"/>
    <w:rsid w:val="00825704"/>
    <w:rsid w:val="0082589E"/>
    <w:rsid w:val="00825C38"/>
    <w:rsid w:val="00825E4E"/>
    <w:rsid w:val="00825E5F"/>
    <w:rsid w:val="0082619A"/>
    <w:rsid w:val="0082625E"/>
    <w:rsid w:val="00826B60"/>
    <w:rsid w:val="008273BC"/>
    <w:rsid w:val="0082740B"/>
    <w:rsid w:val="008277D4"/>
    <w:rsid w:val="00827810"/>
    <w:rsid w:val="0082784B"/>
    <w:rsid w:val="0082794A"/>
    <w:rsid w:val="0082796E"/>
    <w:rsid w:val="00827C9D"/>
    <w:rsid w:val="008302F9"/>
    <w:rsid w:val="0083030D"/>
    <w:rsid w:val="00830C5B"/>
    <w:rsid w:val="00831187"/>
    <w:rsid w:val="008318A5"/>
    <w:rsid w:val="00831AE7"/>
    <w:rsid w:val="00831CFB"/>
    <w:rsid w:val="00831DEF"/>
    <w:rsid w:val="00831E3A"/>
    <w:rsid w:val="00831EF5"/>
    <w:rsid w:val="00833504"/>
    <w:rsid w:val="00833AB2"/>
    <w:rsid w:val="00833D26"/>
    <w:rsid w:val="00833D27"/>
    <w:rsid w:val="00834005"/>
    <w:rsid w:val="008342DE"/>
    <w:rsid w:val="0083477B"/>
    <w:rsid w:val="0083504E"/>
    <w:rsid w:val="008358C4"/>
    <w:rsid w:val="008359E6"/>
    <w:rsid w:val="00835CE4"/>
    <w:rsid w:val="00835D0E"/>
    <w:rsid w:val="008361A5"/>
    <w:rsid w:val="008364B7"/>
    <w:rsid w:val="00836BF5"/>
    <w:rsid w:val="00836FDE"/>
    <w:rsid w:val="00837036"/>
    <w:rsid w:val="008376F8"/>
    <w:rsid w:val="00837708"/>
    <w:rsid w:val="0083799E"/>
    <w:rsid w:val="00840C04"/>
    <w:rsid w:val="00840D8A"/>
    <w:rsid w:val="00841177"/>
    <w:rsid w:val="008415D9"/>
    <w:rsid w:val="00841790"/>
    <w:rsid w:val="00841A08"/>
    <w:rsid w:val="00841E8D"/>
    <w:rsid w:val="00841FBB"/>
    <w:rsid w:val="00842172"/>
    <w:rsid w:val="008425CB"/>
    <w:rsid w:val="008427FF"/>
    <w:rsid w:val="00842AD9"/>
    <w:rsid w:val="00842B1A"/>
    <w:rsid w:val="0084385E"/>
    <w:rsid w:val="00843C12"/>
    <w:rsid w:val="00843E09"/>
    <w:rsid w:val="0084415A"/>
    <w:rsid w:val="00844778"/>
    <w:rsid w:val="00844D57"/>
    <w:rsid w:val="00845BFF"/>
    <w:rsid w:val="00845C9F"/>
    <w:rsid w:val="00846266"/>
    <w:rsid w:val="00846809"/>
    <w:rsid w:val="00847093"/>
    <w:rsid w:val="008470CD"/>
    <w:rsid w:val="00847320"/>
    <w:rsid w:val="008476FE"/>
    <w:rsid w:val="00847A32"/>
    <w:rsid w:val="00847B9F"/>
    <w:rsid w:val="00847D52"/>
    <w:rsid w:val="00850416"/>
    <w:rsid w:val="00850624"/>
    <w:rsid w:val="00850B19"/>
    <w:rsid w:val="008510BE"/>
    <w:rsid w:val="008516A9"/>
    <w:rsid w:val="008516E4"/>
    <w:rsid w:val="00851B04"/>
    <w:rsid w:val="008522DD"/>
    <w:rsid w:val="008523E4"/>
    <w:rsid w:val="00852715"/>
    <w:rsid w:val="008529B5"/>
    <w:rsid w:val="008529BB"/>
    <w:rsid w:val="00852C02"/>
    <w:rsid w:val="00852D63"/>
    <w:rsid w:val="00852E24"/>
    <w:rsid w:val="00852F77"/>
    <w:rsid w:val="00853B8E"/>
    <w:rsid w:val="00853E0A"/>
    <w:rsid w:val="00854132"/>
    <w:rsid w:val="0085417C"/>
    <w:rsid w:val="0085419A"/>
    <w:rsid w:val="008544DA"/>
    <w:rsid w:val="008546C2"/>
    <w:rsid w:val="00854733"/>
    <w:rsid w:val="00854998"/>
    <w:rsid w:val="00854DE6"/>
    <w:rsid w:val="00855615"/>
    <w:rsid w:val="008557D5"/>
    <w:rsid w:val="0085591C"/>
    <w:rsid w:val="00855C50"/>
    <w:rsid w:val="00855EF8"/>
    <w:rsid w:val="0085614B"/>
    <w:rsid w:val="00856380"/>
    <w:rsid w:val="00856A17"/>
    <w:rsid w:val="00856C73"/>
    <w:rsid w:val="00856D0E"/>
    <w:rsid w:val="0085736E"/>
    <w:rsid w:val="00857A7F"/>
    <w:rsid w:val="00857BB8"/>
    <w:rsid w:val="00857C02"/>
    <w:rsid w:val="00857D9C"/>
    <w:rsid w:val="00857FBB"/>
    <w:rsid w:val="00860155"/>
    <w:rsid w:val="00860220"/>
    <w:rsid w:val="008603B1"/>
    <w:rsid w:val="00860416"/>
    <w:rsid w:val="00860FAA"/>
    <w:rsid w:val="00860FFB"/>
    <w:rsid w:val="008615FA"/>
    <w:rsid w:val="0086162F"/>
    <w:rsid w:val="00861CA2"/>
    <w:rsid w:val="00861CAF"/>
    <w:rsid w:val="008624A9"/>
    <w:rsid w:val="00862B91"/>
    <w:rsid w:val="00862BAF"/>
    <w:rsid w:val="00862FB1"/>
    <w:rsid w:val="00862FE4"/>
    <w:rsid w:val="00863035"/>
    <w:rsid w:val="00863424"/>
    <w:rsid w:val="008634B1"/>
    <w:rsid w:val="0086352C"/>
    <w:rsid w:val="008639A8"/>
    <w:rsid w:val="00864565"/>
    <w:rsid w:val="00864B10"/>
    <w:rsid w:val="00864D64"/>
    <w:rsid w:val="00864E7B"/>
    <w:rsid w:val="008650A5"/>
    <w:rsid w:val="00865996"/>
    <w:rsid w:val="00866429"/>
    <w:rsid w:val="008664C1"/>
    <w:rsid w:val="0086662C"/>
    <w:rsid w:val="008668CE"/>
    <w:rsid w:val="00866A6B"/>
    <w:rsid w:val="00866B42"/>
    <w:rsid w:val="00866C9F"/>
    <w:rsid w:val="008670AA"/>
    <w:rsid w:val="00867142"/>
    <w:rsid w:val="008673E8"/>
    <w:rsid w:val="00867427"/>
    <w:rsid w:val="0086762A"/>
    <w:rsid w:val="0086773B"/>
    <w:rsid w:val="00867C15"/>
    <w:rsid w:val="00867EF3"/>
    <w:rsid w:val="00867F87"/>
    <w:rsid w:val="0087008B"/>
    <w:rsid w:val="008703C7"/>
    <w:rsid w:val="008707B9"/>
    <w:rsid w:val="0087087A"/>
    <w:rsid w:val="008708E3"/>
    <w:rsid w:val="00870DBC"/>
    <w:rsid w:val="00871887"/>
    <w:rsid w:val="00871992"/>
    <w:rsid w:val="008720D8"/>
    <w:rsid w:val="00872214"/>
    <w:rsid w:val="008722CE"/>
    <w:rsid w:val="0087246A"/>
    <w:rsid w:val="0087277F"/>
    <w:rsid w:val="00872BF2"/>
    <w:rsid w:val="00872CF6"/>
    <w:rsid w:val="00872F2A"/>
    <w:rsid w:val="00873516"/>
    <w:rsid w:val="0087466C"/>
    <w:rsid w:val="00874888"/>
    <w:rsid w:val="00874FCA"/>
    <w:rsid w:val="00875310"/>
    <w:rsid w:val="00875DE2"/>
    <w:rsid w:val="00876095"/>
    <w:rsid w:val="0087624D"/>
    <w:rsid w:val="008767C1"/>
    <w:rsid w:val="00876BD4"/>
    <w:rsid w:val="00876E7B"/>
    <w:rsid w:val="00876F09"/>
    <w:rsid w:val="00876F68"/>
    <w:rsid w:val="008771B2"/>
    <w:rsid w:val="0087737C"/>
    <w:rsid w:val="008776AE"/>
    <w:rsid w:val="00877999"/>
    <w:rsid w:val="008779F8"/>
    <w:rsid w:val="008804B1"/>
    <w:rsid w:val="00880CA8"/>
    <w:rsid w:val="00880EFF"/>
    <w:rsid w:val="00880FFC"/>
    <w:rsid w:val="008814BD"/>
    <w:rsid w:val="00881900"/>
    <w:rsid w:val="00881B64"/>
    <w:rsid w:val="00881BB4"/>
    <w:rsid w:val="00881CE6"/>
    <w:rsid w:val="00881D09"/>
    <w:rsid w:val="00881EBF"/>
    <w:rsid w:val="0088221C"/>
    <w:rsid w:val="008822EC"/>
    <w:rsid w:val="008826B2"/>
    <w:rsid w:val="008826F0"/>
    <w:rsid w:val="008827C4"/>
    <w:rsid w:val="00882A57"/>
    <w:rsid w:val="00882D8C"/>
    <w:rsid w:val="00883110"/>
    <w:rsid w:val="008832C0"/>
    <w:rsid w:val="00883767"/>
    <w:rsid w:val="00883E8D"/>
    <w:rsid w:val="00884D3F"/>
    <w:rsid w:val="00885359"/>
    <w:rsid w:val="0088546D"/>
    <w:rsid w:val="00885BBA"/>
    <w:rsid w:val="00886080"/>
    <w:rsid w:val="008866DA"/>
    <w:rsid w:val="008867CD"/>
    <w:rsid w:val="00886838"/>
    <w:rsid w:val="00886926"/>
    <w:rsid w:val="00886958"/>
    <w:rsid w:val="00886B46"/>
    <w:rsid w:val="00886C02"/>
    <w:rsid w:val="00886F5B"/>
    <w:rsid w:val="00887611"/>
    <w:rsid w:val="00887784"/>
    <w:rsid w:val="00887CB7"/>
    <w:rsid w:val="00887FFC"/>
    <w:rsid w:val="0089009B"/>
    <w:rsid w:val="008900E9"/>
    <w:rsid w:val="008902BD"/>
    <w:rsid w:val="008909AC"/>
    <w:rsid w:val="00890C7A"/>
    <w:rsid w:val="00890D23"/>
    <w:rsid w:val="00890E3D"/>
    <w:rsid w:val="0089110B"/>
    <w:rsid w:val="00891AA2"/>
    <w:rsid w:val="00891ADB"/>
    <w:rsid w:val="00891C34"/>
    <w:rsid w:val="00892093"/>
    <w:rsid w:val="008921AE"/>
    <w:rsid w:val="008921B1"/>
    <w:rsid w:val="00892243"/>
    <w:rsid w:val="008924C9"/>
    <w:rsid w:val="00892D52"/>
    <w:rsid w:val="00892F95"/>
    <w:rsid w:val="00893601"/>
    <w:rsid w:val="00893712"/>
    <w:rsid w:val="00893D57"/>
    <w:rsid w:val="00893F8D"/>
    <w:rsid w:val="00893FA1"/>
    <w:rsid w:val="008940BC"/>
    <w:rsid w:val="00894195"/>
    <w:rsid w:val="0089424A"/>
    <w:rsid w:val="0089433C"/>
    <w:rsid w:val="008948BB"/>
    <w:rsid w:val="00895270"/>
    <w:rsid w:val="008953B2"/>
    <w:rsid w:val="008954FE"/>
    <w:rsid w:val="008958C6"/>
    <w:rsid w:val="0089596D"/>
    <w:rsid w:val="00895D78"/>
    <w:rsid w:val="00895FB5"/>
    <w:rsid w:val="0089707B"/>
    <w:rsid w:val="008976A1"/>
    <w:rsid w:val="008976A9"/>
    <w:rsid w:val="00897AB9"/>
    <w:rsid w:val="00897CD6"/>
    <w:rsid w:val="00897F11"/>
    <w:rsid w:val="008A0119"/>
    <w:rsid w:val="008A0815"/>
    <w:rsid w:val="008A08FE"/>
    <w:rsid w:val="008A0CAA"/>
    <w:rsid w:val="008A170D"/>
    <w:rsid w:val="008A1D59"/>
    <w:rsid w:val="008A21EF"/>
    <w:rsid w:val="008A295E"/>
    <w:rsid w:val="008A2CA5"/>
    <w:rsid w:val="008A2CB1"/>
    <w:rsid w:val="008A2D02"/>
    <w:rsid w:val="008A32F4"/>
    <w:rsid w:val="008A3724"/>
    <w:rsid w:val="008A372C"/>
    <w:rsid w:val="008A3903"/>
    <w:rsid w:val="008A3F73"/>
    <w:rsid w:val="008A48B8"/>
    <w:rsid w:val="008A4CE1"/>
    <w:rsid w:val="008A4DF2"/>
    <w:rsid w:val="008A4ECF"/>
    <w:rsid w:val="008A5296"/>
    <w:rsid w:val="008A52FC"/>
    <w:rsid w:val="008A5334"/>
    <w:rsid w:val="008A55B6"/>
    <w:rsid w:val="008A5ADC"/>
    <w:rsid w:val="008A5C0B"/>
    <w:rsid w:val="008A603C"/>
    <w:rsid w:val="008A620D"/>
    <w:rsid w:val="008A6263"/>
    <w:rsid w:val="008A6288"/>
    <w:rsid w:val="008A683C"/>
    <w:rsid w:val="008A6894"/>
    <w:rsid w:val="008A6D6D"/>
    <w:rsid w:val="008A6F07"/>
    <w:rsid w:val="008A6FBE"/>
    <w:rsid w:val="008A7194"/>
    <w:rsid w:val="008A7298"/>
    <w:rsid w:val="008A7A35"/>
    <w:rsid w:val="008A7C3E"/>
    <w:rsid w:val="008A7EA6"/>
    <w:rsid w:val="008A7EE4"/>
    <w:rsid w:val="008B0044"/>
    <w:rsid w:val="008B0055"/>
    <w:rsid w:val="008B032A"/>
    <w:rsid w:val="008B04A8"/>
    <w:rsid w:val="008B058C"/>
    <w:rsid w:val="008B0F6D"/>
    <w:rsid w:val="008B1491"/>
    <w:rsid w:val="008B1A6E"/>
    <w:rsid w:val="008B1BE6"/>
    <w:rsid w:val="008B1E5C"/>
    <w:rsid w:val="008B1EBB"/>
    <w:rsid w:val="008B21C6"/>
    <w:rsid w:val="008B23F2"/>
    <w:rsid w:val="008B2B70"/>
    <w:rsid w:val="008B2B85"/>
    <w:rsid w:val="008B3431"/>
    <w:rsid w:val="008B3901"/>
    <w:rsid w:val="008B3A10"/>
    <w:rsid w:val="008B3A2D"/>
    <w:rsid w:val="008B3B94"/>
    <w:rsid w:val="008B3C7D"/>
    <w:rsid w:val="008B3CF9"/>
    <w:rsid w:val="008B3E31"/>
    <w:rsid w:val="008B3E5C"/>
    <w:rsid w:val="008B4A81"/>
    <w:rsid w:val="008B5074"/>
    <w:rsid w:val="008B527F"/>
    <w:rsid w:val="008B542B"/>
    <w:rsid w:val="008B5492"/>
    <w:rsid w:val="008B5608"/>
    <w:rsid w:val="008B5F31"/>
    <w:rsid w:val="008B5FF1"/>
    <w:rsid w:val="008B6225"/>
    <w:rsid w:val="008B6661"/>
    <w:rsid w:val="008B66F0"/>
    <w:rsid w:val="008B6908"/>
    <w:rsid w:val="008B6F52"/>
    <w:rsid w:val="008B7069"/>
    <w:rsid w:val="008B72D1"/>
    <w:rsid w:val="008B76B5"/>
    <w:rsid w:val="008B7948"/>
    <w:rsid w:val="008B7954"/>
    <w:rsid w:val="008B7B54"/>
    <w:rsid w:val="008C03FD"/>
    <w:rsid w:val="008C1329"/>
    <w:rsid w:val="008C1496"/>
    <w:rsid w:val="008C14CE"/>
    <w:rsid w:val="008C1F2B"/>
    <w:rsid w:val="008C1FE1"/>
    <w:rsid w:val="008C224C"/>
    <w:rsid w:val="008C2B3E"/>
    <w:rsid w:val="008C2B77"/>
    <w:rsid w:val="008C2E98"/>
    <w:rsid w:val="008C2FCC"/>
    <w:rsid w:val="008C31FB"/>
    <w:rsid w:val="008C3319"/>
    <w:rsid w:val="008C3FFD"/>
    <w:rsid w:val="008C4B04"/>
    <w:rsid w:val="008C5046"/>
    <w:rsid w:val="008C50D9"/>
    <w:rsid w:val="008C516A"/>
    <w:rsid w:val="008C5A7B"/>
    <w:rsid w:val="008C5ECB"/>
    <w:rsid w:val="008C606E"/>
    <w:rsid w:val="008C6E38"/>
    <w:rsid w:val="008C71E3"/>
    <w:rsid w:val="008C735E"/>
    <w:rsid w:val="008C7432"/>
    <w:rsid w:val="008C744B"/>
    <w:rsid w:val="008C7460"/>
    <w:rsid w:val="008C77CD"/>
    <w:rsid w:val="008C7A62"/>
    <w:rsid w:val="008C7D89"/>
    <w:rsid w:val="008D043E"/>
    <w:rsid w:val="008D04AF"/>
    <w:rsid w:val="008D0687"/>
    <w:rsid w:val="008D070A"/>
    <w:rsid w:val="008D0A1C"/>
    <w:rsid w:val="008D0C8C"/>
    <w:rsid w:val="008D0C93"/>
    <w:rsid w:val="008D14F5"/>
    <w:rsid w:val="008D161E"/>
    <w:rsid w:val="008D1D5B"/>
    <w:rsid w:val="008D20E4"/>
    <w:rsid w:val="008D21B5"/>
    <w:rsid w:val="008D2609"/>
    <w:rsid w:val="008D290B"/>
    <w:rsid w:val="008D2946"/>
    <w:rsid w:val="008D2C84"/>
    <w:rsid w:val="008D3223"/>
    <w:rsid w:val="008D37E8"/>
    <w:rsid w:val="008D383B"/>
    <w:rsid w:val="008D392A"/>
    <w:rsid w:val="008D3AB0"/>
    <w:rsid w:val="008D3C31"/>
    <w:rsid w:val="008D402F"/>
    <w:rsid w:val="008D415A"/>
    <w:rsid w:val="008D547F"/>
    <w:rsid w:val="008D5497"/>
    <w:rsid w:val="008D58BE"/>
    <w:rsid w:val="008D5A82"/>
    <w:rsid w:val="008D5A92"/>
    <w:rsid w:val="008D5B7E"/>
    <w:rsid w:val="008D5E8E"/>
    <w:rsid w:val="008D6072"/>
    <w:rsid w:val="008D682B"/>
    <w:rsid w:val="008D684D"/>
    <w:rsid w:val="008D6A58"/>
    <w:rsid w:val="008D71F1"/>
    <w:rsid w:val="008D7258"/>
    <w:rsid w:val="008D741E"/>
    <w:rsid w:val="008D7AA8"/>
    <w:rsid w:val="008E016A"/>
    <w:rsid w:val="008E0212"/>
    <w:rsid w:val="008E0561"/>
    <w:rsid w:val="008E07C9"/>
    <w:rsid w:val="008E0C20"/>
    <w:rsid w:val="008E0EA5"/>
    <w:rsid w:val="008E1028"/>
    <w:rsid w:val="008E16FC"/>
    <w:rsid w:val="008E1D81"/>
    <w:rsid w:val="008E1ED2"/>
    <w:rsid w:val="008E228C"/>
    <w:rsid w:val="008E2496"/>
    <w:rsid w:val="008E2F0D"/>
    <w:rsid w:val="008E3221"/>
    <w:rsid w:val="008E3486"/>
    <w:rsid w:val="008E351D"/>
    <w:rsid w:val="008E38D1"/>
    <w:rsid w:val="008E44B4"/>
    <w:rsid w:val="008E49B3"/>
    <w:rsid w:val="008E4E81"/>
    <w:rsid w:val="008E50F0"/>
    <w:rsid w:val="008E5222"/>
    <w:rsid w:val="008E558A"/>
    <w:rsid w:val="008E5750"/>
    <w:rsid w:val="008E5792"/>
    <w:rsid w:val="008E5852"/>
    <w:rsid w:val="008E5CBD"/>
    <w:rsid w:val="008E5E22"/>
    <w:rsid w:val="008E61B4"/>
    <w:rsid w:val="008E626E"/>
    <w:rsid w:val="008E6391"/>
    <w:rsid w:val="008E64F9"/>
    <w:rsid w:val="008E684C"/>
    <w:rsid w:val="008E68D5"/>
    <w:rsid w:val="008E6940"/>
    <w:rsid w:val="008E6963"/>
    <w:rsid w:val="008E6A61"/>
    <w:rsid w:val="008E6B2A"/>
    <w:rsid w:val="008E6B9F"/>
    <w:rsid w:val="008E6C91"/>
    <w:rsid w:val="008E6E96"/>
    <w:rsid w:val="008E6FCB"/>
    <w:rsid w:val="008E7087"/>
    <w:rsid w:val="008E72A4"/>
    <w:rsid w:val="008E77A0"/>
    <w:rsid w:val="008E7808"/>
    <w:rsid w:val="008E793C"/>
    <w:rsid w:val="008E7E8A"/>
    <w:rsid w:val="008E7F35"/>
    <w:rsid w:val="008F03F1"/>
    <w:rsid w:val="008F0655"/>
    <w:rsid w:val="008F07A1"/>
    <w:rsid w:val="008F086B"/>
    <w:rsid w:val="008F08A6"/>
    <w:rsid w:val="008F08F2"/>
    <w:rsid w:val="008F0BF5"/>
    <w:rsid w:val="008F0F0E"/>
    <w:rsid w:val="008F1153"/>
    <w:rsid w:val="008F128F"/>
    <w:rsid w:val="008F1808"/>
    <w:rsid w:val="008F1B2B"/>
    <w:rsid w:val="008F1EAB"/>
    <w:rsid w:val="008F205F"/>
    <w:rsid w:val="008F2081"/>
    <w:rsid w:val="008F2112"/>
    <w:rsid w:val="008F22D6"/>
    <w:rsid w:val="008F23DC"/>
    <w:rsid w:val="008F25E6"/>
    <w:rsid w:val="008F2F6D"/>
    <w:rsid w:val="008F3057"/>
    <w:rsid w:val="008F30B2"/>
    <w:rsid w:val="008F389D"/>
    <w:rsid w:val="008F39F6"/>
    <w:rsid w:val="008F3F34"/>
    <w:rsid w:val="008F434C"/>
    <w:rsid w:val="008F442B"/>
    <w:rsid w:val="008F462F"/>
    <w:rsid w:val="008F4AEC"/>
    <w:rsid w:val="008F590E"/>
    <w:rsid w:val="008F6831"/>
    <w:rsid w:val="008F6A14"/>
    <w:rsid w:val="008F6E03"/>
    <w:rsid w:val="008F6F7A"/>
    <w:rsid w:val="008F730A"/>
    <w:rsid w:val="008F7551"/>
    <w:rsid w:val="008F762E"/>
    <w:rsid w:val="008F7A87"/>
    <w:rsid w:val="00900225"/>
    <w:rsid w:val="009002BC"/>
    <w:rsid w:val="009004CC"/>
    <w:rsid w:val="00900932"/>
    <w:rsid w:val="00900BB0"/>
    <w:rsid w:val="00901015"/>
    <w:rsid w:val="0090106E"/>
    <w:rsid w:val="0090142D"/>
    <w:rsid w:val="00901473"/>
    <w:rsid w:val="00901624"/>
    <w:rsid w:val="009016F9"/>
    <w:rsid w:val="00901BD6"/>
    <w:rsid w:val="00901D32"/>
    <w:rsid w:val="00901E5B"/>
    <w:rsid w:val="0090230B"/>
    <w:rsid w:val="0090248C"/>
    <w:rsid w:val="00902492"/>
    <w:rsid w:val="009024CC"/>
    <w:rsid w:val="0090253C"/>
    <w:rsid w:val="00902651"/>
    <w:rsid w:val="00902979"/>
    <w:rsid w:val="00902C29"/>
    <w:rsid w:val="00902D87"/>
    <w:rsid w:val="009034AB"/>
    <w:rsid w:val="009034E5"/>
    <w:rsid w:val="0090365E"/>
    <w:rsid w:val="009036F1"/>
    <w:rsid w:val="00903B78"/>
    <w:rsid w:val="0090464B"/>
    <w:rsid w:val="00904659"/>
    <w:rsid w:val="00904C14"/>
    <w:rsid w:val="00905032"/>
    <w:rsid w:val="009051FC"/>
    <w:rsid w:val="00905230"/>
    <w:rsid w:val="0090553B"/>
    <w:rsid w:val="00905C78"/>
    <w:rsid w:val="00905C84"/>
    <w:rsid w:val="00905EC4"/>
    <w:rsid w:val="00905F2F"/>
    <w:rsid w:val="009061E1"/>
    <w:rsid w:val="009064EA"/>
    <w:rsid w:val="009069D0"/>
    <w:rsid w:val="00906CB9"/>
    <w:rsid w:val="009071A8"/>
    <w:rsid w:val="0090777B"/>
    <w:rsid w:val="009077A2"/>
    <w:rsid w:val="0090787B"/>
    <w:rsid w:val="00907B39"/>
    <w:rsid w:val="00910012"/>
    <w:rsid w:val="00910418"/>
    <w:rsid w:val="0091056A"/>
    <w:rsid w:val="009107E4"/>
    <w:rsid w:val="00910A8F"/>
    <w:rsid w:val="00910C47"/>
    <w:rsid w:val="0091104C"/>
    <w:rsid w:val="009110C8"/>
    <w:rsid w:val="00911233"/>
    <w:rsid w:val="0091178A"/>
    <w:rsid w:val="00911815"/>
    <w:rsid w:val="00912179"/>
    <w:rsid w:val="009122ED"/>
    <w:rsid w:val="00912578"/>
    <w:rsid w:val="009128FD"/>
    <w:rsid w:val="00912A1F"/>
    <w:rsid w:val="00912AE1"/>
    <w:rsid w:val="00912AF4"/>
    <w:rsid w:val="00912F97"/>
    <w:rsid w:val="009130F8"/>
    <w:rsid w:val="00913696"/>
    <w:rsid w:val="00913927"/>
    <w:rsid w:val="00913E4C"/>
    <w:rsid w:val="00914F63"/>
    <w:rsid w:val="0091503F"/>
    <w:rsid w:val="00915A5B"/>
    <w:rsid w:val="00916053"/>
    <w:rsid w:val="00916092"/>
    <w:rsid w:val="00916F79"/>
    <w:rsid w:val="00917A09"/>
    <w:rsid w:val="00917F20"/>
    <w:rsid w:val="009206D7"/>
    <w:rsid w:val="00920B72"/>
    <w:rsid w:val="00920CCE"/>
    <w:rsid w:val="00920F13"/>
    <w:rsid w:val="0092106F"/>
    <w:rsid w:val="0092114C"/>
    <w:rsid w:val="00921257"/>
    <w:rsid w:val="00921316"/>
    <w:rsid w:val="0092160D"/>
    <w:rsid w:val="00921B56"/>
    <w:rsid w:val="00921D0F"/>
    <w:rsid w:val="00922102"/>
    <w:rsid w:val="00922209"/>
    <w:rsid w:val="0092260F"/>
    <w:rsid w:val="0092271A"/>
    <w:rsid w:val="009228D6"/>
    <w:rsid w:val="00922C82"/>
    <w:rsid w:val="00922DDE"/>
    <w:rsid w:val="00923402"/>
    <w:rsid w:val="00923C89"/>
    <w:rsid w:val="00923E08"/>
    <w:rsid w:val="009254AE"/>
    <w:rsid w:val="00925868"/>
    <w:rsid w:val="00925CA2"/>
    <w:rsid w:val="009265F9"/>
    <w:rsid w:val="0092665C"/>
    <w:rsid w:val="00926719"/>
    <w:rsid w:val="009270E3"/>
    <w:rsid w:val="0092722B"/>
    <w:rsid w:val="00927475"/>
    <w:rsid w:val="0092754E"/>
    <w:rsid w:val="00927700"/>
    <w:rsid w:val="00927C22"/>
    <w:rsid w:val="00927F15"/>
    <w:rsid w:val="009302A7"/>
    <w:rsid w:val="00930757"/>
    <w:rsid w:val="009309AE"/>
    <w:rsid w:val="00930BD0"/>
    <w:rsid w:val="00930FDF"/>
    <w:rsid w:val="009317CF"/>
    <w:rsid w:val="00931920"/>
    <w:rsid w:val="00931FA8"/>
    <w:rsid w:val="00932087"/>
    <w:rsid w:val="0093218C"/>
    <w:rsid w:val="009322DC"/>
    <w:rsid w:val="009323E6"/>
    <w:rsid w:val="0093298B"/>
    <w:rsid w:val="009329F7"/>
    <w:rsid w:val="00932E4E"/>
    <w:rsid w:val="009346E0"/>
    <w:rsid w:val="00934D21"/>
    <w:rsid w:val="00934EA0"/>
    <w:rsid w:val="009359F6"/>
    <w:rsid w:val="009359FB"/>
    <w:rsid w:val="00935AC2"/>
    <w:rsid w:val="009361CC"/>
    <w:rsid w:val="00936497"/>
    <w:rsid w:val="009365F0"/>
    <w:rsid w:val="00936B95"/>
    <w:rsid w:val="00936D46"/>
    <w:rsid w:val="00936EA7"/>
    <w:rsid w:val="00937102"/>
    <w:rsid w:val="0093745D"/>
    <w:rsid w:val="00937AD6"/>
    <w:rsid w:val="00937EBD"/>
    <w:rsid w:val="009400A6"/>
    <w:rsid w:val="009405AB"/>
    <w:rsid w:val="009407A5"/>
    <w:rsid w:val="0094084B"/>
    <w:rsid w:val="009409AA"/>
    <w:rsid w:val="009409D5"/>
    <w:rsid w:val="00940F58"/>
    <w:rsid w:val="0094114D"/>
    <w:rsid w:val="0094143E"/>
    <w:rsid w:val="00941568"/>
    <w:rsid w:val="00941860"/>
    <w:rsid w:val="0094194E"/>
    <w:rsid w:val="00941993"/>
    <w:rsid w:val="00941D92"/>
    <w:rsid w:val="00941EAB"/>
    <w:rsid w:val="009421BA"/>
    <w:rsid w:val="00942C3D"/>
    <w:rsid w:val="009431EA"/>
    <w:rsid w:val="009434AC"/>
    <w:rsid w:val="009435D0"/>
    <w:rsid w:val="00943DEE"/>
    <w:rsid w:val="009442D2"/>
    <w:rsid w:val="009444F9"/>
    <w:rsid w:val="00944805"/>
    <w:rsid w:val="00944C8C"/>
    <w:rsid w:val="00944E33"/>
    <w:rsid w:val="00945066"/>
    <w:rsid w:val="00945A06"/>
    <w:rsid w:val="00945FF0"/>
    <w:rsid w:val="009468FB"/>
    <w:rsid w:val="00946CE0"/>
    <w:rsid w:val="00947203"/>
    <w:rsid w:val="00947369"/>
    <w:rsid w:val="00947500"/>
    <w:rsid w:val="0094756A"/>
    <w:rsid w:val="009475C7"/>
    <w:rsid w:val="00947C39"/>
    <w:rsid w:val="0095004C"/>
    <w:rsid w:val="009501EC"/>
    <w:rsid w:val="00950305"/>
    <w:rsid w:val="0095030E"/>
    <w:rsid w:val="0095069F"/>
    <w:rsid w:val="00950913"/>
    <w:rsid w:val="0095098D"/>
    <w:rsid w:val="00950D49"/>
    <w:rsid w:val="009511CB"/>
    <w:rsid w:val="009512C3"/>
    <w:rsid w:val="0095142A"/>
    <w:rsid w:val="00951641"/>
    <w:rsid w:val="00951E08"/>
    <w:rsid w:val="009520C8"/>
    <w:rsid w:val="009524BB"/>
    <w:rsid w:val="0095250D"/>
    <w:rsid w:val="009526D4"/>
    <w:rsid w:val="0095273D"/>
    <w:rsid w:val="009527FB"/>
    <w:rsid w:val="00952913"/>
    <w:rsid w:val="00952938"/>
    <w:rsid w:val="00952AEC"/>
    <w:rsid w:val="00952B24"/>
    <w:rsid w:val="00953103"/>
    <w:rsid w:val="009532CA"/>
    <w:rsid w:val="009539B1"/>
    <w:rsid w:val="00953AA4"/>
    <w:rsid w:val="00953DE2"/>
    <w:rsid w:val="00953FAC"/>
    <w:rsid w:val="0095474D"/>
    <w:rsid w:val="009548BA"/>
    <w:rsid w:val="00954A51"/>
    <w:rsid w:val="00954B8D"/>
    <w:rsid w:val="00954D55"/>
    <w:rsid w:val="00954DAB"/>
    <w:rsid w:val="00954DD1"/>
    <w:rsid w:val="00954F0B"/>
    <w:rsid w:val="009550E6"/>
    <w:rsid w:val="009553B7"/>
    <w:rsid w:val="0095543B"/>
    <w:rsid w:val="0095551A"/>
    <w:rsid w:val="00955599"/>
    <w:rsid w:val="009556AB"/>
    <w:rsid w:val="0095578B"/>
    <w:rsid w:val="009557F1"/>
    <w:rsid w:val="00955CDF"/>
    <w:rsid w:val="00955DE9"/>
    <w:rsid w:val="00955F1E"/>
    <w:rsid w:val="00956055"/>
    <w:rsid w:val="00956161"/>
    <w:rsid w:val="0095625E"/>
    <w:rsid w:val="009567FA"/>
    <w:rsid w:val="00956F89"/>
    <w:rsid w:val="00957163"/>
    <w:rsid w:val="00957B75"/>
    <w:rsid w:val="0096060F"/>
    <w:rsid w:val="009606A9"/>
    <w:rsid w:val="00960999"/>
    <w:rsid w:val="009609DA"/>
    <w:rsid w:val="00960EF2"/>
    <w:rsid w:val="00960F63"/>
    <w:rsid w:val="0096105C"/>
    <w:rsid w:val="00961106"/>
    <w:rsid w:val="00961229"/>
    <w:rsid w:val="009612FE"/>
    <w:rsid w:val="009613D2"/>
    <w:rsid w:val="00961495"/>
    <w:rsid w:val="009614A8"/>
    <w:rsid w:val="0096165A"/>
    <w:rsid w:val="00961993"/>
    <w:rsid w:val="00961B26"/>
    <w:rsid w:val="009620EB"/>
    <w:rsid w:val="0096232E"/>
    <w:rsid w:val="009624B9"/>
    <w:rsid w:val="009624BA"/>
    <w:rsid w:val="00962729"/>
    <w:rsid w:val="00962AB2"/>
    <w:rsid w:val="00962BAB"/>
    <w:rsid w:val="00962D49"/>
    <w:rsid w:val="009632D2"/>
    <w:rsid w:val="009635A5"/>
    <w:rsid w:val="0096372E"/>
    <w:rsid w:val="00963783"/>
    <w:rsid w:val="009637B4"/>
    <w:rsid w:val="009638B4"/>
    <w:rsid w:val="00963E73"/>
    <w:rsid w:val="0096403A"/>
    <w:rsid w:val="00964409"/>
    <w:rsid w:val="0096450D"/>
    <w:rsid w:val="00964690"/>
    <w:rsid w:val="009655E7"/>
    <w:rsid w:val="009659F0"/>
    <w:rsid w:val="00965D79"/>
    <w:rsid w:val="00966089"/>
    <w:rsid w:val="009663F6"/>
    <w:rsid w:val="0096666A"/>
    <w:rsid w:val="00966A4D"/>
    <w:rsid w:val="00966BF2"/>
    <w:rsid w:val="00966C2F"/>
    <w:rsid w:val="00966C99"/>
    <w:rsid w:val="009670D1"/>
    <w:rsid w:val="0096745E"/>
    <w:rsid w:val="00967AF3"/>
    <w:rsid w:val="00967C80"/>
    <w:rsid w:val="00967CFD"/>
    <w:rsid w:val="009707D8"/>
    <w:rsid w:val="00970E2B"/>
    <w:rsid w:val="009710F4"/>
    <w:rsid w:val="00971F73"/>
    <w:rsid w:val="00972BE8"/>
    <w:rsid w:val="00972CA6"/>
    <w:rsid w:val="00973521"/>
    <w:rsid w:val="009735C5"/>
    <w:rsid w:val="0097388A"/>
    <w:rsid w:val="00973892"/>
    <w:rsid w:val="00974006"/>
    <w:rsid w:val="0097417F"/>
    <w:rsid w:val="009743A1"/>
    <w:rsid w:val="009743AF"/>
    <w:rsid w:val="00974836"/>
    <w:rsid w:val="009748AE"/>
    <w:rsid w:val="00974B57"/>
    <w:rsid w:val="009751BF"/>
    <w:rsid w:val="00975225"/>
    <w:rsid w:val="0097548E"/>
    <w:rsid w:val="00975AB4"/>
    <w:rsid w:val="0097646E"/>
    <w:rsid w:val="00976543"/>
    <w:rsid w:val="0097680F"/>
    <w:rsid w:val="00976AEC"/>
    <w:rsid w:val="00977812"/>
    <w:rsid w:val="00977837"/>
    <w:rsid w:val="00977998"/>
    <w:rsid w:val="00977AAE"/>
    <w:rsid w:val="00977EBC"/>
    <w:rsid w:val="009805E4"/>
    <w:rsid w:val="009805F3"/>
    <w:rsid w:val="009806F5"/>
    <w:rsid w:val="00980861"/>
    <w:rsid w:val="00980F24"/>
    <w:rsid w:val="009822F0"/>
    <w:rsid w:val="009830C3"/>
    <w:rsid w:val="00983647"/>
    <w:rsid w:val="009837E6"/>
    <w:rsid w:val="00983A29"/>
    <w:rsid w:val="00983CC5"/>
    <w:rsid w:val="00984464"/>
    <w:rsid w:val="009844C7"/>
    <w:rsid w:val="0098484A"/>
    <w:rsid w:val="009849EC"/>
    <w:rsid w:val="00984C83"/>
    <w:rsid w:val="00984CF5"/>
    <w:rsid w:val="00984DCB"/>
    <w:rsid w:val="009851D7"/>
    <w:rsid w:val="00985903"/>
    <w:rsid w:val="00985E86"/>
    <w:rsid w:val="00986165"/>
    <w:rsid w:val="0098616D"/>
    <w:rsid w:val="0098626D"/>
    <w:rsid w:val="0098626F"/>
    <w:rsid w:val="009862D5"/>
    <w:rsid w:val="0098656C"/>
    <w:rsid w:val="009865F8"/>
    <w:rsid w:val="00986BE7"/>
    <w:rsid w:val="00986CF7"/>
    <w:rsid w:val="00987054"/>
    <w:rsid w:val="009871BB"/>
    <w:rsid w:val="00987376"/>
    <w:rsid w:val="009877CA"/>
    <w:rsid w:val="009902CA"/>
    <w:rsid w:val="009902E3"/>
    <w:rsid w:val="00990764"/>
    <w:rsid w:val="00990775"/>
    <w:rsid w:val="009908FE"/>
    <w:rsid w:val="00990AA6"/>
    <w:rsid w:val="00990C14"/>
    <w:rsid w:val="00990C5A"/>
    <w:rsid w:val="0099129F"/>
    <w:rsid w:val="009914DE"/>
    <w:rsid w:val="009916EA"/>
    <w:rsid w:val="009918E0"/>
    <w:rsid w:val="00991AB3"/>
    <w:rsid w:val="00991B72"/>
    <w:rsid w:val="00991B86"/>
    <w:rsid w:val="00991C4D"/>
    <w:rsid w:val="0099209B"/>
    <w:rsid w:val="009924B8"/>
    <w:rsid w:val="009925BC"/>
    <w:rsid w:val="00992811"/>
    <w:rsid w:val="00992952"/>
    <w:rsid w:val="00993409"/>
    <w:rsid w:val="009935D4"/>
    <w:rsid w:val="00993620"/>
    <w:rsid w:val="00993B71"/>
    <w:rsid w:val="00993EF6"/>
    <w:rsid w:val="00993FEA"/>
    <w:rsid w:val="00994280"/>
    <w:rsid w:val="00994552"/>
    <w:rsid w:val="009947A0"/>
    <w:rsid w:val="00994A3A"/>
    <w:rsid w:val="00994C2F"/>
    <w:rsid w:val="00995031"/>
    <w:rsid w:val="009954BE"/>
    <w:rsid w:val="00995823"/>
    <w:rsid w:val="0099588A"/>
    <w:rsid w:val="009964C2"/>
    <w:rsid w:val="009968F9"/>
    <w:rsid w:val="00996AF0"/>
    <w:rsid w:val="00997071"/>
    <w:rsid w:val="00997090"/>
    <w:rsid w:val="0099735A"/>
    <w:rsid w:val="009974D8"/>
    <w:rsid w:val="009978D6"/>
    <w:rsid w:val="00997907"/>
    <w:rsid w:val="00997B3C"/>
    <w:rsid w:val="009A0017"/>
    <w:rsid w:val="009A0931"/>
    <w:rsid w:val="009A0953"/>
    <w:rsid w:val="009A0C3A"/>
    <w:rsid w:val="009A0E94"/>
    <w:rsid w:val="009A0F00"/>
    <w:rsid w:val="009A0FC6"/>
    <w:rsid w:val="009A1030"/>
    <w:rsid w:val="009A1208"/>
    <w:rsid w:val="009A13A5"/>
    <w:rsid w:val="009A1C45"/>
    <w:rsid w:val="009A1EF8"/>
    <w:rsid w:val="009A1FCE"/>
    <w:rsid w:val="009A21D2"/>
    <w:rsid w:val="009A2353"/>
    <w:rsid w:val="009A25BB"/>
    <w:rsid w:val="009A289D"/>
    <w:rsid w:val="009A2A92"/>
    <w:rsid w:val="009A2D94"/>
    <w:rsid w:val="009A2F03"/>
    <w:rsid w:val="009A2F40"/>
    <w:rsid w:val="009A301E"/>
    <w:rsid w:val="009A342A"/>
    <w:rsid w:val="009A3502"/>
    <w:rsid w:val="009A4422"/>
    <w:rsid w:val="009A47FE"/>
    <w:rsid w:val="009A4BF7"/>
    <w:rsid w:val="009A50F8"/>
    <w:rsid w:val="009A5141"/>
    <w:rsid w:val="009A56C0"/>
    <w:rsid w:val="009A5E60"/>
    <w:rsid w:val="009A5ED6"/>
    <w:rsid w:val="009A6108"/>
    <w:rsid w:val="009A62A6"/>
    <w:rsid w:val="009A64DE"/>
    <w:rsid w:val="009A66C9"/>
    <w:rsid w:val="009A7022"/>
    <w:rsid w:val="009A739E"/>
    <w:rsid w:val="009A74FB"/>
    <w:rsid w:val="009A7644"/>
    <w:rsid w:val="009A78C0"/>
    <w:rsid w:val="009A7910"/>
    <w:rsid w:val="009A7A78"/>
    <w:rsid w:val="009A7B48"/>
    <w:rsid w:val="009A7CC9"/>
    <w:rsid w:val="009B01DC"/>
    <w:rsid w:val="009B03B5"/>
    <w:rsid w:val="009B0434"/>
    <w:rsid w:val="009B0541"/>
    <w:rsid w:val="009B0642"/>
    <w:rsid w:val="009B089B"/>
    <w:rsid w:val="009B092C"/>
    <w:rsid w:val="009B0A96"/>
    <w:rsid w:val="009B0BBC"/>
    <w:rsid w:val="009B1080"/>
    <w:rsid w:val="009B13F4"/>
    <w:rsid w:val="009B156E"/>
    <w:rsid w:val="009B16FA"/>
    <w:rsid w:val="009B1DE6"/>
    <w:rsid w:val="009B26E1"/>
    <w:rsid w:val="009B2E83"/>
    <w:rsid w:val="009B3532"/>
    <w:rsid w:val="009B3559"/>
    <w:rsid w:val="009B3695"/>
    <w:rsid w:val="009B3BFC"/>
    <w:rsid w:val="009B3F70"/>
    <w:rsid w:val="009B40DB"/>
    <w:rsid w:val="009B41D2"/>
    <w:rsid w:val="009B43E5"/>
    <w:rsid w:val="009B4434"/>
    <w:rsid w:val="009B48C8"/>
    <w:rsid w:val="009B525B"/>
    <w:rsid w:val="009B52D7"/>
    <w:rsid w:val="009B5386"/>
    <w:rsid w:val="009B5580"/>
    <w:rsid w:val="009B5681"/>
    <w:rsid w:val="009B5780"/>
    <w:rsid w:val="009B5CD1"/>
    <w:rsid w:val="009B5E40"/>
    <w:rsid w:val="009B6267"/>
    <w:rsid w:val="009B6282"/>
    <w:rsid w:val="009B6A92"/>
    <w:rsid w:val="009B6C2A"/>
    <w:rsid w:val="009B79E1"/>
    <w:rsid w:val="009B7B33"/>
    <w:rsid w:val="009B7BD5"/>
    <w:rsid w:val="009B7DC2"/>
    <w:rsid w:val="009C01FB"/>
    <w:rsid w:val="009C043F"/>
    <w:rsid w:val="009C070C"/>
    <w:rsid w:val="009C0A1C"/>
    <w:rsid w:val="009C117E"/>
    <w:rsid w:val="009C1235"/>
    <w:rsid w:val="009C13AA"/>
    <w:rsid w:val="009C1B3B"/>
    <w:rsid w:val="009C239D"/>
    <w:rsid w:val="009C2445"/>
    <w:rsid w:val="009C2640"/>
    <w:rsid w:val="009C2BC4"/>
    <w:rsid w:val="009C32E0"/>
    <w:rsid w:val="009C353D"/>
    <w:rsid w:val="009C3EAC"/>
    <w:rsid w:val="009C40AB"/>
    <w:rsid w:val="009C4229"/>
    <w:rsid w:val="009C4302"/>
    <w:rsid w:val="009C43D3"/>
    <w:rsid w:val="009C4485"/>
    <w:rsid w:val="009C4685"/>
    <w:rsid w:val="009C47FD"/>
    <w:rsid w:val="009C494A"/>
    <w:rsid w:val="009C4B91"/>
    <w:rsid w:val="009C4CCB"/>
    <w:rsid w:val="009C4F50"/>
    <w:rsid w:val="009C53D9"/>
    <w:rsid w:val="009C5869"/>
    <w:rsid w:val="009C5B50"/>
    <w:rsid w:val="009C6000"/>
    <w:rsid w:val="009C6509"/>
    <w:rsid w:val="009C65CB"/>
    <w:rsid w:val="009C69CE"/>
    <w:rsid w:val="009C6AF3"/>
    <w:rsid w:val="009C6EEB"/>
    <w:rsid w:val="009C7137"/>
    <w:rsid w:val="009C78AB"/>
    <w:rsid w:val="009C79BE"/>
    <w:rsid w:val="009D0B47"/>
    <w:rsid w:val="009D0BE4"/>
    <w:rsid w:val="009D1266"/>
    <w:rsid w:val="009D188F"/>
    <w:rsid w:val="009D1B66"/>
    <w:rsid w:val="009D20C1"/>
    <w:rsid w:val="009D275D"/>
    <w:rsid w:val="009D2846"/>
    <w:rsid w:val="009D2B6E"/>
    <w:rsid w:val="009D2FDC"/>
    <w:rsid w:val="009D32CE"/>
    <w:rsid w:val="009D34AB"/>
    <w:rsid w:val="009D35D4"/>
    <w:rsid w:val="009D3611"/>
    <w:rsid w:val="009D3EBB"/>
    <w:rsid w:val="009D4725"/>
    <w:rsid w:val="009D472D"/>
    <w:rsid w:val="009D4808"/>
    <w:rsid w:val="009D487A"/>
    <w:rsid w:val="009D4A02"/>
    <w:rsid w:val="009D5BEE"/>
    <w:rsid w:val="009D5F3D"/>
    <w:rsid w:val="009D6A43"/>
    <w:rsid w:val="009D74F5"/>
    <w:rsid w:val="009D76FE"/>
    <w:rsid w:val="009D775E"/>
    <w:rsid w:val="009D77A8"/>
    <w:rsid w:val="009D77E3"/>
    <w:rsid w:val="009D7863"/>
    <w:rsid w:val="009D7A55"/>
    <w:rsid w:val="009D7BC8"/>
    <w:rsid w:val="009E000E"/>
    <w:rsid w:val="009E00A2"/>
    <w:rsid w:val="009E0106"/>
    <w:rsid w:val="009E01DE"/>
    <w:rsid w:val="009E03CA"/>
    <w:rsid w:val="009E11B9"/>
    <w:rsid w:val="009E11BC"/>
    <w:rsid w:val="009E1307"/>
    <w:rsid w:val="009E1456"/>
    <w:rsid w:val="009E1557"/>
    <w:rsid w:val="009E16C1"/>
    <w:rsid w:val="009E16DD"/>
    <w:rsid w:val="009E1DA3"/>
    <w:rsid w:val="009E1E70"/>
    <w:rsid w:val="009E1FDE"/>
    <w:rsid w:val="009E2390"/>
    <w:rsid w:val="009E245E"/>
    <w:rsid w:val="009E2C03"/>
    <w:rsid w:val="009E2D3C"/>
    <w:rsid w:val="009E2D70"/>
    <w:rsid w:val="009E304F"/>
    <w:rsid w:val="009E38E8"/>
    <w:rsid w:val="009E3916"/>
    <w:rsid w:val="009E3EDB"/>
    <w:rsid w:val="009E4100"/>
    <w:rsid w:val="009E42AA"/>
    <w:rsid w:val="009E4853"/>
    <w:rsid w:val="009E4D33"/>
    <w:rsid w:val="009E514A"/>
    <w:rsid w:val="009E52A2"/>
    <w:rsid w:val="009E5318"/>
    <w:rsid w:val="009E54E8"/>
    <w:rsid w:val="009E5D23"/>
    <w:rsid w:val="009E5D7E"/>
    <w:rsid w:val="009E624E"/>
    <w:rsid w:val="009E65F0"/>
    <w:rsid w:val="009E6C2D"/>
    <w:rsid w:val="009E6CE5"/>
    <w:rsid w:val="009E6FD0"/>
    <w:rsid w:val="009E7A15"/>
    <w:rsid w:val="009E7A42"/>
    <w:rsid w:val="009E7E30"/>
    <w:rsid w:val="009E7EB0"/>
    <w:rsid w:val="009F002C"/>
    <w:rsid w:val="009F0195"/>
    <w:rsid w:val="009F0714"/>
    <w:rsid w:val="009F0ADB"/>
    <w:rsid w:val="009F0B20"/>
    <w:rsid w:val="009F0CA2"/>
    <w:rsid w:val="009F0D1D"/>
    <w:rsid w:val="009F0F08"/>
    <w:rsid w:val="009F1774"/>
    <w:rsid w:val="009F1809"/>
    <w:rsid w:val="009F1818"/>
    <w:rsid w:val="009F1952"/>
    <w:rsid w:val="009F1B5D"/>
    <w:rsid w:val="009F1D2E"/>
    <w:rsid w:val="009F2154"/>
    <w:rsid w:val="009F223A"/>
    <w:rsid w:val="009F29A1"/>
    <w:rsid w:val="009F30E5"/>
    <w:rsid w:val="009F3375"/>
    <w:rsid w:val="009F33BE"/>
    <w:rsid w:val="009F3534"/>
    <w:rsid w:val="009F3733"/>
    <w:rsid w:val="009F376D"/>
    <w:rsid w:val="009F4052"/>
    <w:rsid w:val="009F44AA"/>
    <w:rsid w:val="009F49E2"/>
    <w:rsid w:val="009F4BD1"/>
    <w:rsid w:val="009F4E80"/>
    <w:rsid w:val="009F5207"/>
    <w:rsid w:val="009F531B"/>
    <w:rsid w:val="009F561B"/>
    <w:rsid w:val="009F5AAA"/>
    <w:rsid w:val="009F5D05"/>
    <w:rsid w:val="009F5D59"/>
    <w:rsid w:val="009F5F56"/>
    <w:rsid w:val="009F6060"/>
    <w:rsid w:val="009F682A"/>
    <w:rsid w:val="009F69F4"/>
    <w:rsid w:val="009F6D00"/>
    <w:rsid w:val="009F6D5B"/>
    <w:rsid w:val="009F6E08"/>
    <w:rsid w:val="009F6EAC"/>
    <w:rsid w:val="009F7389"/>
    <w:rsid w:val="009F7659"/>
    <w:rsid w:val="009F79CE"/>
    <w:rsid w:val="009F7B10"/>
    <w:rsid w:val="009F7B9B"/>
    <w:rsid w:val="00A0050A"/>
    <w:rsid w:val="00A006A0"/>
    <w:rsid w:val="00A009D3"/>
    <w:rsid w:val="00A00B0F"/>
    <w:rsid w:val="00A010F8"/>
    <w:rsid w:val="00A01471"/>
    <w:rsid w:val="00A01AB2"/>
    <w:rsid w:val="00A01AD8"/>
    <w:rsid w:val="00A02008"/>
    <w:rsid w:val="00A02257"/>
    <w:rsid w:val="00A027C0"/>
    <w:rsid w:val="00A02831"/>
    <w:rsid w:val="00A028B3"/>
    <w:rsid w:val="00A02FDC"/>
    <w:rsid w:val="00A03644"/>
    <w:rsid w:val="00A03FD0"/>
    <w:rsid w:val="00A047B9"/>
    <w:rsid w:val="00A049C8"/>
    <w:rsid w:val="00A05051"/>
    <w:rsid w:val="00A05372"/>
    <w:rsid w:val="00A05432"/>
    <w:rsid w:val="00A05440"/>
    <w:rsid w:val="00A0562D"/>
    <w:rsid w:val="00A0581D"/>
    <w:rsid w:val="00A05B64"/>
    <w:rsid w:val="00A06609"/>
    <w:rsid w:val="00A06D12"/>
    <w:rsid w:val="00A06FF4"/>
    <w:rsid w:val="00A07BAC"/>
    <w:rsid w:val="00A07D68"/>
    <w:rsid w:val="00A10087"/>
    <w:rsid w:val="00A1062B"/>
    <w:rsid w:val="00A10927"/>
    <w:rsid w:val="00A1093D"/>
    <w:rsid w:val="00A10CC6"/>
    <w:rsid w:val="00A11158"/>
    <w:rsid w:val="00A11276"/>
    <w:rsid w:val="00A11414"/>
    <w:rsid w:val="00A11A71"/>
    <w:rsid w:val="00A11AA1"/>
    <w:rsid w:val="00A121F4"/>
    <w:rsid w:val="00A126E1"/>
    <w:rsid w:val="00A12DED"/>
    <w:rsid w:val="00A13270"/>
    <w:rsid w:val="00A132A5"/>
    <w:rsid w:val="00A132F0"/>
    <w:rsid w:val="00A13C80"/>
    <w:rsid w:val="00A13E18"/>
    <w:rsid w:val="00A1403E"/>
    <w:rsid w:val="00A142BE"/>
    <w:rsid w:val="00A146B2"/>
    <w:rsid w:val="00A14751"/>
    <w:rsid w:val="00A14851"/>
    <w:rsid w:val="00A149A7"/>
    <w:rsid w:val="00A14C47"/>
    <w:rsid w:val="00A14CA7"/>
    <w:rsid w:val="00A156A0"/>
    <w:rsid w:val="00A15813"/>
    <w:rsid w:val="00A16101"/>
    <w:rsid w:val="00A163C9"/>
    <w:rsid w:val="00A16746"/>
    <w:rsid w:val="00A16959"/>
    <w:rsid w:val="00A17371"/>
    <w:rsid w:val="00A174E3"/>
    <w:rsid w:val="00A17614"/>
    <w:rsid w:val="00A17EF2"/>
    <w:rsid w:val="00A20215"/>
    <w:rsid w:val="00A206F9"/>
    <w:rsid w:val="00A20BC8"/>
    <w:rsid w:val="00A20CC3"/>
    <w:rsid w:val="00A2160E"/>
    <w:rsid w:val="00A21860"/>
    <w:rsid w:val="00A21BB0"/>
    <w:rsid w:val="00A2262C"/>
    <w:rsid w:val="00A22732"/>
    <w:rsid w:val="00A2284E"/>
    <w:rsid w:val="00A230D0"/>
    <w:rsid w:val="00A232F1"/>
    <w:rsid w:val="00A23431"/>
    <w:rsid w:val="00A23452"/>
    <w:rsid w:val="00A2387E"/>
    <w:rsid w:val="00A23942"/>
    <w:rsid w:val="00A23947"/>
    <w:rsid w:val="00A23AE9"/>
    <w:rsid w:val="00A23B54"/>
    <w:rsid w:val="00A23C27"/>
    <w:rsid w:val="00A23D2E"/>
    <w:rsid w:val="00A23D31"/>
    <w:rsid w:val="00A23D4E"/>
    <w:rsid w:val="00A242EA"/>
    <w:rsid w:val="00A2439A"/>
    <w:rsid w:val="00A245E9"/>
    <w:rsid w:val="00A249F8"/>
    <w:rsid w:val="00A24DE3"/>
    <w:rsid w:val="00A25124"/>
    <w:rsid w:val="00A251F0"/>
    <w:rsid w:val="00A2534B"/>
    <w:rsid w:val="00A254A1"/>
    <w:rsid w:val="00A258BD"/>
    <w:rsid w:val="00A2613E"/>
    <w:rsid w:val="00A2630D"/>
    <w:rsid w:val="00A26CF7"/>
    <w:rsid w:val="00A27148"/>
    <w:rsid w:val="00A2741C"/>
    <w:rsid w:val="00A27561"/>
    <w:rsid w:val="00A27A11"/>
    <w:rsid w:val="00A27B3B"/>
    <w:rsid w:val="00A27BDE"/>
    <w:rsid w:val="00A27FA3"/>
    <w:rsid w:val="00A3028C"/>
    <w:rsid w:val="00A3029B"/>
    <w:rsid w:val="00A3030D"/>
    <w:rsid w:val="00A30902"/>
    <w:rsid w:val="00A30A7F"/>
    <w:rsid w:val="00A30ACA"/>
    <w:rsid w:val="00A30DDA"/>
    <w:rsid w:val="00A30F60"/>
    <w:rsid w:val="00A3131B"/>
    <w:rsid w:val="00A31323"/>
    <w:rsid w:val="00A313CF"/>
    <w:rsid w:val="00A31711"/>
    <w:rsid w:val="00A318A0"/>
    <w:rsid w:val="00A31BD6"/>
    <w:rsid w:val="00A31CFE"/>
    <w:rsid w:val="00A32211"/>
    <w:rsid w:val="00A323C6"/>
    <w:rsid w:val="00A3255D"/>
    <w:rsid w:val="00A3257F"/>
    <w:rsid w:val="00A3279F"/>
    <w:rsid w:val="00A3331C"/>
    <w:rsid w:val="00A334A2"/>
    <w:rsid w:val="00A33ACB"/>
    <w:rsid w:val="00A33DFD"/>
    <w:rsid w:val="00A34059"/>
    <w:rsid w:val="00A34467"/>
    <w:rsid w:val="00A34BA9"/>
    <w:rsid w:val="00A351F6"/>
    <w:rsid w:val="00A353BE"/>
    <w:rsid w:val="00A3540B"/>
    <w:rsid w:val="00A354FC"/>
    <w:rsid w:val="00A35973"/>
    <w:rsid w:val="00A35C5E"/>
    <w:rsid w:val="00A35F43"/>
    <w:rsid w:val="00A36087"/>
    <w:rsid w:val="00A36369"/>
    <w:rsid w:val="00A366B1"/>
    <w:rsid w:val="00A36877"/>
    <w:rsid w:val="00A369C4"/>
    <w:rsid w:val="00A36C4F"/>
    <w:rsid w:val="00A36EEE"/>
    <w:rsid w:val="00A36FA9"/>
    <w:rsid w:val="00A37112"/>
    <w:rsid w:val="00A374A5"/>
    <w:rsid w:val="00A375F8"/>
    <w:rsid w:val="00A400F3"/>
    <w:rsid w:val="00A40D4F"/>
    <w:rsid w:val="00A4116C"/>
    <w:rsid w:val="00A41465"/>
    <w:rsid w:val="00A4194A"/>
    <w:rsid w:val="00A42395"/>
    <w:rsid w:val="00A4254E"/>
    <w:rsid w:val="00A436DE"/>
    <w:rsid w:val="00A43D1C"/>
    <w:rsid w:val="00A43D47"/>
    <w:rsid w:val="00A442EF"/>
    <w:rsid w:val="00A4440A"/>
    <w:rsid w:val="00A446A8"/>
    <w:rsid w:val="00A44A9A"/>
    <w:rsid w:val="00A454D6"/>
    <w:rsid w:val="00A45547"/>
    <w:rsid w:val="00A45761"/>
    <w:rsid w:val="00A457F8"/>
    <w:rsid w:val="00A460F9"/>
    <w:rsid w:val="00A46302"/>
    <w:rsid w:val="00A46456"/>
    <w:rsid w:val="00A475EA"/>
    <w:rsid w:val="00A47B25"/>
    <w:rsid w:val="00A47CCA"/>
    <w:rsid w:val="00A50012"/>
    <w:rsid w:val="00A50227"/>
    <w:rsid w:val="00A505C0"/>
    <w:rsid w:val="00A50609"/>
    <w:rsid w:val="00A5086F"/>
    <w:rsid w:val="00A50EC2"/>
    <w:rsid w:val="00A513B4"/>
    <w:rsid w:val="00A514A6"/>
    <w:rsid w:val="00A51502"/>
    <w:rsid w:val="00A51607"/>
    <w:rsid w:val="00A51799"/>
    <w:rsid w:val="00A51FD8"/>
    <w:rsid w:val="00A5290F"/>
    <w:rsid w:val="00A535A4"/>
    <w:rsid w:val="00A5360D"/>
    <w:rsid w:val="00A5482E"/>
    <w:rsid w:val="00A54B44"/>
    <w:rsid w:val="00A54E68"/>
    <w:rsid w:val="00A55505"/>
    <w:rsid w:val="00A55531"/>
    <w:rsid w:val="00A556B0"/>
    <w:rsid w:val="00A56538"/>
    <w:rsid w:val="00A56609"/>
    <w:rsid w:val="00A5697B"/>
    <w:rsid w:val="00A57073"/>
    <w:rsid w:val="00A5720A"/>
    <w:rsid w:val="00A57284"/>
    <w:rsid w:val="00A5760E"/>
    <w:rsid w:val="00A57973"/>
    <w:rsid w:val="00A6032C"/>
    <w:rsid w:val="00A6082F"/>
    <w:rsid w:val="00A6103E"/>
    <w:rsid w:val="00A61486"/>
    <w:rsid w:val="00A62111"/>
    <w:rsid w:val="00A626A8"/>
    <w:rsid w:val="00A635B9"/>
    <w:rsid w:val="00A6384F"/>
    <w:rsid w:val="00A63969"/>
    <w:rsid w:val="00A63BDD"/>
    <w:rsid w:val="00A6406F"/>
    <w:rsid w:val="00A6465D"/>
    <w:rsid w:val="00A64D13"/>
    <w:rsid w:val="00A650F3"/>
    <w:rsid w:val="00A65399"/>
    <w:rsid w:val="00A65464"/>
    <w:rsid w:val="00A655FF"/>
    <w:rsid w:val="00A65B78"/>
    <w:rsid w:val="00A65F10"/>
    <w:rsid w:val="00A65F88"/>
    <w:rsid w:val="00A65FAB"/>
    <w:rsid w:val="00A662BC"/>
    <w:rsid w:val="00A66E97"/>
    <w:rsid w:val="00A6734C"/>
    <w:rsid w:val="00A67770"/>
    <w:rsid w:val="00A678A2"/>
    <w:rsid w:val="00A67AD8"/>
    <w:rsid w:val="00A67BBE"/>
    <w:rsid w:val="00A67E05"/>
    <w:rsid w:val="00A701B9"/>
    <w:rsid w:val="00A702E5"/>
    <w:rsid w:val="00A7078F"/>
    <w:rsid w:val="00A70871"/>
    <w:rsid w:val="00A70C43"/>
    <w:rsid w:val="00A716A2"/>
    <w:rsid w:val="00A71745"/>
    <w:rsid w:val="00A71AFF"/>
    <w:rsid w:val="00A71CAD"/>
    <w:rsid w:val="00A71EFC"/>
    <w:rsid w:val="00A7251B"/>
    <w:rsid w:val="00A72858"/>
    <w:rsid w:val="00A72C7E"/>
    <w:rsid w:val="00A7351E"/>
    <w:rsid w:val="00A735E8"/>
    <w:rsid w:val="00A735F5"/>
    <w:rsid w:val="00A7380A"/>
    <w:rsid w:val="00A73A13"/>
    <w:rsid w:val="00A73C67"/>
    <w:rsid w:val="00A740C2"/>
    <w:rsid w:val="00A74418"/>
    <w:rsid w:val="00A74935"/>
    <w:rsid w:val="00A74DA4"/>
    <w:rsid w:val="00A74E4C"/>
    <w:rsid w:val="00A74FA6"/>
    <w:rsid w:val="00A75B5F"/>
    <w:rsid w:val="00A7638E"/>
    <w:rsid w:val="00A766B9"/>
    <w:rsid w:val="00A767BA"/>
    <w:rsid w:val="00A76DA6"/>
    <w:rsid w:val="00A77B05"/>
    <w:rsid w:val="00A77B6B"/>
    <w:rsid w:val="00A77C43"/>
    <w:rsid w:val="00A80209"/>
    <w:rsid w:val="00A80233"/>
    <w:rsid w:val="00A80237"/>
    <w:rsid w:val="00A8025B"/>
    <w:rsid w:val="00A808CC"/>
    <w:rsid w:val="00A80A70"/>
    <w:rsid w:val="00A80CCC"/>
    <w:rsid w:val="00A81102"/>
    <w:rsid w:val="00A813B5"/>
    <w:rsid w:val="00A8187B"/>
    <w:rsid w:val="00A8250F"/>
    <w:rsid w:val="00A8275D"/>
    <w:rsid w:val="00A829EE"/>
    <w:rsid w:val="00A82B75"/>
    <w:rsid w:val="00A830C9"/>
    <w:rsid w:val="00A832BA"/>
    <w:rsid w:val="00A837A4"/>
    <w:rsid w:val="00A84CDD"/>
    <w:rsid w:val="00A84E3D"/>
    <w:rsid w:val="00A84F90"/>
    <w:rsid w:val="00A852A7"/>
    <w:rsid w:val="00A8561A"/>
    <w:rsid w:val="00A856D9"/>
    <w:rsid w:val="00A85D82"/>
    <w:rsid w:val="00A8623B"/>
    <w:rsid w:val="00A8628C"/>
    <w:rsid w:val="00A86383"/>
    <w:rsid w:val="00A865C1"/>
    <w:rsid w:val="00A866F3"/>
    <w:rsid w:val="00A87147"/>
    <w:rsid w:val="00A878E9"/>
    <w:rsid w:val="00A87B3F"/>
    <w:rsid w:val="00A919F8"/>
    <w:rsid w:val="00A91BC1"/>
    <w:rsid w:val="00A91D02"/>
    <w:rsid w:val="00A92100"/>
    <w:rsid w:val="00A923FA"/>
    <w:rsid w:val="00A92880"/>
    <w:rsid w:val="00A92DDF"/>
    <w:rsid w:val="00A92F90"/>
    <w:rsid w:val="00A92FB0"/>
    <w:rsid w:val="00A933B0"/>
    <w:rsid w:val="00A9352A"/>
    <w:rsid w:val="00A93951"/>
    <w:rsid w:val="00A93B68"/>
    <w:rsid w:val="00A94165"/>
    <w:rsid w:val="00A941E8"/>
    <w:rsid w:val="00A94326"/>
    <w:rsid w:val="00A9480E"/>
    <w:rsid w:val="00A94CF1"/>
    <w:rsid w:val="00A94D8B"/>
    <w:rsid w:val="00A956B0"/>
    <w:rsid w:val="00A95D53"/>
    <w:rsid w:val="00A961B5"/>
    <w:rsid w:val="00A96598"/>
    <w:rsid w:val="00A96B2F"/>
    <w:rsid w:val="00A96FB1"/>
    <w:rsid w:val="00A97035"/>
    <w:rsid w:val="00A97041"/>
    <w:rsid w:val="00A97154"/>
    <w:rsid w:val="00A9786C"/>
    <w:rsid w:val="00A97E2F"/>
    <w:rsid w:val="00AA0592"/>
    <w:rsid w:val="00AA0AA7"/>
    <w:rsid w:val="00AA0C76"/>
    <w:rsid w:val="00AA1393"/>
    <w:rsid w:val="00AA1848"/>
    <w:rsid w:val="00AA21E3"/>
    <w:rsid w:val="00AA2201"/>
    <w:rsid w:val="00AA2805"/>
    <w:rsid w:val="00AA29CB"/>
    <w:rsid w:val="00AA33CB"/>
    <w:rsid w:val="00AA394B"/>
    <w:rsid w:val="00AA39DD"/>
    <w:rsid w:val="00AA3CA6"/>
    <w:rsid w:val="00AA413E"/>
    <w:rsid w:val="00AA4CC3"/>
    <w:rsid w:val="00AA5161"/>
    <w:rsid w:val="00AA5707"/>
    <w:rsid w:val="00AA5854"/>
    <w:rsid w:val="00AA5BCD"/>
    <w:rsid w:val="00AA5C07"/>
    <w:rsid w:val="00AA5EE7"/>
    <w:rsid w:val="00AA5F46"/>
    <w:rsid w:val="00AA651D"/>
    <w:rsid w:val="00AA69C1"/>
    <w:rsid w:val="00AA6CD8"/>
    <w:rsid w:val="00AA70B7"/>
    <w:rsid w:val="00AA71F5"/>
    <w:rsid w:val="00AA76C0"/>
    <w:rsid w:val="00AA7939"/>
    <w:rsid w:val="00AA79E7"/>
    <w:rsid w:val="00AA7AB2"/>
    <w:rsid w:val="00AA7C8B"/>
    <w:rsid w:val="00AA7DFE"/>
    <w:rsid w:val="00AA7ED7"/>
    <w:rsid w:val="00AB04B3"/>
    <w:rsid w:val="00AB062D"/>
    <w:rsid w:val="00AB0FD3"/>
    <w:rsid w:val="00AB1965"/>
    <w:rsid w:val="00AB1E81"/>
    <w:rsid w:val="00AB1EA4"/>
    <w:rsid w:val="00AB1EB7"/>
    <w:rsid w:val="00AB2AAB"/>
    <w:rsid w:val="00AB2C44"/>
    <w:rsid w:val="00AB2C70"/>
    <w:rsid w:val="00AB2E82"/>
    <w:rsid w:val="00AB3079"/>
    <w:rsid w:val="00AB30B4"/>
    <w:rsid w:val="00AB328D"/>
    <w:rsid w:val="00AB346B"/>
    <w:rsid w:val="00AB3832"/>
    <w:rsid w:val="00AB456D"/>
    <w:rsid w:val="00AB4A86"/>
    <w:rsid w:val="00AB4D29"/>
    <w:rsid w:val="00AB515E"/>
    <w:rsid w:val="00AB5509"/>
    <w:rsid w:val="00AB58D4"/>
    <w:rsid w:val="00AB5A39"/>
    <w:rsid w:val="00AB5B55"/>
    <w:rsid w:val="00AB5BA3"/>
    <w:rsid w:val="00AB5D3A"/>
    <w:rsid w:val="00AB64B3"/>
    <w:rsid w:val="00AB68B3"/>
    <w:rsid w:val="00AB6B5C"/>
    <w:rsid w:val="00AB7728"/>
    <w:rsid w:val="00AC01AA"/>
    <w:rsid w:val="00AC01EF"/>
    <w:rsid w:val="00AC03A1"/>
    <w:rsid w:val="00AC06E5"/>
    <w:rsid w:val="00AC07BC"/>
    <w:rsid w:val="00AC1DB1"/>
    <w:rsid w:val="00AC22CA"/>
    <w:rsid w:val="00AC23E5"/>
    <w:rsid w:val="00AC268D"/>
    <w:rsid w:val="00AC3469"/>
    <w:rsid w:val="00AC3CC8"/>
    <w:rsid w:val="00AC3D0F"/>
    <w:rsid w:val="00AC3D8A"/>
    <w:rsid w:val="00AC3EDA"/>
    <w:rsid w:val="00AC42C1"/>
    <w:rsid w:val="00AC4309"/>
    <w:rsid w:val="00AC440E"/>
    <w:rsid w:val="00AC4413"/>
    <w:rsid w:val="00AC461B"/>
    <w:rsid w:val="00AC46C6"/>
    <w:rsid w:val="00AC4884"/>
    <w:rsid w:val="00AC4EBA"/>
    <w:rsid w:val="00AC4F63"/>
    <w:rsid w:val="00AC54D1"/>
    <w:rsid w:val="00AC55C4"/>
    <w:rsid w:val="00AC565A"/>
    <w:rsid w:val="00AC5A51"/>
    <w:rsid w:val="00AC5C0D"/>
    <w:rsid w:val="00AC6089"/>
    <w:rsid w:val="00AC60DC"/>
    <w:rsid w:val="00AC61EC"/>
    <w:rsid w:val="00AC6938"/>
    <w:rsid w:val="00AC6CBE"/>
    <w:rsid w:val="00AC6D7F"/>
    <w:rsid w:val="00AC7152"/>
    <w:rsid w:val="00AC7861"/>
    <w:rsid w:val="00AC796A"/>
    <w:rsid w:val="00AC7B93"/>
    <w:rsid w:val="00AC7BDC"/>
    <w:rsid w:val="00AC7EEC"/>
    <w:rsid w:val="00AD01A2"/>
    <w:rsid w:val="00AD06D5"/>
    <w:rsid w:val="00AD079C"/>
    <w:rsid w:val="00AD085E"/>
    <w:rsid w:val="00AD17A3"/>
    <w:rsid w:val="00AD1B6F"/>
    <w:rsid w:val="00AD1EC9"/>
    <w:rsid w:val="00AD1FB1"/>
    <w:rsid w:val="00AD20A9"/>
    <w:rsid w:val="00AD2395"/>
    <w:rsid w:val="00AD247C"/>
    <w:rsid w:val="00AD2B5D"/>
    <w:rsid w:val="00AD30F0"/>
    <w:rsid w:val="00AD3AE4"/>
    <w:rsid w:val="00AD3E68"/>
    <w:rsid w:val="00AD40E4"/>
    <w:rsid w:val="00AD4484"/>
    <w:rsid w:val="00AD4BDB"/>
    <w:rsid w:val="00AD4CFE"/>
    <w:rsid w:val="00AD4F75"/>
    <w:rsid w:val="00AD526E"/>
    <w:rsid w:val="00AD54A9"/>
    <w:rsid w:val="00AD5C8D"/>
    <w:rsid w:val="00AD5DF9"/>
    <w:rsid w:val="00AD5F9A"/>
    <w:rsid w:val="00AD651F"/>
    <w:rsid w:val="00AD6AD3"/>
    <w:rsid w:val="00AD6F58"/>
    <w:rsid w:val="00AD7427"/>
    <w:rsid w:val="00AD746F"/>
    <w:rsid w:val="00AD7CF2"/>
    <w:rsid w:val="00AD7FF6"/>
    <w:rsid w:val="00AE092D"/>
    <w:rsid w:val="00AE0A87"/>
    <w:rsid w:val="00AE0E4E"/>
    <w:rsid w:val="00AE160A"/>
    <w:rsid w:val="00AE1A2F"/>
    <w:rsid w:val="00AE1A4A"/>
    <w:rsid w:val="00AE1C18"/>
    <w:rsid w:val="00AE1E48"/>
    <w:rsid w:val="00AE2352"/>
    <w:rsid w:val="00AE2641"/>
    <w:rsid w:val="00AE2875"/>
    <w:rsid w:val="00AE2918"/>
    <w:rsid w:val="00AE2982"/>
    <w:rsid w:val="00AE2A34"/>
    <w:rsid w:val="00AE2DEA"/>
    <w:rsid w:val="00AE31D3"/>
    <w:rsid w:val="00AE3644"/>
    <w:rsid w:val="00AE42A3"/>
    <w:rsid w:val="00AE46B0"/>
    <w:rsid w:val="00AE490E"/>
    <w:rsid w:val="00AE4A4F"/>
    <w:rsid w:val="00AE4C52"/>
    <w:rsid w:val="00AE5891"/>
    <w:rsid w:val="00AE5B3A"/>
    <w:rsid w:val="00AE5D34"/>
    <w:rsid w:val="00AE6105"/>
    <w:rsid w:val="00AE6B62"/>
    <w:rsid w:val="00AE6CDF"/>
    <w:rsid w:val="00AE7377"/>
    <w:rsid w:val="00AE73A8"/>
    <w:rsid w:val="00AE750E"/>
    <w:rsid w:val="00AE7C0A"/>
    <w:rsid w:val="00AE7FD1"/>
    <w:rsid w:val="00AF0DB9"/>
    <w:rsid w:val="00AF14C2"/>
    <w:rsid w:val="00AF16E0"/>
    <w:rsid w:val="00AF248D"/>
    <w:rsid w:val="00AF2E9F"/>
    <w:rsid w:val="00AF31A2"/>
    <w:rsid w:val="00AF326C"/>
    <w:rsid w:val="00AF35DB"/>
    <w:rsid w:val="00AF3B11"/>
    <w:rsid w:val="00AF3B2A"/>
    <w:rsid w:val="00AF3BCC"/>
    <w:rsid w:val="00AF3CBE"/>
    <w:rsid w:val="00AF4207"/>
    <w:rsid w:val="00AF488C"/>
    <w:rsid w:val="00AF4D86"/>
    <w:rsid w:val="00AF4EB5"/>
    <w:rsid w:val="00AF53DF"/>
    <w:rsid w:val="00AF54C8"/>
    <w:rsid w:val="00AF5560"/>
    <w:rsid w:val="00AF56EE"/>
    <w:rsid w:val="00AF5CB4"/>
    <w:rsid w:val="00AF5F91"/>
    <w:rsid w:val="00AF618F"/>
    <w:rsid w:val="00AF62A4"/>
    <w:rsid w:val="00AF634A"/>
    <w:rsid w:val="00AF658F"/>
    <w:rsid w:val="00AF6846"/>
    <w:rsid w:val="00AF686A"/>
    <w:rsid w:val="00AF68E3"/>
    <w:rsid w:val="00AF6F5D"/>
    <w:rsid w:val="00AF7488"/>
    <w:rsid w:val="00AF74AF"/>
    <w:rsid w:val="00AF7593"/>
    <w:rsid w:val="00AF7BE2"/>
    <w:rsid w:val="00AF7EBA"/>
    <w:rsid w:val="00B0061C"/>
    <w:rsid w:val="00B01560"/>
    <w:rsid w:val="00B015BC"/>
    <w:rsid w:val="00B016C5"/>
    <w:rsid w:val="00B016D4"/>
    <w:rsid w:val="00B01D84"/>
    <w:rsid w:val="00B02005"/>
    <w:rsid w:val="00B0255D"/>
    <w:rsid w:val="00B028AD"/>
    <w:rsid w:val="00B03323"/>
    <w:rsid w:val="00B03372"/>
    <w:rsid w:val="00B0395C"/>
    <w:rsid w:val="00B03A0E"/>
    <w:rsid w:val="00B03A36"/>
    <w:rsid w:val="00B03C53"/>
    <w:rsid w:val="00B03CF7"/>
    <w:rsid w:val="00B03E35"/>
    <w:rsid w:val="00B03F81"/>
    <w:rsid w:val="00B03F92"/>
    <w:rsid w:val="00B0451B"/>
    <w:rsid w:val="00B045D7"/>
    <w:rsid w:val="00B04721"/>
    <w:rsid w:val="00B04841"/>
    <w:rsid w:val="00B04E24"/>
    <w:rsid w:val="00B054AB"/>
    <w:rsid w:val="00B05513"/>
    <w:rsid w:val="00B05CEF"/>
    <w:rsid w:val="00B062C7"/>
    <w:rsid w:val="00B06402"/>
    <w:rsid w:val="00B0764A"/>
    <w:rsid w:val="00B10071"/>
    <w:rsid w:val="00B10422"/>
    <w:rsid w:val="00B107A2"/>
    <w:rsid w:val="00B10891"/>
    <w:rsid w:val="00B10957"/>
    <w:rsid w:val="00B10AD9"/>
    <w:rsid w:val="00B10E51"/>
    <w:rsid w:val="00B10F18"/>
    <w:rsid w:val="00B111D2"/>
    <w:rsid w:val="00B11325"/>
    <w:rsid w:val="00B11860"/>
    <w:rsid w:val="00B1210B"/>
    <w:rsid w:val="00B125AA"/>
    <w:rsid w:val="00B12697"/>
    <w:rsid w:val="00B12B7E"/>
    <w:rsid w:val="00B13AB6"/>
    <w:rsid w:val="00B145E5"/>
    <w:rsid w:val="00B1463F"/>
    <w:rsid w:val="00B14645"/>
    <w:rsid w:val="00B14784"/>
    <w:rsid w:val="00B14F3B"/>
    <w:rsid w:val="00B14FB4"/>
    <w:rsid w:val="00B152EA"/>
    <w:rsid w:val="00B15526"/>
    <w:rsid w:val="00B155C6"/>
    <w:rsid w:val="00B15BA5"/>
    <w:rsid w:val="00B15C78"/>
    <w:rsid w:val="00B15CEF"/>
    <w:rsid w:val="00B1603A"/>
    <w:rsid w:val="00B167EC"/>
    <w:rsid w:val="00B16882"/>
    <w:rsid w:val="00B16974"/>
    <w:rsid w:val="00B16FCB"/>
    <w:rsid w:val="00B170F1"/>
    <w:rsid w:val="00B17386"/>
    <w:rsid w:val="00B1768C"/>
    <w:rsid w:val="00B17809"/>
    <w:rsid w:val="00B17FD6"/>
    <w:rsid w:val="00B20106"/>
    <w:rsid w:val="00B20DFF"/>
    <w:rsid w:val="00B20F41"/>
    <w:rsid w:val="00B21842"/>
    <w:rsid w:val="00B227A1"/>
    <w:rsid w:val="00B22C87"/>
    <w:rsid w:val="00B239A0"/>
    <w:rsid w:val="00B24285"/>
    <w:rsid w:val="00B24589"/>
    <w:rsid w:val="00B249AB"/>
    <w:rsid w:val="00B249AC"/>
    <w:rsid w:val="00B24A0F"/>
    <w:rsid w:val="00B24D7F"/>
    <w:rsid w:val="00B24F97"/>
    <w:rsid w:val="00B250E4"/>
    <w:rsid w:val="00B25176"/>
    <w:rsid w:val="00B25390"/>
    <w:rsid w:val="00B25495"/>
    <w:rsid w:val="00B259AD"/>
    <w:rsid w:val="00B25C90"/>
    <w:rsid w:val="00B25DE2"/>
    <w:rsid w:val="00B25E06"/>
    <w:rsid w:val="00B268C3"/>
    <w:rsid w:val="00B26F26"/>
    <w:rsid w:val="00B2725B"/>
    <w:rsid w:val="00B274F7"/>
    <w:rsid w:val="00B30016"/>
    <w:rsid w:val="00B3025C"/>
    <w:rsid w:val="00B30769"/>
    <w:rsid w:val="00B308E7"/>
    <w:rsid w:val="00B309C9"/>
    <w:rsid w:val="00B30A3C"/>
    <w:rsid w:val="00B30B96"/>
    <w:rsid w:val="00B30C29"/>
    <w:rsid w:val="00B30CB2"/>
    <w:rsid w:val="00B30DFD"/>
    <w:rsid w:val="00B30F12"/>
    <w:rsid w:val="00B30F1C"/>
    <w:rsid w:val="00B317D0"/>
    <w:rsid w:val="00B317FB"/>
    <w:rsid w:val="00B323BF"/>
    <w:rsid w:val="00B323DC"/>
    <w:rsid w:val="00B327B7"/>
    <w:rsid w:val="00B329B6"/>
    <w:rsid w:val="00B32AAD"/>
    <w:rsid w:val="00B32BF5"/>
    <w:rsid w:val="00B32CB4"/>
    <w:rsid w:val="00B3399A"/>
    <w:rsid w:val="00B33B45"/>
    <w:rsid w:val="00B33E1B"/>
    <w:rsid w:val="00B33EAD"/>
    <w:rsid w:val="00B34573"/>
    <w:rsid w:val="00B348D9"/>
    <w:rsid w:val="00B348F1"/>
    <w:rsid w:val="00B3545E"/>
    <w:rsid w:val="00B355BB"/>
    <w:rsid w:val="00B3569C"/>
    <w:rsid w:val="00B35F62"/>
    <w:rsid w:val="00B361D9"/>
    <w:rsid w:val="00B363A5"/>
    <w:rsid w:val="00B36462"/>
    <w:rsid w:val="00B36592"/>
    <w:rsid w:val="00B36824"/>
    <w:rsid w:val="00B36B17"/>
    <w:rsid w:val="00B36E49"/>
    <w:rsid w:val="00B36F38"/>
    <w:rsid w:val="00B36FC7"/>
    <w:rsid w:val="00B370BB"/>
    <w:rsid w:val="00B375F8"/>
    <w:rsid w:val="00B3762A"/>
    <w:rsid w:val="00B40033"/>
    <w:rsid w:val="00B40111"/>
    <w:rsid w:val="00B402E0"/>
    <w:rsid w:val="00B4074F"/>
    <w:rsid w:val="00B40AB6"/>
    <w:rsid w:val="00B40B83"/>
    <w:rsid w:val="00B40CF3"/>
    <w:rsid w:val="00B416BC"/>
    <w:rsid w:val="00B41A3A"/>
    <w:rsid w:val="00B4200F"/>
    <w:rsid w:val="00B425CB"/>
    <w:rsid w:val="00B42799"/>
    <w:rsid w:val="00B42E16"/>
    <w:rsid w:val="00B42E6F"/>
    <w:rsid w:val="00B42E95"/>
    <w:rsid w:val="00B43968"/>
    <w:rsid w:val="00B43A50"/>
    <w:rsid w:val="00B43B03"/>
    <w:rsid w:val="00B4443B"/>
    <w:rsid w:val="00B44991"/>
    <w:rsid w:val="00B44DDF"/>
    <w:rsid w:val="00B45395"/>
    <w:rsid w:val="00B4542D"/>
    <w:rsid w:val="00B456E1"/>
    <w:rsid w:val="00B457B0"/>
    <w:rsid w:val="00B457F2"/>
    <w:rsid w:val="00B45F45"/>
    <w:rsid w:val="00B45FA1"/>
    <w:rsid w:val="00B4600A"/>
    <w:rsid w:val="00B46239"/>
    <w:rsid w:val="00B46B0B"/>
    <w:rsid w:val="00B46E8D"/>
    <w:rsid w:val="00B4778D"/>
    <w:rsid w:val="00B47C13"/>
    <w:rsid w:val="00B50443"/>
    <w:rsid w:val="00B50D23"/>
    <w:rsid w:val="00B51783"/>
    <w:rsid w:val="00B51BE8"/>
    <w:rsid w:val="00B51ED0"/>
    <w:rsid w:val="00B521B5"/>
    <w:rsid w:val="00B522A3"/>
    <w:rsid w:val="00B524C4"/>
    <w:rsid w:val="00B52711"/>
    <w:rsid w:val="00B52BFB"/>
    <w:rsid w:val="00B52C0F"/>
    <w:rsid w:val="00B53581"/>
    <w:rsid w:val="00B5385A"/>
    <w:rsid w:val="00B53BC1"/>
    <w:rsid w:val="00B54115"/>
    <w:rsid w:val="00B5424A"/>
    <w:rsid w:val="00B54743"/>
    <w:rsid w:val="00B548CB"/>
    <w:rsid w:val="00B54989"/>
    <w:rsid w:val="00B54A34"/>
    <w:rsid w:val="00B5502E"/>
    <w:rsid w:val="00B5562D"/>
    <w:rsid w:val="00B55925"/>
    <w:rsid w:val="00B55C14"/>
    <w:rsid w:val="00B55E94"/>
    <w:rsid w:val="00B55F1D"/>
    <w:rsid w:val="00B564FF"/>
    <w:rsid w:val="00B56781"/>
    <w:rsid w:val="00B5678E"/>
    <w:rsid w:val="00B56DAF"/>
    <w:rsid w:val="00B56DB3"/>
    <w:rsid w:val="00B56DE2"/>
    <w:rsid w:val="00B57A21"/>
    <w:rsid w:val="00B60127"/>
    <w:rsid w:val="00B601B3"/>
    <w:rsid w:val="00B60374"/>
    <w:rsid w:val="00B603CD"/>
    <w:rsid w:val="00B60B86"/>
    <w:rsid w:val="00B60F1C"/>
    <w:rsid w:val="00B61193"/>
    <w:rsid w:val="00B6147D"/>
    <w:rsid w:val="00B614F1"/>
    <w:rsid w:val="00B6158C"/>
    <w:rsid w:val="00B6170D"/>
    <w:rsid w:val="00B61770"/>
    <w:rsid w:val="00B61E86"/>
    <w:rsid w:val="00B61F04"/>
    <w:rsid w:val="00B6246A"/>
    <w:rsid w:val="00B6260A"/>
    <w:rsid w:val="00B62B8A"/>
    <w:rsid w:val="00B63190"/>
    <w:rsid w:val="00B633EC"/>
    <w:rsid w:val="00B63612"/>
    <w:rsid w:val="00B63BF4"/>
    <w:rsid w:val="00B63EA7"/>
    <w:rsid w:val="00B641E1"/>
    <w:rsid w:val="00B64898"/>
    <w:rsid w:val="00B650FA"/>
    <w:rsid w:val="00B653AD"/>
    <w:rsid w:val="00B65926"/>
    <w:rsid w:val="00B65C2D"/>
    <w:rsid w:val="00B65CFB"/>
    <w:rsid w:val="00B65E2F"/>
    <w:rsid w:val="00B668D2"/>
    <w:rsid w:val="00B66CC3"/>
    <w:rsid w:val="00B66FFB"/>
    <w:rsid w:val="00B6705F"/>
    <w:rsid w:val="00B6744C"/>
    <w:rsid w:val="00B675CD"/>
    <w:rsid w:val="00B67922"/>
    <w:rsid w:val="00B67AD5"/>
    <w:rsid w:val="00B7003B"/>
    <w:rsid w:val="00B703D9"/>
    <w:rsid w:val="00B70538"/>
    <w:rsid w:val="00B707C9"/>
    <w:rsid w:val="00B70887"/>
    <w:rsid w:val="00B7126D"/>
    <w:rsid w:val="00B713B3"/>
    <w:rsid w:val="00B71674"/>
    <w:rsid w:val="00B719BC"/>
    <w:rsid w:val="00B71BDD"/>
    <w:rsid w:val="00B71CBD"/>
    <w:rsid w:val="00B71D34"/>
    <w:rsid w:val="00B7289D"/>
    <w:rsid w:val="00B72BAA"/>
    <w:rsid w:val="00B72F5E"/>
    <w:rsid w:val="00B730D9"/>
    <w:rsid w:val="00B7329E"/>
    <w:rsid w:val="00B73A85"/>
    <w:rsid w:val="00B73AFE"/>
    <w:rsid w:val="00B73CC1"/>
    <w:rsid w:val="00B74320"/>
    <w:rsid w:val="00B75026"/>
    <w:rsid w:val="00B7508B"/>
    <w:rsid w:val="00B75387"/>
    <w:rsid w:val="00B75F3F"/>
    <w:rsid w:val="00B75FF4"/>
    <w:rsid w:val="00B762F3"/>
    <w:rsid w:val="00B764FF"/>
    <w:rsid w:val="00B767AB"/>
    <w:rsid w:val="00B76D8C"/>
    <w:rsid w:val="00B76E35"/>
    <w:rsid w:val="00B770E3"/>
    <w:rsid w:val="00B77578"/>
    <w:rsid w:val="00B77BE0"/>
    <w:rsid w:val="00B806DC"/>
    <w:rsid w:val="00B80803"/>
    <w:rsid w:val="00B80854"/>
    <w:rsid w:val="00B80E45"/>
    <w:rsid w:val="00B8129E"/>
    <w:rsid w:val="00B813FF"/>
    <w:rsid w:val="00B81494"/>
    <w:rsid w:val="00B8158B"/>
    <w:rsid w:val="00B81885"/>
    <w:rsid w:val="00B8222F"/>
    <w:rsid w:val="00B826D8"/>
    <w:rsid w:val="00B82C86"/>
    <w:rsid w:val="00B82F5E"/>
    <w:rsid w:val="00B82FD4"/>
    <w:rsid w:val="00B83032"/>
    <w:rsid w:val="00B83389"/>
    <w:rsid w:val="00B83900"/>
    <w:rsid w:val="00B83949"/>
    <w:rsid w:val="00B83D4F"/>
    <w:rsid w:val="00B83E40"/>
    <w:rsid w:val="00B84043"/>
    <w:rsid w:val="00B8462E"/>
    <w:rsid w:val="00B84817"/>
    <w:rsid w:val="00B84B2A"/>
    <w:rsid w:val="00B84DE2"/>
    <w:rsid w:val="00B85307"/>
    <w:rsid w:val="00B85460"/>
    <w:rsid w:val="00B857B5"/>
    <w:rsid w:val="00B8584B"/>
    <w:rsid w:val="00B858C6"/>
    <w:rsid w:val="00B85C09"/>
    <w:rsid w:val="00B85C2C"/>
    <w:rsid w:val="00B85E80"/>
    <w:rsid w:val="00B86773"/>
    <w:rsid w:val="00B867E6"/>
    <w:rsid w:val="00B86831"/>
    <w:rsid w:val="00B868F6"/>
    <w:rsid w:val="00B8711E"/>
    <w:rsid w:val="00B87B1A"/>
    <w:rsid w:val="00B9045F"/>
    <w:rsid w:val="00B9059C"/>
    <w:rsid w:val="00B90779"/>
    <w:rsid w:val="00B9145B"/>
    <w:rsid w:val="00B91904"/>
    <w:rsid w:val="00B91D75"/>
    <w:rsid w:val="00B91E8B"/>
    <w:rsid w:val="00B92261"/>
    <w:rsid w:val="00B928DD"/>
    <w:rsid w:val="00B92D9C"/>
    <w:rsid w:val="00B9327D"/>
    <w:rsid w:val="00B93639"/>
    <w:rsid w:val="00B9382F"/>
    <w:rsid w:val="00B94BFC"/>
    <w:rsid w:val="00B95683"/>
    <w:rsid w:val="00B95AA6"/>
    <w:rsid w:val="00B95B88"/>
    <w:rsid w:val="00B95FD6"/>
    <w:rsid w:val="00B967B3"/>
    <w:rsid w:val="00B96925"/>
    <w:rsid w:val="00B973E4"/>
    <w:rsid w:val="00B97999"/>
    <w:rsid w:val="00B97D7E"/>
    <w:rsid w:val="00B97E81"/>
    <w:rsid w:val="00BA010F"/>
    <w:rsid w:val="00BA022E"/>
    <w:rsid w:val="00BA06DC"/>
    <w:rsid w:val="00BA0828"/>
    <w:rsid w:val="00BA0DB2"/>
    <w:rsid w:val="00BA0ECE"/>
    <w:rsid w:val="00BA1412"/>
    <w:rsid w:val="00BA15ED"/>
    <w:rsid w:val="00BA1818"/>
    <w:rsid w:val="00BA1C6E"/>
    <w:rsid w:val="00BA1D58"/>
    <w:rsid w:val="00BA1FEE"/>
    <w:rsid w:val="00BA23EA"/>
    <w:rsid w:val="00BA2878"/>
    <w:rsid w:val="00BA2888"/>
    <w:rsid w:val="00BA2B15"/>
    <w:rsid w:val="00BA34B4"/>
    <w:rsid w:val="00BA36A7"/>
    <w:rsid w:val="00BA36BD"/>
    <w:rsid w:val="00BA3A8C"/>
    <w:rsid w:val="00BA3C02"/>
    <w:rsid w:val="00BA3D13"/>
    <w:rsid w:val="00BA429C"/>
    <w:rsid w:val="00BA4B72"/>
    <w:rsid w:val="00BA4D1C"/>
    <w:rsid w:val="00BA517D"/>
    <w:rsid w:val="00BA52A4"/>
    <w:rsid w:val="00BA557A"/>
    <w:rsid w:val="00BA5C20"/>
    <w:rsid w:val="00BA5DFA"/>
    <w:rsid w:val="00BA6069"/>
    <w:rsid w:val="00BA6169"/>
    <w:rsid w:val="00BA6BB0"/>
    <w:rsid w:val="00BA6BF6"/>
    <w:rsid w:val="00BA6C1B"/>
    <w:rsid w:val="00BA72F2"/>
    <w:rsid w:val="00BA75B5"/>
    <w:rsid w:val="00BA799E"/>
    <w:rsid w:val="00BA7E5B"/>
    <w:rsid w:val="00BB0852"/>
    <w:rsid w:val="00BB16EF"/>
    <w:rsid w:val="00BB21CC"/>
    <w:rsid w:val="00BB22AF"/>
    <w:rsid w:val="00BB2569"/>
    <w:rsid w:val="00BB2587"/>
    <w:rsid w:val="00BB279A"/>
    <w:rsid w:val="00BB2A46"/>
    <w:rsid w:val="00BB2D49"/>
    <w:rsid w:val="00BB2E06"/>
    <w:rsid w:val="00BB2FE2"/>
    <w:rsid w:val="00BB3B9C"/>
    <w:rsid w:val="00BB3C85"/>
    <w:rsid w:val="00BB407F"/>
    <w:rsid w:val="00BB4153"/>
    <w:rsid w:val="00BB486F"/>
    <w:rsid w:val="00BB4970"/>
    <w:rsid w:val="00BB5DAD"/>
    <w:rsid w:val="00BB6588"/>
    <w:rsid w:val="00BB6A81"/>
    <w:rsid w:val="00BB7B01"/>
    <w:rsid w:val="00BC019A"/>
    <w:rsid w:val="00BC03C8"/>
    <w:rsid w:val="00BC1367"/>
    <w:rsid w:val="00BC17C7"/>
    <w:rsid w:val="00BC18BF"/>
    <w:rsid w:val="00BC1D0A"/>
    <w:rsid w:val="00BC218E"/>
    <w:rsid w:val="00BC25CB"/>
    <w:rsid w:val="00BC2614"/>
    <w:rsid w:val="00BC292B"/>
    <w:rsid w:val="00BC323B"/>
    <w:rsid w:val="00BC327D"/>
    <w:rsid w:val="00BC3338"/>
    <w:rsid w:val="00BC37D5"/>
    <w:rsid w:val="00BC3E32"/>
    <w:rsid w:val="00BC3F56"/>
    <w:rsid w:val="00BC40B9"/>
    <w:rsid w:val="00BC474F"/>
    <w:rsid w:val="00BC4877"/>
    <w:rsid w:val="00BC4B15"/>
    <w:rsid w:val="00BC4BB8"/>
    <w:rsid w:val="00BC5292"/>
    <w:rsid w:val="00BC5742"/>
    <w:rsid w:val="00BC5E46"/>
    <w:rsid w:val="00BC6467"/>
    <w:rsid w:val="00BC64FC"/>
    <w:rsid w:val="00BC6C87"/>
    <w:rsid w:val="00BC703F"/>
    <w:rsid w:val="00BC709E"/>
    <w:rsid w:val="00BC713B"/>
    <w:rsid w:val="00BC73D4"/>
    <w:rsid w:val="00BC7B58"/>
    <w:rsid w:val="00BC7CAB"/>
    <w:rsid w:val="00BD021A"/>
    <w:rsid w:val="00BD04C8"/>
    <w:rsid w:val="00BD0565"/>
    <w:rsid w:val="00BD0B9E"/>
    <w:rsid w:val="00BD0BC7"/>
    <w:rsid w:val="00BD18E4"/>
    <w:rsid w:val="00BD2263"/>
    <w:rsid w:val="00BD2684"/>
    <w:rsid w:val="00BD3EF5"/>
    <w:rsid w:val="00BD4712"/>
    <w:rsid w:val="00BD47E7"/>
    <w:rsid w:val="00BD4867"/>
    <w:rsid w:val="00BD4B3E"/>
    <w:rsid w:val="00BD4C07"/>
    <w:rsid w:val="00BD4C53"/>
    <w:rsid w:val="00BD4F02"/>
    <w:rsid w:val="00BD501F"/>
    <w:rsid w:val="00BD5313"/>
    <w:rsid w:val="00BD5434"/>
    <w:rsid w:val="00BD59D9"/>
    <w:rsid w:val="00BD615D"/>
    <w:rsid w:val="00BD6A85"/>
    <w:rsid w:val="00BD6B63"/>
    <w:rsid w:val="00BD781F"/>
    <w:rsid w:val="00BD7A6C"/>
    <w:rsid w:val="00BD7D21"/>
    <w:rsid w:val="00BD7F0C"/>
    <w:rsid w:val="00BE04D4"/>
    <w:rsid w:val="00BE061D"/>
    <w:rsid w:val="00BE07F4"/>
    <w:rsid w:val="00BE17B1"/>
    <w:rsid w:val="00BE19F8"/>
    <w:rsid w:val="00BE20F7"/>
    <w:rsid w:val="00BE2261"/>
    <w:rsid w:val="00BE22A2"/>
    <w:rsid w:val="00BE2791"/>
    <w:rsid w:val="00BE2CFC"/>
    <w:rsid w:val="00BE2EAE"/>
    <w:rsid w:val="00BE3247"/>
    <w:rsid w:val="00BE3336"/>
    <w:rsid w:val="00BE3A49"/>
    <w:rsid w:val="00BE3C0C"/>
    <w:rsid w:val="00BE3D43"/>
    <w:rsid w:val="00BE3EB6"/>
    <w:rsid w:val="00BE4783"/>
    <w:rsid w:val="00BE530F"/>
    <w:rsid w:val="00BE5955"/>
    <w:rsid w:val="00BE5F2A"/>
    <w:rsid w:val="00BE5FB5"/>
    <w:rsid w:val="00BE6C34"/>
    <w:rsid w:val="00BE6FEA"/>
    <w:rsid w:val="00BE7336"/>
    <w:rsid w:val="00BE74D0"/>
    <w:rsid w:val="00BE7676"/>
    <w:rsid w:val="00BE782A"/>
    <w:rsid w:val="00BE790C"/>
    <w:rsid w:val="00BE7B3F"/>
    <w:rsid w:val="00BF01F7"/>
    <w:rsid w:val="00BF0337"/>
    <w:rsid w:val="00BF0740"/>
    <w:rsid w:val="00BF0A4A"/>
    <w:rsid w:val="00BF0ACE"/>
    <w:rsid w:val="00BF1836"/>
    <w:rsid w:val="00BF1E5E"/>
    <w:rsid w:val="00BF1F45"/>
    <w:rsid w:val="00BF222C"/>
    <w:rsid w:val="00BF248B"/>
    <w:rsid w:val="00BF296F"/>
    <w:rsid w:val="00BF2BC8"/>
    <w:rsid w:val="00BF3279"/>
    <w:rsid w:val="00BF37A7"/>
    <w:rsid w:val="00BF37B1"/>
    <w:rsid w:val="00BF39BD"/>
    <w:rsid w:val="00BF3B83"/>
    <w:rsid w:val="00BF407E"/>
    <w:rsid w:val="00BF42C7"/>
    <w:rsid w:val="00BF44F8"/>
    <w:rsid w:val="00BF4BA6"/>
    <w:rsid w:val="00BF4C6D"/>
    <w:rsid w:val="00BF500C"/>
    <w:rsid w:val="00BF537A"/>
    <w:rsid w:val="00BF53F2"/>
    <w:rsid w:val="00BF5848"/>
    <w:rsid w:val="00BF5952"/>
    <w:rsid w:val="00BF5D49"/>
    <w:rsid w:val="00BF6054"/>
    <w:rsid w:val="00BF666A"/>
    <w:rsid w:val="00BF6A28"/>
    <w:rsid w:val="00BF6A63"/>
    <w:rsid w:val="00BF6F5A"/>
    <w:rsid w:val="00BF7027"/>
    <w:rsid w:val="00BF77CE"/>
    <w:rsid w:val="00BF79FC"/>
    <w:rsid w:val="00BF7BA9"/>
    <w:rsid w:val="00C000B4"/>
    <w:rsid w:val="00C001EF"/>
    <w:rsid w:val="00C0024F"/>
    <w:rsid w:val="00C003B2"/>
    <w:rsid w:val="00C005CC"/>
    <w:rsid w:val="00C00680"/>
    <w:rsid w:val="00C00B61"/>
    <w:rsid w:val="00C00C1D"/>
    <w:rsid w:val="00C00E44"/>
    <w:rsid w:val="00C01199"/>
    <w:rsid w:val="00C01985"/>
    <w:rsid w:val="00C019E3"/>
    <w:rsid w:val="00C01C62"/>
    <w:rsid w:val="00C02209"/>
    <w:rsid w:val="00C023B6"/>
    <w:rsid w:val="00C0291D"/>
    <w:rsid w:val="00C02D75"/>
    <w:rsid w:val="00C02D84"/>
    <w:rsid w:val="00C02E81"/>
    <w:rsid w:val="00C02F27"/>
    <w:rsid w:val="00C03083"/>
    <w:rsid w:val="00C03200"/>
    <w:rsid w:val="00C0327B"/>
    <w:rsid w:val="00C032B6"/>
    <w:rsid w:val="00C03539"/>
    <w:rsid w:val="00C0444D"/>
    <w:rsid w:val="00C04A5D"/>
    <w:rsid w:val="00C051B2"/>
    <w:rsid w:val="00C052A4"/>
    <w:rsid w:val="00C057CB"/>
    <w:rsid w:val="00C057D9"/>
    <w:rsid w:val="00C05B91"/>
    <w:rsid w:val="00C05D45"/>
    <w:rsid w:val="00C05D9D"/>
    <w:rsid w:val="00C065C8"/>
    <w:rsid w:val="00C067FB"/>
    <w:rsid w:val="00C06945"/>
    <w:rsid w:val="00C06BF1"/>
    <w:rsid w:val="00C06ECE"/>
    <w:rsid w:val="00C077AE"/>
    <w:rsid w:val="00C07BD0"/>
    <w:rsid w:val="00C07BDC"/>
    <w:rsid w:val="00C07DD8"/>
    <w:rsid w:val="00C1027D"/>
    <w:rsid w:val="00C102E5"/>
    <w:rsid w:val="00C109AE"/>
    <w:rsid w:val="00C10D3E"/>
    <w:rsid w:val="00C114CC"/>
    <w:rsid w:val="00C11606"/>
    <w:rsid w:val="00C11D14"/>
    <w:rsid w:val="00C11EAD"/>
    <w:rsid w:val="00C12586"/>
    <w:rsid w:val="00C12808"/>
    <w:rsid w:val="00C12ABD"/>
    <w:rsid w:val="00C12D43"/>
    <w:rsid w:val="00C12DC5"/>
    <w:rsid w:val="00C12E90"/>
    <w:rsid w:val="00C13134"/>
    <w:rsid w:val="00C1360D"/>
    <w:rsid w:val="00C138BC"/>
    <w:rsid w:val="00C13E2C"/>
    <w:rsid w:val="00C14420"/>
    <w:rsid w:val="00C14475"/>
    <w:rsid w:val="00C1496B"/>
    <w:rsid w:val="00C14F43"/>
    <w:rsid w:val="00C14FF8"/>
    <w:rsid w:val="00C157FF"/>
    <w:rsid w:val="00C15B5D"/>
    <w:rsid w:val="00C15F15"/>
    <w:rsid w:val="00C16005"/>
    <w:rsid w:val="00C160E1"/>
    <w:rsid w:val="00C16204"/>
    <w:rsid w:val="00C16331"/>
    <w:rsid w:val="00C16914"/>
    <w:rsid w:val="00C171DF"/>
    <w:rsid w:val="00C1725D"/>
    <w:rsid w:val="00C173EB"/>
    <w:rsid w:val="00C1746E"/>
    <w:rsid w:val="00C1751A"/>
    <w:rsid w:val="00C1776C"/>
    <w:rsid w:val="00C17AC9"/>
    <w:rsid w:val="00C20124"/>
    <w:rsid w:val="00C20713"/>
    <w:rsid w:val="00C20B9C"/>
    <w:rsid w:val="00C20F67"/>
    <w:rsid w:val="00C21281"/>
    <w:rsid w:val="00C21292"/>
    <w:rsid w:val="00C2188E"/>
    <w:rsid w:val="00C21DB1"/>
    <w:rsid w:val="00C21E52"/>
    <w:rsid w:val="00C22210"/>
    <w:rsid w:val="00C222D0"/>
    <w:rsid w:val="00C22418"/>
    <w:rsid w:val="00C2267C"/>
    <w:rsid w:val="00C226A8"/>
    <w:rsid w:val="00C22AF4"/>
    <w:rsid w:val="00C22B2F"/>
    <w:rsid w:val="00C22E6F"/>
    <w:rsid w:val="00C22FC0"/>
    <w:rsid w:val="00C23036"/>
    <w:rsid w:val="00C23403"/>
    <w:rsid w:val="00C2353B"/>
    <w:rsid w:val="00C23672"/>
    <w:rsid w:val="00C237E3"/>
    <w:rsid w:val="00C2380B"/>
    <w:rsid w:val="00C23AF1"/>
    <w:rsid w:val="00C23D4B"/>
    <w:rsid w:val="00C23DA1"/>
    <w:rsid w:val="00C240FA"/>
    <w:rsid w:val="00C2417E"/>
    <w:rsid w:val="00C24284"/>
    <w:rsid w:val="00C24709"/>
    <w:rsid w:val="00C24785"/>
    <w:rsid w:val="00C24E09"/>
    <w:rsid w:val="00C2586E"/>
    <w:rsid w:val="00C258CE"/>
    <w:rsid w:val="00C25943"/>
    <w:rsid w:val="00C25A24"/>
    <w:rsid w:val="00C25A42"/>
    <w:rsid w:val="00C25A7B"/>
    <w:rsid w:val="00C25B31"/>
    <w:rsid w:val="00C26165"/>
    <w:rsid w:val="00C2627F"/>
    <w:rsid w:val="00C263AB"/>
    <w:rsid w:val="00C265AE"/>
    <w:rsid w:val="00C268E2"/>
    <w:rsid w:val="00C27138"/>
    <w:rsid w:val="00C27AD6"/>
    <w:rsid w:val="00C27D0B"/>
    <w:rsid w:val="00C27F09"/>
    <w:rsid w:val="00C302A0"/>
    <w:rsid w:val="00C30547"/>
    <w:rsid w:val="00C30563"/>
    <w:rsid w:val="00C3062B"/>
    <w:rsid w:val="00C308A0"/>
    <w:rsid w:val="00C30FB3"/>
    <w:rsid w:val="00C31710"/>
    <w:rsid w:val="00C31904"/>
    <w:rsid w:val="00C31B5B"/>
    <w:rsid w:val="00C31CF7"/>
    <w:rsid w:val="00C31E02"/>
    <w:rsid w:val="00C3289D"/>
    <w:rsid w:val="00C32AFD"/>
    <w:rsid w:val="00C331CB"/>
    <w:rsid w:val="00C334AC"/>
    <w:rsid w:val="00C336D2"/>
    <w:rsid w:val="00C33749"/>
    <w:rsid w:val="00C338A7"/>
    <w:rsid w:val="00C33FB2"/>
    <w:rsid w:val="00C342D4"/>
    <w:rsid w:val="00C34FD4"/>
    <w:rsid w:val="00C35243"/>
    <w:rsid w:val="00C358A7"/>
    <w:rsid w:val="00C35B14"/>
    <w:rsid w:val="00C35BEA"/>
    <w:rsid w:val="00C36134"/>
    <w:rsid w:val="00C364A1"/>
    <w:rsid w:val="00C364C2"/>
    <w:rsid w:val="00C369C1"/>
    <w:rsid w:val="00C36CC2"/>
    <w:rsid w:val="00C36D60"/>
    <w:rsid w:val="00C370D1"/>
    <w:rsid w:val="00C373B0"/>
    <w:rsid w:val="00C37637"/>
    <w:rsid w:val="00C3777B"/>
    <w:rsid w:val="00C400D5"/>
    <w:rsid w:val="00C403FD"/>
    <w:rsid w:val="00C40558"/>
    <w:rsid w:val="00C406A2"/>
    <w:rsid w:val="00C40756"/>
    <w:rsid w:val="00C40BD9"/>
    <w:rsid w:val="00C40DCF"/>
    <w:rsid w:val="00C40EC9"/>
    <w:rsid w:val="00C4126B"/>
    <w:rsid w:val="00C41582"/>
    <w:rsid w:val="00C41F2A"/>
    <w:rsid w:val="00C43019"/>
    <w:rsid w:val="00C4357B"/>
    <w:rsid w:val="00C43B04"/>
    <w:rsid w:val="00C44545"/>
    <w:rsid w:val="00C44B4F"/>
    <w:rsid w:val="00C45328"/>
    <w:rsid w:val="00C453C0"/>
    <w:rsid w:val="00C4599E"/>
    <w:rsid w:val="00C45EB3"/>
    <w:rsid w:val="00C463B7"/>
    <w:rsid w:val="00C46892"/>
    <w:rsid w:val="00C46B91"/>
    <w:rsid w:val="00C46CD6"/>
    <w:rsid w:val="00C46E36"/>
    <w:rsid w:val="00C472A3"/>
    <w:rsid w:val="00C47552"/>
    <w:rsid w:val="00C478EA"/>
    <w:rsid w:val="00C47AE0"/>
    <w:rsid w:val="00C50749"/>
    <w:rsid w:val="00C5089C"/>
    <w:rsid w:val="00C509B2"/>
    <w:rsid w:val="00C50B00"/>
    <w:rsid w:val="00C50B94"/>
    <w:rsid w:val="00C50CCC"/>
    <w:rsid w:val="00C51838"/>
    <w:rsid w:val="00C51BEF"/>
    <w:rsid w:val="00C51C90"/>
    <w:rsid w:val="00C51D11"/>
    <w:rsid w:val="00C51F35"/>
    <w:rsid w:val="00C522BA"/>
    <w:rsid w:val="00C52709"/>
    <w:rsid w:val="00C5270C"/>
    <w:rsid w:val="00C52BC4"/>
    <w:rsid w:val="00C52BD5"/>
    <w:rsid w:val="00C52EBF"/>
    <w:rsid w:val="00C52ECF"/>
    <w:rsid w:val="00C53135"/>
    <w:rsid w:val="00C53297"/>
    <w:rsid w:val="00C537B1"/>
    <w:rsid w:val="00C53F7E"/>
    <w:rsid w:val="00C54033"/>
    <w:rsid w:val="00C54053"/>
    <w:rsid w:val="00C5500F"/>
    <w:rsid w:val="00C55A3C"/>
    <w:rsid w:val="00C55BDC"/>
    <w:rsid w:val="00C560C2"/>
    <w:rsid w:val="00C56104"/>
    <w:rsid w:val="00C5675A"/>
    <w:rsid w:val="00C56A2E"/>
    <w:rsid w:val="00C57953"/>
    <w:rsid w:val="00C57AE6"/>
    <w:rsid w:val="00C602E7"/>
    <w:rsid w:val="00C60349"/>
    <w:rsid w:val="00C603F6"/>
    <w:rsid w:val="00C60710"/>
    <w:rsid w:val="00C608A5"/>
    <w:rsid w:val="00C60C11"/>
    <w:rsid w:val="00C60C1C"/>
    <w:rsid w:val="00C60F71"/>
    <w:rsid w:val="00C6129D"/>
    <w:rsid w:val="00C6134B"/>
    <w:rsid w:val="00C615BE"/>
    <w:rsid w:val="00C617DE"/>
    <w:rsid w:val="00C61B3F"/>
    <w:rsid w:val="00C61BF7"/>
    <w:rsid w:val="00C621B1"/>
    <w:rsid w:val="00C623F2"/>
    <w:rsid w:val="00C62A3A"/>
    <w:rsid w:val="00C62D07"/>
    <w:rsid w:val="00C63256"/>
    <w:rsid w:val="00C635B7"/>
    <w:rsid w:val="00C6392A"/>
    <w:rsid w:val="00C63D1A"/>
    <w:rsid w:val="00C63F0E"/>
    <w:rsid w:val="00C644A0"/>
    <w:rsid w:val="00C64979"/>
    <w:rsid w:val="00C64A33"/>
    <w:rsid w:val="00C64DC3"/>
    <w:rsid w:val="00C64F8E"/>
    <w:rsid w:val="00C6579A"/>
    <w:rsid w:val="00C65A88"/>
    <w:rsid w:val="00C65AAE"/>
    <w:rsid w:val="00C65EB3"/>
    <w:rsid w:val="00C66596"/>
    <w:rsid w:val="00C667B3"/>
    <w:rsid w:val="00C66C66"/>
    <w:rsid w:val="00C66F0C"/>
    <w:rsid w:val="00C674AC"/>
    <w:rsid w:val="00C67743"/>
    <w:rsid w:val="00C679F5"/>
    <w:rsid w:val="00C67ABB"/>
    <w:rsid w:val="00C67F7D"/>
    <w:rsid w:val="00C70CEB"/>
    <w:rsid w:val="00C70EF3"/>
    <w:rsid w:val="00C70F26"/>
    <w:rsid w:val="00C70FF9"/>
    <w:rsid w:val="00C71355"/>
    <w:rsid w:val="00C7138C"/>
    <w:rsid w:val="00C71A69"/>
    <w:rsid w:val="00C729E5"/>
    <w:rsid w:val="00C730D7"/>
    <w:rsid w:val="00C73200"/>
    <w:rsid w:val="00C73340"/>
    <w:rsid w:val="00C733A9"/>
    <w:rsid w:val="00C7367F"/>
    <w:rsid w:val="00C73B43"/>
    <w:rsid w:val="00C73C9B"/>
    <w:rsid w:val="00C73FA9"/>
    <w:rsid w:val="00C740AE"/>
    <w:rsid w:val="00C7450A"/>
    <w:rsid w:val="00C7456B"/>
    <w:rsid w:val="00C74B41"/>
    <w:rsid w:val="00C74C35"/>
    <w:rsid w:val="00C75229"/>
    <w:rsid w:val="00C7563F"/>
    <w:rsid w:val="00C766EF"/>
    <w:rsid w:val="00C76B3B"/>
    <w:rsid w:val="00C76E47"/>
    <w:rsid w:val="00C7728B"/>
    <w:rsid w:val="00C7735E"/>
    <w:rsid w:val="00C77A81"/>
    <w:rsid w:val="00C8079D"/>
    <w:rsid w:val="00C808CB"/>
    <w:rsid w:val="00C80993"/>
    <w:rsid w:val="00C80A37"/>
    <w:rsid w:val="00C80E83"/>
    <w:rsid w:val="00C80F8C"/>
    <w:rsid w:val="00C812AE"/>
    <w:rsid w:val="00C81AB2"/>
    <w:rsid w:val="00C81B06"/>
    <w:rsid w:val="00C81BD8"/>
    <w:rsid w:val="00C82481"/>
    <w:rsid w:val="00C82528"/>
    <w:rsid w:val="00C825C5"/>
    <w:rsid w:val="00C8267B"/>
    <w:rsid w:val="00C827AB"/>
    <w:rsid w:val="00C827AF"/>
    <w:rsid w:val="00C82CB1"/>
    <w:rsid w:val="00C83319"/>
    <w:rsid w:val="00C83404"/>
    <w:rsid w:val="00C839E2"/>
    <w:rsid w:val="00C83C86"/>
    <w:rsid w:val="00C84744"/>
    <w:rsid w:val="00C84D10"/>
    <w:rsid w:val="00C85239"/>
    <w:rsid w:val="00C855E8"/>
    <w:rsid w:val="00C8566E"/>
    <w:rsid w:val="00C856B1"/>
    <w:rsid w:val="00C86CE9"/>
    <w:rsid w:val="00C86D23"/>
    <w:rsid w:val="00C87187"/>
    <w:rsid w:val="00C87A9A"/>
    <w:rsid w:val="00C87F4D"/>
    <w:rsid w:val="00C87F82"/>
    <w:rsid w:val="00C906A9"/>
    <w:rsid w:val="00C90746"/>
    <w:rsid w:val="00C90A23"/>
    <w:rsid w:val="00C90F9A"/>
    <w:rsid w:val="00C91188"/>
    <w:rsid w:val="00C921D7"/>
    <w:rsid w:val="00C929CE"/>
    <w:rsid w:val="00C92B4F"/>
    <w:rsid w:val="00C92C62"/>
    <w:rsid w:val="00C92D1B"/>
    <w:rsid w:val="00C92F04"/>
    <w:rsid w:val="00C930BF"/>
    <w:rsid w:val="00C93221"/>
    <w:rsid w:val="00C9335F"/>
    <w:rsid w:val="00C93A31"/>
    <w:rsid w:val="00C93F29"/>
    <w:rsid w:val="00C93F2E"/>
    <w:rsid w:val="00C9466C"/>
    <w:rsid w:val="00C94970"/>
    <w:rsid w:val="00C94E4C"/>
    <w:rsid w:val="00C95240"/>
    <w:rsid w:val="00C95486"/>
    <w:rsid w:val="00C95664"/>
    <w:rsid w:val="00C95905"/>
    <w:rsid w:val="00C96F78"/>
    <w:rsid w:val="00C970E8"/>
    <w:rsid w:val="00C97288"/>
    <w:rsid w:val="00C97543"/>
    <w:rsid w:val="00C9762F"/>
    <w:rsid w:val="00CA0187"/>
    <w:rsid w:val="00CA0496"/>
    <w:rsid w:val="00CA05BD"/>
    <w:rsid w:val="00CA157E"/>
    <w:rsid w:val="00CA1CE2"/>
    <w:rsid w:val="00CA1EB5"/>
    <w:rsid w:val="00CA22C1"/>
    <w:rsid w:val="00CA22D1"/>
    <w:rsid w:val="00CA2332"/>
    <w:rsid w:val="00CA257E"/>
    <w:rsid w:val="00CA2AE2"/>
    <w:rsid w:val="00CA2D6C"/>
    <w:rsid w:val="00CA31EC"/>
    <w:rsid w:val="00CA3465"/>
    <w:rsid w:val="00CA37D1"/>
    <w:rsid w:val="00CA3BE7"/>
    <w:rsid w:val="00CA3C47"/>
    <w:rsid w:val="00CA3D26"/>
    <w:rsid w:val="00CA3E6C"/>
    <w:rsid w:val="00CA407F"/>
    <w:rsid w:val="00CA409C"/>
    <w:rsid w:val="00CA43D2"/>
    <w:rsid w:val="00CA440A"/>
    <w:rsid w:val="00CA4803"/>
    <w:rsid w:val="00CA4B10"/>
    <w:rsid w:val="00CA58B3"/>
    <w:rsid w:val="00CA67B8"/>
    <w:rsid w:val="00CA6B76"/>
    <w:rsid w:val="00CA6CDC"/>
    <w:rsid w:val="00CA714E"/>
    <w:rsid w:val="00CA7DD2"/>
    <w:rsid w:val="00CA7F01"/>
    <w:rsid w:val="00CA7F92"/>
    <w:rsid w:val="00CB00F7"/>
    <w:rsid w:val="00CB0291"/>
    <w:rsid w:val="00CB03FE"/>
    <w:rsid w:val="00CB0980"/>
    <w:rsid w:val="00CB09DC"/>
    <w:rsid w:val="00CB0C4B"/>
    <w:rsid w:val="00CB0D42"/>
    <w:rsid w:val="00CB0E4F"/>
    <w:rsid w:val="00CB16D6"/>
    <w:rsid w:val="00CB1E97"/>
    <w:rsid w:val="00CB2317"/>
    <w:rsid w:val="00CB237B"/>
    <w:rsid w:val="00CB23FE"/>
    <w:rsid w:val="00CB2CEC"/>
    <w:rsid w:val="00CB2E28"/>
    <w:rsid w:val="00CB2F1D"/>
    <w:rsid w:val="00CB3089"/>
    <w:rsid w:val="00CB33A6"/>
    <w:rsid w:val="00CB36A0"/>
    <w:rsid w:val="00CB3D04"/>
    <w:rsid w:val="00CB435E"/>
    <w:rsid w:val="00CB453A"/>
    <w:rsid w:val="00CB4C61"/>
    <w:rsid w:val="00CB4DA8"/>
    <w:rsid w:val="00CB4DF6"/>
    <w:rsid w:val="00CB509C"/>
    <w:rsid w:val="00CB55BA"/>
    <w:rsid w:val="00CB5DC8"/>
    <w:rsid w:val="00CB5F49"/>
    <w:rsid w:val="00CB6009"/>
    <w:rsid w:val="00CB6102"/>
    <w:rsid w:val="00CB61C5"/>
    <w:rsid w:val="00CB61F4"/>
    <w:rsid w:val="00CB6226"/>
    <w:rsid w:val="00CB68D6"/>
    <w:rsid w:val="00CB690E"/>
    <w:rsid w:val="00CB6BBB"/>
    <w:rsid w:val="00CB6C20"/>
    <w:rsid w:val="00CB7042"/>
    <w:rsid w:val="00CB706F"/>
    <w:rsid w:val="00CB72E5"/>
    <w:rsid w:val="00CB7460"/>
    <w:rsid w:val="00CB74F4"/>
    <w:rsid w:val="00CB7507"/>
    <w:rsid w:val="00CB7C84"/>
    <w:rsid w:val="00CC09E5"/>
    <w:rsid w:val="00CC0DA6"/>
    <w:rsid w:val="00CC0E5D"/>
    <w:rsid w:val="00CC100B"/>
    <w:rsid w:val="00CC1172"/>
    <w:rsid w:val="00CC1500"/>
    <w:rsid w:val="00CC1ABB"/>
    <w:rsid w:val="00CC23BE"/>
    <w:rsid w:val="00CC2A20"/>
    <w:rsid w:val="00CC2A5E"/>
    <w:rsid w:val="00CC2E3E"/>
    <w:rsid w:val="00CC2F75"/>
    <w:rsid w:val="00CC2FB0"/>
    <w:rsid w:val="00CC3617"/>
    <w:rsid w:val="00CC3AA8"/>
    <w:rsid w:val="00CC3D01"/>
    <w:rsid w:val="00CC3EEE"/>
    <w:rsid w:val="00CC410D"/>
    <w:rsid w:val="00CC41AA"/>
    <w:rsid w:val="00CC4541"/>
    <w:rsid w:val="00CC4D45"/>
    <w:rsid w:val="00CC4F1E"/>
    <w:rsid w:val="00CC4FB5"/>
    <w:rsid w:val="00CC5199"/>
    <w:rsid w:val="00CC5955"/>
    <w:rsid w:val="00CC5963"/>
    <w:rsid w:val="00CC5DFD"/>
    <w:rsid w:val="00CC5E7D"/>
    <w:rsid w:val="00CC5F1C"/>
    <w:rsid w:val="00CC675F"/>
    <w:rsid w:val="00CC6F8F"/>
    <w:rsid w:val="00CC70B3"/>
    <w:rsid w:val="00CC73B8"/>
    <w:rsid w:val="00CC7995"/>
    <w:rsid w:val="00CC7A1A"/>
    <w:rsid w:val="00CC7C60"/>
    <w:rsid w:val="00CC7D52"/>
    <w:rsid w:val="00CD025E"/>
    <w:rsid w:val="00CD04BA"/>
    <w:rsid w:val="00CD0E46"/>
    <w:rsid w:val="00CD0FA7"/>
    <w:rsid w:val="00CD10EF"/>
    <w:rsid w:val="00CD1B7A"/>
    <w:rsid w:val="00CD235E"/>
    <w:rsid w:val="00CD3249"/>
    <w:rsid w:val="00CD3513"/>
    <w:rsid w:val="00CD354B"/>
    <w:rsid w:val="00CD3840"/>
    <w:rsid w:val="00CD3ECB"/>
    <w:rsid w:val="00CD42F2"/>
    <w:rsid w:val="00CD47EC"/>
    <w:rsid w:val="00CD482F"/>
    <w:rsid w:val="00CD4A52"/>
    <w:rsid w:val="00CD5073"/>
    <w:rsid w:val="00CD54C3"/>
    <w:rsid w:val="00CD5920"/>
    <w:rsid w:val="00CD5BA8"/>
    <w:rsid w:val="00CD5E21"/>
    <w:rsid w:val="00CD5E60"/>
    <w:rsid w:val="00CD6122"/>
    <w:rsid w:val="00CD63DE"/>
    <w:rsid w:val="00CD6CB4"/>
    <w:rsid w:val="00CD6F7C"/>
    <w:rsid w:val="00CD7049"/>
    <w:rsid w:val="00CD717A"/>
    <w:rsid w:val="00CE005C"/>
    <w:rsid w:val="00CE02E3"/>
    <w:rsid w:val="00CE06B3"/>
    <w:rsid w:val="00CE0830"/>
    <w:rsid w:val="00CE0AE9"/>
    <w:rsid w:val="00CE0B23"/>
    <w:rsid w:val="00CE0B6E"/>
    <w:rsid w:val="00CE0EB8"/>
    <w:rsid w:val="00CE147B"/>
    <w:rsid w:val="00CE15DE"/>
    <w:rsid w:val="00CE1E95"/>
    <w:rsid w:val="00CE2236"/>
    <w:rsid w:val="00CE2521"/>
    <w:rsid w:val="00CE258D"/>
    <w:rsid w:val="00CE28FF"/>
    <w:rsid w:val="00CE290E"/>
    <w:rsid w:val="00CE2B15"/>
    <w:rsid w:val="00CE2BE8"/>
    <w:rsid w:val="00CE2DB9"/>
    <w:rsid w:val="00CE3270"/>
    <w:rsid w:val="00CE3BF6"/>
    <w:rsid w:val="00CE3F04"/>
    <w:rsid w:val="00CE4386"/>
    <w:rsid w:val="00CE454D"/>
    <w:rsid w:val="00CE4665"/>
    <w:rsid w:val="00CE4F25"/>
    <w:rsid w:val="00CE54C0"/>
    <w:rsid w:val="00CE5508"/>
    <w:rsid w:val="00CE5B08"/>
    <w:rsid w:val="00CE5FB7"/>
    <w:rsid w:val="00CE65B0"/>
    <w:rsid w:val="00CE669B"/>
    <w:rsid w:val="00CE7218"/>
    <w:rsid w:val="00CE7E1F"/>
    <w:rsid w:val="00CE7EC2"/>
    <w:rsid w:val="00CF062D"/>
    <w:rsid w:val="00CF09BC"/>
    <w:rsid w:val="00CF1291"/>
    <w:rsid w:val="00CF1328"/>
    <w:rsid w:val="00CF1E96"/>
    <w:rsid w:val="00CF398F"/>
    <w:rsid w:val="00CF39C0"/>
    <w:rsid w:val="00CF48F2"/>
    <w:rsid w:val="00CF49DB"/>
    <w:rsid w:val="00CF4B56"/>
    <w:rsid w:val="00CF4E23"/>
    <w:rsid w:val="00CF50B5"/>
    <w:rsid w:val="00CF5488"/>
    <w:rsid w:val="00CF590F"/>
    <w:rsid w:val="00CF59C6"/>
    <w:rsid w:val="00CF606B"/>
    <w:rsid w:val="00CF64BF"/>
    <w:rsid w:val="00CF66E9"/>
    <w:rsid w:val="00CF68B4"/>
    <w:rsid w:val="00CF6935"/>
    <w:rsid w:val="00CF6AB6"/>
    <w:rsid w:val="00CF6D8A"/>
    <w:rsid w:val="00CF7314"/>
    <w:rsid w:val="00CF77F4"/>
    <w:rsid w:val="00CF7897"/>
    <w:rsid w:val="00CF7949"/>
    <w:rsid w:val="00CF7CF6"/>
    <w:rsid w:val="00D013C5"/>
    <w:rsid w:val="00D01420"/>
    <w:rsid w:val="00D015AE"/>
    <w:rsid w:val="00D01601"/>
    <w:rsid w:val="00D01903"/>
    <w:rsid w:val="00D0205B"/>
    <w:rsid w:val="00D02689"/>
    <w:rsid w:val="00D0273C"/>
    <w:rsid w:val="00D02956"/>
    <w:rsid w:val="00D02AFF"/>
    <w:rsid w:val="00D02EC3"/>
    <w:rsid w:val="00D0324A"/>
    <w:rsid w:val="00D034B0"/>
    <w:rsid w:val="00D03569"/>
    <w:rsid w:val="00D03937"/>
    <w:rsid w:val="00D039B3"/>
    <w:rsid w:val="00D03C49"/>
    <w:rsid w:val="00D03C68"/>
    <w:rsid w:val="00D042A6"/>
    <w:rsid w:val="00D042F7"/>
    <w:rsid w:val="00D043BF"/>
    <w:rsid w:val="00D04413"/>
    <w:rsid w:val="00D046C3"/>
    <w:rsid w:val="00D04B71"/>
    <w:rsid w:val="00D04BA6"/>
    <w:rsid w:val="00D04E7D"/>
    <w:rsid w:val="00D0501C"/>
    <w:rsid w:val="00D0544E"/>
    <w:rsid w:val="00D05D8A"/>
    <w:rsid w:val="00D06086"/>
    <w:rsid w:val="00D0632E"/>
    <w:rsid w:val="00D06669"/>
    <w:rsid w:val="00D0672E"/>
    <w:rsid w:val="00D06AB0"/>
    <w:rsid w:val="00D06C2E"/>
    <w:rsid w:val="00D07276"/>
    <w:rsid w:val="00D10DD3"/>
    <w:rsid w:val="00D10E63"/>
    <w:rsid w:val="00D113E5"/>
    <w:rsid w:val="00D114B4"/>
    <w:rsid w:val="00D11610"/>
    <w:rsid w:val="00D11B5E"/>
    <w:rsid w:val="00D11D92"/>
    <w:rsid w:val="00D12075"/>
    <w:rsid w:val="00D123B8"/>
    <w:rsid w:val="00D1245D"/>
    <w:rsid w:val="00D124B9"/>
    <w:rsid w:val="00D12B67"/>
    <w:rsid w:val="00D12B82"/>
    <w:rsid w:val="00D12BE9"/>
    <w:rsid w:val="00D12E28"/>
    <w:rsid w:val="00D131EE"/>
    <w:rsid w:val="00D13395"/>
    <w:rsid w:val="00D1348F"/>
    <w:rsid w:val="00D134D0"/>
    <w:rsid w:val="00D13767"/>
    <w:rsid w:val="00D13E08"/>
    <w:rsid w:val="00D140B6"/>
    <w:rsid w:val="00D142A5"/>
    <w:rsid w:val="00D152E7"/>
    <w:rsid w:val="00D15322"/>
    <w:rsid w:val="00D15382"/>
    <w:rsid w:val="00D1568D"/>
    <w:rsid w:val="00D15C22"/>
    <w:rsid w:val="00D15C90"/>
    <w:rsid w:val="00D15E69"/>
    <w:rsid w:val="00D161D1"/>
    <w:rsid w:val="00D16B76"/>
    <w:rsid w:val="00D16D1E"/>
    <w:rsid w:val="00D17086"/>
    <w:rsid w:val="00D17866"/>
    <w:rsid w:val="00D202D7"/>
    <w:rsid w:val="00D204F2"/>
    <w:rsid w:val="00D20504"/>
    <w:rsid w:val="00D20765"/>
    <w:rsid w:val="00D20998"/>
    <w:rsid w:val="00D20AA4"/>
    <w:rsid w:val="00D20ED5"/>
    <w:rsid w:val="00D21101"/>
    <w:rsid w:val="00D2172E"/>
    <w:rsid w:val="00D21A23"/>
    <w:rsid w:val="00D21C87"/>
    <w:rsid w:val="00D21E8B"/>
    <w:rsid w:val="00D21E93"/>
    <w:rsid w:val="00D21F3C"/>
    <w:rsid w:val="00D22919"/>
    <w:rsid w:val="00D229E9"/>
    <w:rsid w:val="00D22BFA"/>
    <w:rsid w:val="00D22C76"/>
    <w:rsid w:val="00D2331E"/>
    <w:rsid w:val="00D23894"/>
    <w:rsid w:val="00D24056"/>
    <w:rsid w:val="00D2419C"/>
    <w:rsid w:val="00D241B6"/>
    <w:rsid w:val="00D24CB9"/>
    <w:rsid w:val="00D25769"/>
    <w:rsid w:val="00D25AC9"/>
    <w:rsid w:val="00D25ECC"/>
    <w:rsid w:val="00D260A8"/>
    <w:rsid w:val="00D260C7"/>
    <w:rsid w:val="00D262C4"/>
    <w:rsid w:val="00D26AFA"/>
    <w:rsid w:val="00D26E5D"/>
    <w:rsid w:val="00D2745C"/>
    <w:rsid w:val="00D277E8"/>
    <w:rsid w:val="00D27F4C"/>
    <w:rsid w:val="00D3016A"/>
    <w:rsid w:val="00D3048D"/>
    <w:rsid w:val="00D30698"/>
    <w:rsid w:val="00D309B1"/>
    <w:rsid w:val="00D30A99"/>
    <w:rsid w:val="00D30BF5"/>
    <w:rsid w:val="00D30EA2"/>
    <w:rsid w:val="00D310CE"/>
    <w:rsid w:val="00D317F2"/>
    <w:rsid w:val="00D31ACA"/>
    <w:rsid w:val="00D31B64"/>
    <w:rsid w:val="00D31F94"/>
    <w:rsid w:val="00D32C77"/>
    <w:rsid w:val="00D32D54"/>
    <w:rsid w:val="00D32F97"/>
    <w:rsid w:val="00D3350E"/>
    <w:rsid w:val="00D33565"/>
    <w:rsid w:val="00D340E2"/>
    <w:rsid w:val="00D342BE"/>
    <w:rsid w:val="00D346EC"/>
    <w:rsid w:val="00D34A27"/>
    <w:rsid w:val="00D34D78"/>
    <w:rsid w:val="00D34DB1"/>
    <w:rsid w:val="00D350BF"/>
    <w:rsid w:val="00D350CC"/>
    <w:rsid w:val="00D35875"/>
    <w:rsid w:val="00D360EA"/>
    <w:rsid w:val="00D36106"/>
    <w:rsid w:val="00D36529"/>
    <w:rsid w:val="00D3652B"/>
    <w:rsid w:val="00D36584"/>
    <w:rsid w:val="00D3670C"/>
    <w:rsid w:val="00D36DC3"/>
    <w:rsid w:val="00D36F47"/>
    <w:rsid w:val="00D370C2"/>
    <w:rsid w:val="00D3748B"/>
    <w:rsid w:val="00D37BC9"/>
    <w:rsid w:val="00D401AC"/>
    <w:rsid w:val="00D40ACD"/>
    <w:rsid w:val="00D418D0"/>
    <w:rsid w:val="00D42548"/>
    <w:rsid w:val="00D4280A"/>
    <w:rsid w:val="00D43112"/>
    <w:rsid w:val="00D43297"/>
    <w:rsid w:val="00D43388"/>
    <w:rsid w:val="00D43833"/>
    <w:rsid w:val="00D43CDB"/>
    <w:rsid w:val="00D4401F"/>
    <w:rsid w:val="00D44670"/>
    <w:rsid w:val="00D446BF"/>
    <w:rsid w:val="00D44906"/>
    <w:rsid w:val="00D44908"/>
    <w:rsid w:val="00D449C0"/>
    <w:rsid w:val="00D44A04"/>
    <w:rsid w:val="00D44B45"/>
    <w:rsid w:val="00D44B51"/>
    <w:rsid w:val="00D450E0"/>
    <w:rsid w:val="00D455F5"/>
    <w:rsid w:val="00D45797"/>
    <w:rsid w:val="00D4629E"/>
    <w:rsid w:val="00D46A19"/>
    <w:rsid w:val="00D46E48"/>
    <w:rsid w:val="00D4723F"/>
    <w:rsid w:val="00D47272"/>
    <w:rsid w:val="00D473BD"/>
    <w:rsid w:val="00D4767B"/>
    <w:rsid w:val="00D47816"/>
    <w:rsid w:val="00D47CAC"/>
    <w:rsid w:val="00D47E05"/>
    <w:rsid w:val="00D50103"/>
    <w:rsid w:val="00D502E6"/>
    <w:rsid w:val="00D509A0"/>
    <w:rsid w:val="00D50E18"/>
    <w:rsid w:val="00D50FBE"/>
    <w:rsid w:val="00D51A12"/>
    <w:rsid w:val="00D51B80"/>
    <w:rsid w:val="00D51C69"/>
    <w:rsid w:val="00D523B3"/>
    <w:rsid w:val="00D531B2"/>
    <w:rsid w:val="00D53886"/>
    <w:rsid w:val="00D53927"/>
    <w:rsid w:val="00D53BD6"/>
    <w:rsid w:val="00D53BFA"/>
    <w:rsid w:val="00D53E36"/>
    <w:rsid w:val="00D53EA0"/>
    <w:rsid w:val="00D5459C"/>
    <w:rsid w:val="00D54874"/>
    <w:rsid w:val="00D54B87"/>
    <w:rsid w:val="00D54BFF"/>
    <w:rsid w:val="00D550A5"/>
    <w:rsid w:val="00D550E0"/>
    <w:rsid w:val="00D56424"/>
    <w:rsid w:val="00D56C90"/>
    <w:rsid w:val="00D56D53"/>
    <w:rsid w:val="00D56E8A"/>
    <w:rsid w:val="00D56E8D"/>
    <w:rsid w:val="00D56EB1"/>
    <w:rsid w:val="00D56ED6"/>
    <w:rsid w:val="00D56FE3"/>
    <w:rsid w:val="00D572B4"/>
    <w:rsid w:val="00D575BB"/>
    <w:rsid w:val="00D576C5"/>
    <w:rsid w:val="00D57A19"/>
    <w:rsid w:val="00D60024"/>
    <w:rsid w:val="00D602FE"/>
    <w:rsid w:val="00D6069A"/>
    <w:rsid w:val="00D608C9"/>
    <w:rsid w:val="00D60A22"/>
    <w:rsid w:val="00D60A8C"/>
    <w:rsid w:val="00D60C27"/>
    <w:rsid w:val="00D60C97"/>
    <w:rsid w:val="00D610B6"/>
    <w:rsid w:val="00D61150"/>
    <w:rsid w:val="00D615F2"/>
    <w:rsid w:val="00D6187E"/>
    <w:rsid w:val="00D61C83"/>
    <w:rsid w:val="00D620A9"/>
    <w:rsid w:val="00D6215D"/>
    <w:rsid w:val="00D621A8"/>
    <w:rsid w:val="00D629AE"/>
    <w:rsid w:val="00D62B8F"/>
    <w:rsid w:val="00D63004"/>
    <w:rsid w:val="00D6310E"/>
    <w:rsid w:val="00D6321A"/>
    <w:rsid w:val="00D63716"/>
    <w:rsid w:val="00D64647"/>
    <w:rsid w:val="00D6477A"/>
    <w:rsid w:val="00D649C3"/>
    <w:rsid w:val="00D64B6B"/>
    <w:rsid w:val="00D64C68"/>
    <w:rsid w:val="00D65929"/>
    <w:rsid w:val="00D6598B"/>
    <w:rsid w:val="00D660C5"/>
    <w:rsid w:val="00D66B31"/>
    <w:rsid w:val="00D671AC"/>
    <w:rsid w:val="00D67260"/>
    <w:rsid w:val="00D67909"/>
    <w:rsid w:val="00D67E3F"/>
    <w:rsid w:val="00D70787"/>
    <w:rsid w:val="00D70C06"/>
    <w:rsid w:val="00D70DC0"/>
    <w:rsid w:val="00D71290"/>
    <w:rsid w:val="00D71A2A"/>
    <w:rsid w:val="00D71C91"/>
    <w:rsid w:val="00D721AC"/>
    <w:rsid w:val="00D7221F"/>
    <w:rsid w:val="00D723DB"/>
    <w:rsid w:val="00D72CB1"/>
    <w:rsid w:val="00D72D27"/>
    <w:rsid w:val="00D7303C"/>
    <w:rsid w:val="00D730F9"/>
    <w:rsid w:val="00D73707"/>
    <w:rsid w:val="00D737A4"/>
    <w:rsid w:val="00D7387F"/>
    <w:rsid w:val="00D74013"/>
    <w:rsid w:val="00D742B5"/>
    <w:rsid w:val="00D7432C"/>
    <w:rsid w:val="00D74ED8"/>
    <w:rsid w:val="00D754D9"/>
    <w:rsid w:val="00D75B61"/>
    <w:rsid w:val="00D760EB"/>
    <w:rsid w:val="00D76326"/>
    <w:rsid w:val="00D7661C"/>
    <w:rsid w:val="00D766D3"/>
    <w:rsid w:val="00D76D9D"/>
    <w:rsid w:val="00D770C7"/>
    <w:rsid w:val="00D771DD"/>
    <w:rsid w:val="00D771FA"/>
    <w:rsid w:val="00D7726B"/>
    <w:rsid w:val="00D7769C"/>
    <w:rsid w:val="00D77706"/>
    <w:rsid w:val="00D77AA4"/>
    <w:rsid w:val="00D77DB9"/>
    <w:rsid w:val="00D80126"/>
    <w:rsid w:val="00D804F7"/>
    <w:rsid w:val="00D809B2"/>
    <w:rsid w:val="00D809CC"/>
    <w:rsid w:val="00D80B16"/>
    <w:rsid w:val="00D80BB1"/>
    <w:rsid w:val="00D80EA3"/>
    <w:rsid w:val="00D80F68"/>
    <w:rsid w:val="00D81172"/>
    <w:rsid w:val="00D8180B"/>
    <w:rsid w:val="00D81ACC"/>
    <w:rsid w:val="00D81BE2"/>
    <w:rsid w:val="00D81CBE"/>
    <w:rsid w:val="00D8294C"/>
    <w:rsid w:val="00D829B0"/>
    <w:rsid w:val="00D82FE0"/>
    <w:rsid w:val="00D835DC"/>
    <w:rsid w:val="00D83964"/>
    <w:rsid w:val="00D839B3"/>
    <w:rsid w:val="00D840C6"/>
    <w:rsid w:val="00D8417B"/>
    <w:rsid w:val="00D84E7E"/>
    <w:rsid w:val="00D8507E"/>
    <w:rsid w:val="00D85FE7"/>
    <w:rsid w:val="00D8634A"/>
    <w:rsid w:val="00D863FB"/>
    <w:rsid w:val="00D864FD"/>
    <w:rsid w:val="00D86804"/>
    <w:rsid w:val="00D86AD9"/>
    <w:rsid w:val="00D86EE8"/>
    <w:rsid w:val="00D87202"/>
    <w:rsid w:val="00D877C1"/>
    <w:rsid w:val="00D8783B"/>
    <w:rsid w:val="00D87B9C"/>
    <w:rsid w:val="00D9015C"/>
    <w:rsid w:val="00D901F1"/>
    <w:rsid w:val="00D90448"/>
    <w:rsid w:val="00D90E1F"/>
    <w:rsid w:val="00D90E7C"/>
    <w:rsid w:val="00D910C5"/>
    <w:rsid w:val="00D915C8"/>
    <w:rsid w:val="00D91BE2"/>
    <w:rsid w:val="00D91E3E"/>
    <w:rsid w:val="00D920B6"/>
    <w:rsid w:val="00D921D5"/>
    <w:rsid w:val="00D923BE"/>
    <w:rsid w:val="00D92993"/>
    <w:rsid w:val="00D92BA3"/>
    <w:rsid w:val="00D92CAC"/>
    <w:rsid w:val="00D92CFF"/>
    <w:rsid w:val="00D92DCB"/>
    <w:rsid w:val="00D92F7F"/>
    <w:rsid w:val="00D93208"/>
    <w:rsid w:val="00D933B7"/>
    <w:rsid w:val="00D936FC"/>
    <w:rsid w:val="00D9380B"/>
    <w:rsid w:val="00D93952"/>
    <w:rsid w:val="00D939DC"/>
    <w:rsid w:val="00D93DF2"/>
    <w:rsid w:val="00D93EF2"/>
    <w:rsid w:val="00D943A5"/>
    <w:rsid w:val="00D94529"/>
    <w:rsid w:val="00D94A21"/>
    <w:rsid w:val="00D94BC1"/>
    <w:rsid w:val="00D95554"/>
    <w:rsid w:val="00D95D72"/>
    <w:rsid w:val="00D95D9D"/>
    <w:rsid w:val="00D95EBE"/>
    <w:rsid w:val="00D960F3"/>
    <w:rsid w:val="00D963EC"/>
    <w:rsid w:val="00D96A59"/>
    <w:rsid w:val="00D9740E"/>
    <w:rsid w:val="00D97447"/>
    <w:rsid w:val="00D975CD"/>
    <w:rsid w:val="00D97CC2"/>
    <w:rsid w:val="00DA0117"/>
    <w:rsid w:val="00DA0500"/>
    <w:rsid w:val="00DA08D5"/>
    <w:rsid w:val="00DA0996"/>
    <w:rsid w:val="00DA0FE0"/>
    <w:rsid w:val="00DA1206"/>
    <w:rsid w:val="00DA17A5"/>
    <w:rsid w:val="00DA1969"/>
    <w:rsid w:val="00DA1B3E"/>
    <w:rsid w:val="00DA1C0C"/>
    <w:rsid w:val="00DA2349"/>
    <w:rsid w:val="00DA2B21"/>
    <w:rsid w:val="00DA2B60"/>
    <w:rsid w:val="00DA304D"/>
    <w:rsid w:val="00DA33A8"/>
    <w:rsid w:val="00DA3795"/>
    <w:rsid w:val="00DA38D5"/>
    <w:rsid w:val="00DA3AC1"/>
    <w:rsid w:val="00DA3BAC"/>
    <w:rsid w:val="00DA3FB3"/>
    <w:rsid w:val="00DA4184"/>
    <w:rsid w:val="00DA4551"/>
    <w:rsid w:val="00DA45FF"/>
    <w:rsid w:val="00DA4A56"/>
    <w:rsid w:val="00DA4A65"/>
    <w:rsid w:val="00DA4B3A"/>
    <w:rsid w:val="00DA4E87"/>
    <w:rsid w:val="00DA509C"/>
    <w:rsid w:val="00DA51E9"/>
    <w:rsid w:val="00DA5813"/>
    <w:rsid w:val="00DA5B91"/>
    <w:rsid w:val="00DA6459"/>
    <w:rsid w:val="00DA6591"/>
    <w:rsid w:val="00DA6C4D"/>
    <w:rsid w:val="00DA7364"/>
    <w:rsid w:val="00DA771D"/>
    <w:rsid w:val="00DA7CB8"/>
    <w:rsid w:val="00DB00AB"/>
    <w:rsid w:val="00DB040A"/>
    <w:rsid w:val="00DB04E2"/>
    <w:rsid w:val="00DB0774"/>
    <w:rsid w:val="00DB08E8"/>
    <w:rsid w:val="00DB0EE3"/>
    <w:rsid w:val="00DB171C"/>
    <w:rsid w:val="00DB2327"/>
    <w:rsid w:val="00DB2515"/>
    <w:rsid w:val="00DB2692"/>
    <w:rsid w:val="00DB2A49"/>
    <w:rsid w:val="00DB2AFF"/>
    <w:rsid w:val="00DB2BD1"/>
    <w:rsid w:val="00DB3454"/>
    <w:rsid w:val="00DB375C"/>
    <w:rsid w:val="00DB46F9"/>
    <w:rsid w:val="00DB48B6"/>
    <w:rsid w:val="00DB516D"/>
    <w:rsid w:val="00DB51CD"/>
    <w:rsid w:val="00DB5412"/>
    <w:rsid w:val="00DB5DEF"/>
    <w:rsid w:val="00DB5F9B"/>
    <w:rsid w:val="00DB65F0"/>
    <w:rsid w:val="00DB68A1"/>
    <w:rsid w:val="00DB68B9"/>
    <w:rsid w:val="00DB6AFF"/>
    <w:rsid w:val="00DB6B44"/>
    <w:rsid w:val="00DB6D4A"/>
    <w:rsid w:val="00DB6DE8"/>
    <w:rsid w:val="00DB71DE"/>
    <w:rsid w:val="00DB73F0"/>
    <w:rsid w:val="00DB7433"/>
    <w:rsid w:val="00DB7A62"/>
    <w:rsid w:val="00DB7C09"/>
    <w:rsid w:val="00DC0511"/>
    <w:rsid w:val="00DC05FA"/>
    <w:rsid w:val="00DC06B9"/>
    <w:rsid w:val="00DC0BC5"/>
    <w:rsid w:val="00DC0D20"/>
    <w:rsid w:val="00DC0D99"/>
    <w:rsid w:val="00DC235F"/>
    <w:rsid w:val="00DC2396"/>
    <w:rsid w:val="00DC26C9"/>
    <w:rsid w:val="00DC2713"/>
    <w:rsid w:val="00DC2A7E"/>
    <w:rsid w:val="00DC2E6D"/>
    <w:rsid w:val="00DC2E7B"/>
    <w:rsid w:val="00DC2FE5"/>
    <w:rsid w:val="00DC323F"/>
    <w:rsid w:val="00DC3CBD"/>
    <w:rsid w:val="00DC3D51"/>
    <w:rsid w:val="00DC3E5E"/>
    <w:rsid w:val="00DC3E7E"/>
    <w:rsid w:val="00DC3FC6"/>
    <w:rsid w:val="00DC4124"/>
    <w:rsid w:val="00DC44D0"/>
    <w:rsid w:val="00DC47A2"/>
    <w:rsid w:val="00DC4CB8"/>
    <w:rsid w:val="00DC4DB5"/>
    <w:rsid w:val="00DC4DBE"/>
    <w:rsid w:val="00DC4DCB"/>
    <w:rsid w:val="00DC518F"/>
    <w:rsid w:val="00DC570E"/>
    <w:rsid w:val="00DC58D5"/>
    <w:rsid w:val="00DC623D"/>
    <w:rsid w:val="00DC62C3"/>
    <w:rsid w:val="00DC6AED"/>
    <w:rsid w:val="00DC6C64"/>
    <w:rsid w:val="00DC72BD"/>
    <w:rsid w:val="00DC778E"/>
    <w:rsid w:val="00DC7B33"/>
    <w:rsid w:val="00DC7CC9"/>
    <w:rsid w:val="00DD02D9"/>
    <w:rsid w:val="00DD04D1"/>
    <w:rsid w:val="00DD1051"/>
    <w:rsid w:val="00DD13A5"/>
    <w:rsid w:val="00DD15AB"/>
    <w:rsid w:val="00DD1D25"/>
    <w:rsid w:val="00DD1E68"/>
    <w:rsid w:val="00DD24E4"/>
    <w:rsid w:val="00DD24E5"/>
    <w:rsid w:val="00DD25D8"/>
    <w:rsid w:val="00DD2BC7"/>
    <w:rsid w:val="00DD320C"/>
    <w:rsid w:val="00DD354E"/>
    <w:rsid w:val="00DD39C3"/>
    <w:rsid w:val="00DD39E1"/>
    <w:rsid w:val="00DD3A09"/>
    <w:rsid w:val="00DD3FED"/>
    <w:rsid w:val="00DD402D"/>
    <w:rsid w:val="00DD4316"/>
    <w:rsid w:val="00DD44CA"/>
    <w:rsid w:val="00DD4E70"/>
    <w:rsid w:val="00DD4EA6"/>
    <w:rsid w:val="00DD50A7"/>
    <w:rsid w:val="00DD5371"/>
    <w:rsid w:val="00DD5648"/>
    <w:rsid w:val="00DD59C0"/>
    <w:rsid w:val="00DD5BB9"/>
    <w:rsid w:val="00DD5CF2"/>
    <w:rsid w:val="00DD5D11"/>
    <w:rsid w:val="00DD5D60"/>
    <w:rsid w:val="00DD624E"/>
    <w:rsid w:val="00DD632E"/>
    <w:rsid w:val="00DD6573"/>
    <w:rsid w:val="00DD6790"/>
    <w:rsid w:val="00DD67C2"/>
    <w:rsid w:val="00DD69ED"/>
    <w:rsid w:val="00DD6D69"/>
    <w:rsid w:val="00DD6F9F"/>
    <w:rsid w:val="00DD6FCB"/>
    <w:rsid w:val="00DE0110"/>
    <w:rsid w:val="00DE0341"/>
    <w:rsid w:val="00DE0526"/>
    <w:rsid w:val="00DE0A5A"/>
    <w:rsid w:val="00DE0AF2"/>
    <w:rsid w:val="00DE0DAF"/>
    <w:rsid w:val="00DE0FC6"/>
    <w:rsid w:val="00DE1417"/>
    <w:rsid w:val="00DE1650"/>
    <w:rsid w:val="00DE1BF3"/>
    <w:rsid w:val="00DE1C16"/>
    <w:rsid w:val="00DE1E2C"/>
    <w:rsid w:val="00DE244E"/>
    <w:rsid w:val="00DE27B9"/>
    <w:rsid w:val="00DE283D"/>
    <w:rsid w:val="00DE287E"/>
    <w:rsid w:val="00DE28DE"/>
    <w:rsid w:val="00DE2AE2"/>
    <w:rsid w:val="00DE2AE6"/>
    <w:rsid w:val="00DE2D16"/>
    <w:rsid w:val="00DE2EF3"/>
    <w:rsid w:val="00DE305D"/>
    <w:rsid w:val="00DE3674"/>
    <w:rsid w:val="00DE437B"/>
    <w:rsid w:val="00DE47F4"/>
    <w:rsid w:val="00DE4A54"/>
    <w:rsid w:val="00DE5168"/>
    <w:rsid w:val="00DE5316"/>
    <w:rsid w:val="00DE55A8"/>
    <w:rsid w:val="00DE5A9A"/>
    <w:rsid w:val="00DE6F23"/>
    <w:rsid w:val="00DE71AF"/>
    <w:rsid w:val="00DE72A9"/>
    <w:rsid w:val="00DE7960"/>
    <w:rsid w:val="00DE7C76"/>
    <w:rsid w:val="00DE7FCA"/>
    <w:rsid w:val="00DF0285"/>
    <w:rsid w:val="00DF0332"/>
    <w:rsid w:val="00DF05A8"/>
    <w:rsid w:val="00DF0803"/>
    <w:rsid w:val="00DF0A4A"/>
    <w:rsid w:val="00DF0AC0"/>
    <w:rsid w:val="00DF16F0"/>
    <w:rsid w:val="00DF1BEC"/>
    <w:rsid w:val="00DF1D53"/>
    <w:rsid w:val="00DF22AA"/>
    <w:rsid w:val="00DF2B3E"/>
    <w:rsid w:val="00DF2CAF"/>
    <w:rsid w:val="00DF2D29"/>
    <w:rsid w:val="00DF313A"/>
    <w:rsid w:val="00DF3322"/>
    <w:rsid w:val="00DF3672"/>
    <w:rsid w:val="00DF3FF0"/>
    <w:rsid w:val="00DF4BA2"/>
    <w:rsid w:val="00DF4F49"/>
    <w:rsid w:val="00DF500F"/>
    <w:rsid w:val="00DF5150"/>
    <w:rsid w:val="00DF560A"/>
    <w:rsid w:val="00DF58F2"/>
    <w:rsid w:val="00DF5B59"/>
    <w:rsid w:val="00DF5EC3"/>
    <w:rsid w:val="00DF6427"/>
    <w:rsid w:val="00DF6735"/>
    <w:rsid w:val="00DF7044"/>
    <w:rsid w:val="00DF75B8"/>
    <w:rsid w:val="00DF7689"/>
    <w:rsid w:val="00DF771B"/>
    <w:rsid w:val="00DF7ACC"/>
    <w:rsid w:val="00DF7D26"/>
    <w:rsid w:val="00E0029D"/>
    <w:rsid w:val="00E003E9"/>
    <w:rsid w:val="00E007E4"/>
    <w:rsid w:val="00E007E7"/>
    <w:rsid w:val="00E00884"/>
    <w:rsid w:val="00E00B1A"/>
    <w:rsid w:val="00E00E52"/>
    <w:rsid w:val="00E011DF"/>
    <w:rsid w:val="00E0134E"/>
    <w:rsid w:val="00E01549"/>
    <w:rsid w:val="00E01ECA"/>
    <w:rsid w:val="00E02066"/>
    <w:rsid w:val="00E02B03"/>
    <w:rsid w:val="00E02DF1"/>
    <w:rsid w:val="00E040AA"/>
    <w:rsid w:val="00E045EB"/>
    <w:rsid w:val="00E04A40"/>
    <w:rsid w:val="00E04C10"/>
    <w:rsid w:val="00E04E7A"/>
    <w:rsid w:val="00E05184"/>
    <w:rsid w:val="00E05900"/>
    <w:rsid w:val="00E05A81"/>
    <w:rsid w:val="00E0625C"/>
    <w:rsid w:val="00E071A2"/>
    <w:rsid w:val="00E07AD1"/>
    <w:rsid w:val="00E07BAE"/>
    <w:rsid w:val="00E07BB3"/>
    <w:rsid w:val="00E07D41"/>
    <w:rsid w:val="00E100F5"/>
    <w:rsid w:val="00E10110"/>
    <w:rsid w:val="00E10263"/>
    <w:rsid w:val="00E1067A"/>
    <w:rsid w:val="00E1071C"/>
    <w:rsid w:val="00E10AFE"/>
    <w:rsid w:val="00E10F9C"/>
    <w:rsid w:val="00E1150E"/>
    <w:rsid w:val="00E115A8"/>
    <w:rsid w:val="00E1193D"/>
    <w:rsid w:val="00E11AAA"/>
    <w:rsid w:val="00E11C72"/>
    <w:rsid w:val="00E12084"/>
    <w:rsid w:val="00E1221E"/>
    <w:rsid w:val="00E12518"/>
    <w:rsid w:val="00E12549"/>
    <w:rsid w:val="00E12A68"/>
    <w:rsid w:val="00E12BCD"/>
    <w:rsid w:val="00E12DA4"/>
    <w:rsid w:val="00E12F76"/>
    <w:rsid w:val="00E13016"/>
    <w:rsid w:val="00E13197"/>
    <w:rsid w:val="00E133B2"/>
    <w:rsid w:val="00E13928"/>
    <w:rsid w:val="00E13969"/>
    <w:rsid w:val="00E13C17"/>
    <w:rsid w:val="00E13EFB"/>
    <w:rsid w:val="00E140BC"/>
    <w:rsid w:val="00E140DA"/>
    <w:rsid w:val="00E1460E"/>
    <w:rsid w:val="00E14D21"/>
    <w:rsid w:val="00E14D7C"/>
    <w:rsid w:val="00E15201"/>
    <w:rsid w:val="00E15630"/>
    <w:rsid w:val="00E1585A"/>
    <w:rsid w:val="00E158A5"/>
    <w:rsid w:val="00E159BD"/>
    <w:rsid w:val="00E15A7F"/>
    <w:rsid w:val="00E15D62"/>
    <w:rsid w:val="00E15E0F"/>
    <w:rsid w:val="00E15F54"/>
    <w:rsid w:val="00E16692"/>
    <w:rsid w:val="00E16D0D"/>
    <w:rsid w:val="00E1735A"/>
    <w:rsid w:val="00E173A0"/>
    <w:rsid w:val="00E17421"/>
    <w:rsid w:val="00E1798D"/>
    <w:rsid w:val="00E17A82"/>
    <w:rsid w:val="00E17DC2"/>
    <w:rsid w:val="00E205B8"/>
    <w:rsid w:val="00E20A2D"/>
    <w:rsid w:val="00E20A71"/>
    <w:rsid w:val="00E20E32"/>
    <w:rsid w:val="00E2109F"/>
    <w:rsid w:val="00E213E5"/>
    <w:rsid w:val="00E21AC9"/>
    <w:rsid w:val="00E21FBD"/>
    <w:rsid w:val="00E21FDD"/>
    <w:rsid w:val="00E22236"/>
    <w:rsid w:val="00E22B48"/>
    <w:rsid w:val="00E230A1"/>
    <w:rsid w:val="00E233D3"/>
    <w:rsid w:val="00E233E2"/>
    <w:rsid w:val="00E236C3"/>
    <w:rsid w:val="00E23766"/>
    <w:rsid w:val="00E239C2"/>
    <w:rsid w:val="00E24156"/>
    <w:rsid w:val="00E24823"/>
    <w:rsid w:val="00E24B0B"/>
    <w:rsid w:val="00E24DE5"/>
    <w:rsid w:val="00E2600B"/>
    <w:rsid w:val="00E265A7"/>
    <w:rsid w:val="00E26A47"/>
    <w:rsid w:val="00E26D73"/>
    <w:rsid w:val="00E26ECD"/>
    <w:rsid w:val="00E2723D"/>
    <w:rsid w:val="00E27407"/>
    <w:rsid w:val="00E2756E"/>
    <w:rsid w:val="00E27A9D"/>
    <w:rsid w:val="00E27E7F"/>
    <w:rsid w:val="00E27FBB"/>
    <w:rsid w:val="00E3093B"/>
    <w:rsid w:val="00E3116E"/>
    <w:rsid w:val="00E31437"/>
    <w:rsid w:val="00E319FA"/>
    <w:rsid w:val="00E31CCE"/>
    <w:rsid w:val="00E3213F"/>
    <w:rsid w:val="00E3238E"/>
    <w:rsid w:val="00E32699"/>
    <w:rsid w:val="00E32961"/>
    <w:rsid w:val="00E3331B"/>
    <w:rsid w:val="00E33A9E"/>
    <w:rsid w:val="00E3402B"/>
    <w:rsid w:val="00E3427F"/>
    <w:rsid w:val="00E34352"/>
    <w:rsid w:val="00E3444E"/>
    <w:rsid w:val="00E34656"/>
    <w:rsid w:val="00E34752"/>
    <w:rsid w:val="00E34979"/>
    <w:rsid w:val="00E34B7A"/>
    <w:rsid w:val="00E34D57"/>
    <w:rsid w:val="00E34FAA"/>
    <w:rsid w:val="00E35E9F"/>
    <w:rsid w:val="00E36443"/>
    <w:rsid w:val="00E36671"/>
    <w:rsid w:val="00E367D6"/>
    <w:rsid w:val="00E36F81"/>
    <w:rsid w:val="00E36FFB"/>
    <w:rsid w:val="00E370D6"/>
    <w:rsid w:val="00E3729A"/>
    <w:rsid w:val="00E37392"/>
    <w:rsid w:val="00E3759B"/>
    <w:rsid w:val="00E3780A"/>
    <w:rsid w:val="00E37C85"/>
    <w:rsid w:val="00E400E1"/>
    <w:rsid w:val="00E402A4"/>
    <w:rsid w:val="00E405E3"/>
    <w:rsid w:val="00E408EB"/>
    <w:rsid w:val="00E40F10"/>
    <w:rsid w:val="00E4133A"/>
    <w:rsid w:val="00E4142D"/>
    <w:rsid w:val="00E41463"/>
    <w:rsid w:val="00E416CD"/>
    <w:rsid w:val="00E4185D"/>
    <w:rsid w:val="00E41BC5"/>
    <w:rsid w:val="00E41DD4"/>
    <w:rsid w:val="00E423CD"/>
    <w:rsid w:val="00E4261C"/>
    <w:rsid w:val="00E429C6"/>
    <w:rsid w:val="00E42CB1"/>
    <w:rsid w:val="00E434A3"/>
    <w:rsid w:val="00E4359E"/>
    <w:rsid w:val="00E43EAA"/>
    <w:rsid w:val="00E44395"/>
    <w:rsid w:val="00E444B6"/>
    <w:rsid w:val="00E448A3"/>
    <w:rsid w:val="00E44917"/>
    <w:rsid w:val="00E44C34"/>
    <w:rsid w:val="00E44DBB"/>
    <w:rsid w:val="00E4549A"/>
    <w:rsid w:val="00E4572C"/>
    <w:rsid w:val="00E45766"/>
    <w:rsid w:val="00E458B9"/>
    <w:rsid w:val="00E4590C"/>
    <w:rsid w:val="00E4640B"/>
    <w:rsid w:val="00E46442"/>
    <w:rsid w:val="00E465B2"/>
    <w:rsid w:val="00E46FDC"/>
    <w:rsid w:val="00E4788A"/>
    <w:rsid w:val="00E47A75"/>
    <w:rsid w:val="00E47C56"/>
    <w:rsid w:val="00E50639"/>
    <w:rsid w:val="00E50BD0"/>
    <w:rsid w:val="00E50C7E"/>
    <w:rsid w:val="00E50E73"/>
    <w:rsid w:val="00E51140"/>
    <w:rsid w:val="00E51249"/>
    <w:rsid w:val="00E516AC"/>
    <w:rsid w:val="00E51BAB"/>
    <w:rsid w:val="00E51FDB"/>
    <w:rsid w:val="00E524CB"/>
    <w:rsid w:val="00E52708"/>
    <w:rsid w:val="00E530FA"/>
    <w:rsid w:val="00E5310D"/>
    <w:rsid w:val="00E531B6"/>
    <w:rsid w:val="00E53892"/>
    <w:rsid w:val="00E5394B"/>
    <w:rsid w:val="00E54290"/>
    <w:rsid w:val="00E545E1"/>
    <w:rsid w:val="00E54991"/>
    <w:rsid w:val="00E54BAF"/>
    <w:rsid w:val="00E54E1A"/>
    <w:rsid w:val="00E54F71"/>
    <w:rsid w:val="00E55192"/>
    <w:rsid w:val="00E554AC"/>
    <w:rsid w:val="00E554AD"/>
    <w:rsid w:val="00E5571C"/>
    <w:rsid w:val="00E5578D"/>
    <w:rsid w:val="00E55982"/>
    <w:rsid w:val="00E559FF"/>
    <w:rsid w:val="00E55C97"/>
    <w:rsid w:val="00E55D63"/>
    <w:rsid w:val="00E565FB"/>
    <w:rsid w:val="00E56842"/>
    <w:rsid w:val="00E56D97"/>
    <w:rsid w:val="00E57044"/>
    <w:rsid w:val="00E57692"/>
    <w:rsid w:val="00E57749"/>
    <w:rsid w:val="00E57B22"/>
    <w:rsid w:val="00E57C6D"/>
    <w:rsid w:val="00E57F53"/>
    <w:rsid w:val="00E60112"/>
    <w:rsid w:val="00E605D2"/>
    <w:rsid w:val="00E60814"/>
    <w:rsid w:val="00E60F77"/>
    <w:rsid w:val="00E6124D"/>
    <w:rsid w:val="00E612D2"/>
    <w:rsid w:val="00E613FE"/>
    <w:rsid w:val="00E61ACE"/>
    <w:rsid w:val="00E61C98"/>
    <w:rsid w:val="00E623D2"/>
    <w:rsid w:val="00E6259D"/>
    <w:rsid w:val="00E62DAE"/>
    <w:rsid w:val="00E63234"/>
    <w:rsid w:val="00E6323F"/>
    <w:rsid w:val="00E63AC7"/>
    <w:rsid w:val="00E63DB7"/>
    <w:rsid w:val="00E63F0A"/>
    <w:rsid w:val="00E642D8"/>
    <w:rsid w:val="00E6458A"/>
    <w:rsid w:val="00E64A01"/>
    <w:rsid w:val="00E64F33"/>
    <w:rsid w:val="00E6515B"/>
    <w:rsid w:val="00E65653"/>
    <w:rsid w:val="00E65654"/>
    <w:rsid w:val="00E657EC"/>
    <w:rsid w:val="00E65C63"/>
    <w:rsid w:val="00E6603F"/>
    <w:rsid w:val="00E665CB"/>
    <w:rsid w:val="00E6669A"/>
    <w:rsid w:val="00E66A89"/>
    <w:rsid w:val="00E66B8C"/>
    <w:rsid w:val="00E66C24"/>
    <w:rsid w:val="00E66C38"/>
    <w:rsid w:val="00E675C2"/>
    <w:rsid w:val="00E6761F"/>
    <w:rsid w:val="00E67B57"/>
    <w:rsid w:val="00E67CA2"/>
    <w:rsid w:val="00E67E17"/>
    <w:rsid w:val="00E67EA2"/>
    <w:rsid w:val="00E701E4"/>
    <w:rsid w:val="00E701F3"/>
    <w:rsid w:val="00E70506"/>
    <w:rsid w:val="00E70917"/>
    <w:rsid w:val="00E7092F"/>
    <w:rsid w:val="00E70FC2"/>
    <w:rsid w:val="00E71475"/>
    <w:rsid w:val="00E71B23"/>
    <w:rsid w:val="00E71FF9"/>
    <w:rsid w:val="00E72170"/>
    <w:rsid w:val="00E726AD"/>
    <w:rsid w:val="00E72B98"/>
    <w:rsid w:val="00E730B4"/>
    <w:rsid w:val="00E73523"/>
    <w:rsid w:val="00E7393D"/>
    <w:rsid w:val="00E73BB7"/>
    <w:rsid w:val="00E73DA4"/>
    <w:rsid w:val="00E7424A"/>
    <w:rsid w:val="00E74395"/>
    <w:rsid w:val="00E7456D"/>
    <w:rsid w:val="00E74799"/>
    <w:rsid w:val="00E74B8A"/>
    <w:rsid w:val="00E74C05"/>
    <w:rsid w:val="00E74FBF"/>
    <w:rsid w:val="00E754D9"/>
    <w:rsid w:val="00E75638"/>
    <w:rsid w:val="00E759E4"/>
    <w:rsid w:val="00E76664"/>
    <w:rsid w:val="00E76677"/>
    <w:rsid w:val="00E76856"/>
    <w:rsid w:val="00E76B83"/>
    <w:rsid w:val="00E76C44"/>
    <w:rsid w:val="00E76DB4"/>
    <w:rsid w:val="00E771D4"/>
    <w:rsid w:val="00E775CB"/>
    <w:rsid w:val="00E775CD"/>
    <w:rsid w:val="00E7767B"/>
    <w:rsid w:val="00E776EA"/>
    <w:rsid w:val="00E80011"/>
    <w:rsid w:val="00E804B5"/>
    <w:rsid w:val="00E80F1A"/>
    <w:rsid w:val="00E80FE2"/>
    <w:rsid w:val="00E8100A"/>
    <w:rsid w:val="00E81303"/>
    <w:rsid w:val="00E8197E"/>
    <w:rsid w:val="00E81E3A"/>
    <w:rsid w:val="00E82127"/>
    <w:rsid w:val="00E8281A"/>
    <w:rsid w:val="00E828EA"/>
    <w:rsid w:val="00E829CA"/>
    <w:rsid w:val="00E82EFB"/>
    <w:rsid w:val="00E82FCD"/>
    <w:rsid w:val="00E8301D"/>
    <w:rsid w:val="00E83131"/>
    <w:rsid w:val="00E832C3"/>
    <w:rsid w:val="00E83DFF"/>
    <w:rsid w:val="00E84397"/>
    <w:rsid w:val="00E8454E"/>
    <w:rsid w:val="00E84777"/>
    <w:rsid w:val="00E8481D"/>
    <w:rsid w:val="00E84891"/>
    <w:rsid w:val="00E84D0A"/>
    <w:rsid w:val="00E84DC9"/>
    <w:rsid w:val="00E84E51"/>
    <w:rsid w:val="00E85069"/>
    <w:rsid w:val="00E851F9"/>
    <w:rsid w:val="00E852F7"/>
    <w:rsid w:val="00E85423"/>
    <w:rsid w:val="00E85D01"/>
    <w:rsid w:val="00E86215"/>
    <w:rsid w:val="00E86620"/>
    <w:rsid w:val="00E86768"/>
    <w:rsid w:val="00E8713C"/>
    <w:rsid w:val="00E87334"/>
    <w:rsid w:val="00E87342"/>
    <w:rsid w:val="00E873DE"/>
    <w:rsid w:val="00E87490"/>
    <w:rsid w:val="00E87665"/>
    <w:rsid w:val="00E87674"/>
    <w:rsid w:val="00E87761"/>
    <w:rsid w:val="00E877EF"/>
    <w:rsid w:val="00E87A06"/>
    <w:rsid w:val="00E87ADC"/>
    <w:rsid w:val="00E87B3D"/>
    <w:rsid w:val="00E87BBD"/>
    <w:rsid w:val="00E906A9"/>
    <w:rsid w:val="00E907A1"/>
    <w:rsid w:val="00E90E1C"/>
    <w:rsid w:val="00E912F1"/>
    <w:rsid w:val="00E9144B"/>
    <w:rsid w:val="00E91C25"/>
    <w:rsid w:val="00E91D69"/>
    <w:rsid w:val="00E91F91"/>
    <w:rsid w:val="00E92415"/>
    <w:rsid w:val="00E92D13"/>
    <w:rsid w:val="00E92FC1"/>
    <w:rsid w:val="00E931EA"/>
    <w:rsid w:val="00E935FE"/>
    <w:rsid w:val="00E9363E"/>
    <w:rsid w:val="00E93C4A"/>
    <w:rsid w:val="00E944A8"/>
    <w:rsid w:val="00E944DC"/>
    <w:rsid w:val="00E94700"/>
    <w:rsid w:val="00E9476F"/>
    <w:rsid w:val="00E94C58"/>
    <w:rsid w:val="00E950DB"/>
    <w:rsid w:val="00E95ADD"/>
    <w:rsid w:val="00E95B17"/>
    <w:rsid w:val="00E95C05"/>
    <w:rsid w:val="00E95D50"/>
    <w:rsid w:val="00E95FC0"/>
    <w:rsid w:val="00E962DC"/>
    <w:rsid w:val="00E96361"/>
    <w:rsid w:val="00E96466"/>
    <w:rsid w:val="00E972CF"/>
    <w:rsid w:val="00E974A8"/>
    <w:rsid w:val="00E9765B"/>
    <w:rsid w:val="00E977BA"/>
    <w:rsid w:val="00E97B24"/>
    <w:rsid w:val="00EA0500"/>
    <w:rsid w:val="00EA057C"/>
    <w:rsid w:val="00EA07E3"/>
    <w:rsid w:val="00EA1FC6"/>
    <w:rsid w:val="00EA26DA"/>
    <w:rsid w:val="00EA2729"/>
    <w:rsid w:val="00EA2732"/>
    <w:rsid w:val="00EA3BDA"/>
    <w:rsid w:val="00EA403B"/>
    <w:rsid w:val="00EA40BC"/>
    <w:rsid w:val="00EA45B4"/>
    <w:rsid w:val="00EA53A8"/>
    <w:rsid w:val="00EA5D6F"/>
    <w:rsid w:val="00EA5E3F"/>
    <w:rsid w:val="00EA5EE4"/>
    <w:rsid w:val="00EA5F32"/>
    <w:rsid w:val="00EA6704"/>
    <w:rsid w:val="00EA67CE"/>
    <w:rsid w:val="00EA69C6"/>
    <w:rsid w:val="00EA6A53"/>
    <w:rsid w:val="00EA6A9A"/>
    <w:rsid w:val="00EA7044"/>
    <w:rsid w:val="00EA721F"/>
    <w:rsid w:val="00EA743C"/>
    <w:rsid w:val="00EA76E4"/>
    <w:rsid w:val="00EA786A"/>
    <w:rsid w:val="00EA7E45"/>
    <w:rsid w:val="00EB0306"/>
    <w:rsid w:val="00EB0BA9"/>
    <w:rsid w:val="00EB125C"/>
    <w:rsid w:val="00EB13A9"/>
    <w:rsid w:val="00EB161C"/>
    <w:rsid w:val="00EB182A"/>
    <w:rsid w:val="00EB1C07"/>
    <w:rsid w:val="00EB20F3"/>
    <w:rsid w:val="00EB219E"/>
    <w:rsid w:val="00EB2240"/>
    <w:rsid w:val="00EB2425"/>
    <w:rsid w:val="00EB279B"/>
    <w:rsid w:val="00EB28D9"/>
    <w:rsid w:val="00EB3507"/>
    <w:rsid w:val="00EB3578"/>
    <w:rsid w:val="00EB3AB5"/>
    <w:rsid w:val="00EB3E48"/>
    <w:rsid w:val="00EB3F5B"/>
    <w:rsid w:val="00EB46D0"/>
    <w:rsid w:val="00EB4B5D"/>
    <w:rsid w:val="00EB4BF4"/>
    <w:rsid w:val="00EB4FF1"/>
    <w:rsid w:val="00EB535F"/>
    <w:rsid w:val="00EB55C8"/>
    <w:rsid w:val="00EB5B6D"/>
    <w:rsid w:val="00EB5E2B"/>
    <w:rsid w:val="00EB6081"/>
    <w:rsid w:val="00EB6115"/>
    <w:rsid w:val="00EB6733"/>
    <w:rsid w:val="00EB6952"/>
    <w:rsid w:val="00EB6CF5"/>
    <w:rsid w:val="00EB72DE"/>
    <w:rsid w:val="00EB78B4"/>
    <w:rsid w:val="00EC0032"/>
    <w:rsid w:val="00EC0417"/>
    <w:rsid w:val="00EC05B5"/>
    <w:rsid w:val="00EC0B7A"/>
    <w:rsid w:val="00EC1B08"/>
    <w:rsid w:val="00EC1E55"/>
    <w:rsid w:val="00EC21D7"/>
    <w:rsid w:val="00EC231F"/>
    <w:rsid w:val="00EC2493"/>
    <w:rsid w:val="00EC3417"/>
    <w:rsid w:val="00EC3CBD"/>
    <w:rsid w:val="00EC4894"/>
    <w:rsid w:val="00EC4BC9"/>
    <w:rsid w:val="00EC4D2D"/>
    <w:rsid w:val="00EC5509"/>
    <w:rsid w:val="00EC5651"/>
    <w:rsid w:val="00EC570C"/>
    <w:rsid w:val="00EC60ED"/>
    <w:rsid w:val="00EC62FB"/>
    <w:rsid w:val="00EC65A8"/>
    <w:rsid w:val="00EC6920"/>
    <w:rsid w:val="00EC6A1E"/>
    <w:rsid w:val="00EC6A7B"/>
    <w:rsid w:val="00EC6EE7"/>
    <w:rsid w:val="00EC6F3C"/>
    <w:rsid w:val="00EC704A"/>
    <w:rsid w:val="00EC70C0"/>
    <w:rsid w:val="00EC7137"/>
    <w:rsid w:val="00EC72C3"/>
    <w:rsid w:val="00EC792E"/>
    <w:rsid w:val="00EC79F9"/>
    <w:rsid w:val="00EC7DC7"/>
    <w:rsid w:val="00EC7FB3"/>
    <w:rsid w:val="00ED00A3"/>
    <w:rsid w:val="00ED0140"/>
    <w:rsid w:val="00ED0304"/>
    <w:rsid w:val="00ED0379"/>
    <w:rsid w:val="00ED1424"/>
    <w:rsid w:val="00ED15F8"/>
    <w:rsid w:val="00ED1629"/>
    <w:rsid w:val="00ED19E1"/>
    <w:rsid w:val="00ED1F5F"/>
    <w:rsid w:val="00ED2018"/>
    <w:rsid w:val="00ED2091"/>
    <w:rsid w:val="00ED2291"/>
    <w:rsid w:val="00ED2451"/>
    <w:rsid w:val="00ED2524"/>
    <w:rsid w:val="00ED289B"/>
    <w:rsid w:val="00ED2F17"/>
    <w:rsid w:val="00ED35FA"/>
    <w:rsid w:val="00ED4919"/>
    <w:rsid w:val="00ED499E"/>
    <w:rsid w:val="00ED52CA"/>
    <w:rsid w:val="00ED56D7"/>
    <w:rsid w:val="00ED5824"/>
    <w:rsid w:val="00ED5BB9"/>
    <w:rsid w:val="00ED5F74"/>
    <w:rsid w:val="00ED6060"/>
    <w:rsid w:val="00ED647A"/>
    <w:rsid w:val="00ED6520"/>
    <w:rsid w:val="00ED656E"/>
    <w:rsid w:val="00ED65D9"/>
    <w:rsid w:val="00ED6984"/>
    <w:rsid w:val="00ED6B25"/>
    <w:rsid w:val="00ED6C0D"/>
    <w:rsid w:val="00ED73B3"/>
    <w:rsid w:val="00ED7659"/>
    <w:rsid w:val="00ED7BE8"/>
    <w:rsid w:val="00ED7CA7"/>
    <w:rsid w:val="00ED7D7C"/>
    <w:rsid w:val="00ED7DA8"/>
    <w:rsid w:val="00ED7F95"/>
    <w:rsid w:val="00EE0A00"/>
    <w:rsid w:val="00EE0A94"/>
    <w:rsid w:val="00EE0D0F"/>
    <w:rsid w:val="00EE0D76"/>
    <w:rsid w:val="00EE10BC"/>
    <w:rsid w:val="00EE1319"/>
    <w:rsid w:val="00EE1C81"/>
    <w:rsid w:val="00EE1CC8"/>
    <w:rsid w:val="00EE3165"/>
    <w:rsid w:val="00EE32C6"/>
    <w:rsid w:val="00EE3EF4"/>
    <w:rsid w:val="00EE4F62"/>
    <w:rsid w:val="00EE5464"/>
    <w:rsid w:val="00EE61A8"/>
    <w:rsid w:val="00EE647D"/>
    <w:rsid w:val="00EE65C8"/>
    <w:rsid w:val="00EE6ADB"/>
    <w:rsid w:val="00EE72B3"/>
    <w:rsid w:val="00EE7DAE"/>
    <w:rsid w:val="00EF0106"/>
    <w:rsid w:val="00EF02E6"/>
    <w:rsid w:val="00EF03F1"/>
    <w:rsid w:val="00EF0480"/>
    <w:rsid w:val="00EF09AD"/>
    <w:rsid w:val="00EF0BC2"/>
    <w:rsid w:val="00EF0F71"/>
    <w:rsid w:val="00EF12DC"/>
    <w:rsid w:val="00EF149B"/>
    <w:rsid w:val="00EF1B6B"/>
    <w:rsid w:val="00EF1EFB"/>
    <w:rsid w:val="00EF209E"/>
    <w:rsid w:val="00EF20E6"/>
    <w:rsid w:val="00EF3338"/>
    <w:rsid w:val="00EF3E70"/>
    <w:rsid w:val="00EF3E81"/>
    <w:rsid w:val="00EF3EDF"/>
    <w:rsid w:val="00EF4532"/>
    <w:rsid w:val="00EF465B"/>
    <w:rsid w:val="00EF48BA"/>
    <w:rsid w:val="00EF509D"/>
    <w:rsid w:val="00EF515C"/>
    <w:rsid w:val="00EF564D"/>
    <w:rsid w:val="00EF58F5"/>
    <w:rsid w:val="00EF5B08"/>
    <w:rsid w:val="00EF651E"/>
    <w:rsid w:val="00EF670E"/>
    <w:rsid w:val="00EF6CD6"/>
    <w:rsid w:val="00EF706B"/>
    <w:rsid w:val="00EF733C"/>
    <w:rsid w:val="00EF7CBC"/>
    <w:rsid w:val="00F005B4"/>
    <w:rsid w:val="00F00890"/>
    <w:rsid w:val="00F00B02"/>
    <w:rsid w:val="00F00CCA"/>
    <w:rsid w:val="00F00F03"/>
    <w:rsid w:val="00F01110"/>
    <w:rsid w:val="00F019FF"/>
    <w:rsid w:val="00F01A02"/>
    <w:rsid w:val="00F01AA3"/>
    <w:rsid w:val="00F01CA5"/>
    <w:rsid w:val="00F01E45"/>
    <w:rsid w:val="00F02F1D"/>
    <w:rsid w:val="00F0326F"/>
    <w:rsid w:val="00F03F05"/>
    <w:rsid w:val="00F0467F"/>
    <w:rsid w:val="00F04728"/>
    <w:rsid w:val="00F05A7B"/>
    <w:rsid w:val="00F05DF5"/>
    <w:rsid w:val="00F05FC2"/>
    <w:rsid w:val="00F05FC6"/>
    <w:rsid w:val="00F06004"/>
    <w:rsid w:val="00F0632D"/>
    <w:rsid w:val="00F06370"/>
    <w:rsid w:val="00F06661"/>
    <w:rsid w:val="00F06E95"/>
    <w:rsid w:val="00F07B12"/>
    <w:rsid w:val="00F10270"/>
    <w:rsid w:val="00F1040D"/>
    <w:rsid w:val="00F10C55"/>
    <w:rsid w:val="00F1109F"/>
    <w:rsid w:val="00F111FE"/>
    <w:rsid w:val="00F1131B"/>
    <w:rsid w:val="00F114E1"/>
    <w:rsid w:val="00F119F6"/>
    <w:rsid w:val="00F11AD0"/>
    <w:rsid w:val="00F11F1A"/>
    <w:rsid w:val="00F120FF"/>
    <w:rsid w:val="00F13243"/>
    <w:rsid w:val="00F13707"/>
    <w:rsid w:val="00F13A83"/>
    <w:rsid w:val="00F13AA3"/>
    <w:rsid w:val="00F13E73"/>
    <w:rsid w:val="00F1475C"/>
    <w:rsid w:val="00F14953"/>
    <w:rsid w:val="00F14A3F"/>
    <w:rsid w:val="00F15057"/>
    <w:rsid w:val="00F1530C"/>
    <w:rsid w:val="00F1553E"/>
    <w:rsid w:val="00F1563A"/>
    <w:rsid w:val="00F15709"/>
    <w:rsid w:val="00F16210"/>
    <w:rsid w:val="00F1629B"/>
    <w:rsid w:val="00F162F3"/>
    <w:rsid w:val="00F16B25"/>
    <w:rsid w:val="00F16E36"/>
    <w:rsid w:val="00F16EBE"/>
    <w:rsid w:val="00F1716A"/>
    <w:rsid w:val="00F171CC"/>
    <w:rsid w:val="00F17250"/>
    <w:rsid w:val="00F17393"/>
    <w:rsid w:val="00F17D49"/>
    <w:rsid w:val="00F17D8E"/>
    <w:rsid w:val="00F2003B"/>
    <w:rsid w:val="00F200AB"/>
    <w:rsid w:val="00F208EE"/>
    <w:rsid w:val="00F20B55"/>
    <w:rsid w:val="00F20D84"/>
    <w:rsid w:val="00F20F8F"/>
    <w:rsid w:val="00F212BD"/>
    <w:rsid w:val="00F21452"/>
    <w:rsid w:val="00F21700"/>
    <w:rsid w:val="00F21FAE"/>
    <w:rsid w:val="00F2289C"/>
    <w:rsid w:val="00F22C3E"/>
    <w:rsid w:val="00F22D52"/>
    <w:rsid w:val="00F22D9F"/>
    <w:rsid w:val="00F22DBE"/>
    <w:rsid w:val="00F22DEC"/>
    <w:rsid w:val="00F22E91"/>
    <w:rsid w:val="00F23672"/>
    <w:rsid w:val="00F237FB"/>
    <w:rsid w:val="00F24265"/>
    <w:rsid w:val="00F24282"/>
    <w:rsid w:val="00F244BA"/>
    <w:rsid w:val="00F2457A"/>
    <w:rsid w:val="00F24753"/>
    <w:rsid w:val="00F24B11"/>
    <w:rsid w:val="00F25018"/>
    <w:rsid w:val="00F25B4F"/>
    <w:rsid w:val="00F25D95"/>
    <w:rsid w:val="00F26687"/>
    <w:rsid w:val="00F267F0"/>
    <w:rsid w:val="00F269D4"/>
    <w:rsid w:val="00F26D85"/>
    <w:rsid w:val="00F26F04"/>
    <w:rsid w:val="00F26F21"/>
    <w:rsid w:val="00F26FDA"/>
    <w:rsid w:val="00F278FD"/>
    <w:rsid w:val="00F27E05"/>
    <w:rsid w:val="00F30110"/>
    <w:rsid w:val="00F30558"/>
    <w:rsid w:val="00F30CAE"/>
    <w:rsid w:val="00F30D67"/>
    <w:rsid w:val="00F31462"/>
    <w:rsid w:val="00F318B9"/>
    <w:rsid w:val="00F31EBD"/>
    <w:rsid w:val="00F31F37"/>
    <w:rsid w:val="00F3242D"/>
    <w:rsid w:val="00F32450"/>
    <w:rsid w:val="00F325C0"/>
    <w:rsid w:val="00F32760"/>
    <w:rsid w:val="00F32A36"/>
    <w:rsid w:val="00F32AFB"/>
    <w:rsid w:val="00F33308"/>
    <w:rsid w:val="00F3360C"/>
    <w:rsid w:val="00F336B3"/>
    <w:rsid w:val="00F336E2"/>
    <w:rsid w:val="00F3371E"/>
    <w:rsid w:val="00F33812"/>
    <w:rsid w:val="00F33C36"/>
    <w:rsid w:val="00F33FC0"/>
    <w:rsid w:val="00F3448D"/>
    <w:rsid w:val="00F34634"/>
    <w:rsid w:val="00F3467C"/>
    <w:rsid w:val="00F347A8"/>
    <w:rsid w:val="00F347C1"/>
    <w:rsid w:val="00F34A75"/>
    <w:rsid w:val="00F34BAC"/>
    <w:rsid w:val="00F34D9A"/>
    <w:rsid w:val="00F34DDC"/>
    <w:rsid w:val="00F34F12"/>
    <w:rsid w:val="00F35915"/>
    <w:rsid w:val="00F3595A"/>
    <w:rsid w:val="00F35974"/>
    <w:rsid w:val="00F35C83"/>
    <w:rsid w:val="00F35D3D"/>
    <w:rsid w:val="00F3614F"/>
    <w:rsid w:val="00F363EC"/>
    <w:rsid w:val="00F364EF"/>
    <w:rsid w:val="00F369C1"/>
    <w:rsid w:val="00F36A6C"/>
    <w:rsid w:val="00F36DDE"/>
    <w:rsid w:val="00F371CB"/>
    <w:rsid w:val="00F37566"/>
    <w:rsid w:val="00F37712"/>
    <w:rsid w:val="00F378A2"/>
    <w:rsid w:val="00F37C06"/>
    <w:rsid w:val="00F4028D"/>
    <w:rsid w:val="00F402AD"/>
    <w:rsid w:val="00F40367"/>
    <w:rsid w:val="00F405E3"/>
    <w:rsid w:val="00F40D2A"/>
    <w:rsid w:val="00F40DD2"/>
    <w:rsid w:val="00F40F1C"/>
    <w:rsid w:val="00F41357"/>
    <w:rsid w:val="00F414E3"/>
    <w:rsid w:val="00F4167A"/>
    <w:rsid w:val="00F41940"/>
    <w:rsid w:val="00F41959"/>
    <w:rsid w:val="00F41C27"/>
    <w:rsid w:val="00F42040"/>
    <w:rsid w:val="00F42564"/>
    <w:rsid w:val="00F42687"/>
    <w:rsid w:val="00F42762"/>
    <w:rsid w:val="00F4286E"/>
    <w:rsid w:val="00F42A3D"/>
    <w:rsid w:val="00F42E2B"/>
    <w:rsid w:val="00F42E83"/>
    <w:rsid w:val="00F42ED7"/>
    <w:rsid w:val="00F42F66"/>
    <w:rsid w:val="00F4315F"/>
    <w:rsid w:val="00F43411"/>
    <w:rsid w:val="00F434BA"/>
    <w:rsid w:val="00F43532"/>
    <w:rsid w:val="00F43987"/>
    <w:rsid w:val="00F43BA9"/>
    <w:rsid w:val="00F44082"/>
    <w:rsid w:val="00F44170"/>
    <w:rsid w:val="00F44353"/>
    <w:rsid w:val="00F44479"/>
    <w:rsid w:val="00F44556"/>
    <w:rsid w:val="00F44975"/>
    <w:rsid w:val="00F44DF4"/>
    <w:rsid w:val="00F44E18"/>
    <w:rsid w:val="00F45028"/>
    <w:rsid w:val="00F455A1"/>
    <w:rsid w:val="00F4593B"/>
    <w:rsid w:val="00F45DF2"/>
    <w:rsid w:val="00F4607E"/>
    <w:rsid w:val="00F4617B"/>
    <w:rsid w:val="00F462C9"/>
    <w:rsid w:val="00F463D9"/>
    <w:rsid w:val="00F466B5"/>
    <w:rsid w:val="00F469ED"/>
    <w:rsid w:val="00F46B68"/>
    <w:rsid w:val="00F46FBC"/>
    <w:rsid w:val="00F47B33"/>
    <w:rsid w:val="00F47BE0"/>
    <w:rsid w:val="00F5005A"/>
    <w:rsid w:val="00F5136A"/>
    <w:rsid w:val="00F51392"/>
    <w:rsid w:val="00F51748"/>
    <w:rsid w:val="00F518AC"/>
    <w:rsid w:val="00F52047"/>
    <w:rsid w:val="00F525CC"/>
    <w:rsid w:val="00F5266D"/>
    <w:rsid w:val="00F52937"/>
    <w:rsid w:val="00F52F9C"/>
    <w:rsid w:val="00F5311B"/>
    <w:rsid w:val="00F53772"/>
    <w:rsid w:val="00F53856"/>
    <w:rsid w:val="00F538E4"/>
    <w:rsid w:val="00F53D69"/>
    <w:rsid w:val="00F540AA"/>
    <w:rsid w:val="00F540B7"/>
    <w:rsid w:val="00F540F6"/>
    <w:rsid w:val="00F54285"/>
    <w:rsid w:val="00F544BE"/>
    <w:rsid w:val="00F54A5D"/>
    <w:rsid w:val="00F55021"/>
    <w:rsid w:val="00F552DF"/>
    <w:rsid w:val="00F555B9"/>
    <w:rsid w:val="00F555E1"/>
    <w:rsid w:val="00F556CA"/>
    <w:rsid w:val="00F558AC"/>
    <w:rsid w:val="00F55D81"/>
    <w:rsid w:val="00F55FF9"/>
    <w:rsid w:val="00F5657E"/>
    <w:rsid w:val="00F5683D"/>
    <w:rsid w:val="00F56B0B"/>
    <w:rsid w:val="00F56D09"/>
    <w:rsid w:val="00F57043"/>
    <w:rsid w:val="00F57C8B"/>
    <w:rsid w:val="00F57FE2"/>
    <w:rsid w:val="00F60143"/>
    <w:rsid w:val="00F602DF"/>
    <w:rsid w:val="00F609AE"/>
    <w:rsid w:val="00F60E3D"/>
    <w:rsid w:val="00F60EE6"/>
    <w:rsid w:val="00F61238"/>
    <w:rsid w:val="00F6233C"/>
    <w:rsid w:val="00F626A7"/>
    <w:rsid w:val="00F62F54"/>
    <w:rsid w:val="00F631B1"/>
    <w:rsid w:val="00F63335"/>
    <w:rsid w:val="00F63C27"/>
    <w:rsid w:val="00F63FAB"/>
    <w:rsid w:val="00F642D6"/>
    <w:rsid w:val="00F6489B"/>
    <w:rsid w:val="00F64BAE"/>
    <w:rsid w:val="00F64D91"/>
    <w:rsid w:val="00F6528F"/>
    <w:rsid w:val="00F65306"/>
    <w:rsid w:val="00F656A8"/>
    <w:rsid w:val="00F65B04"/>
    <w:rsid w:val="00F65C8F"/>
    <w:rsid w:val="00F65E07"/>
    <w:rsid w:val="00F65EBD"/>
    <w:rsid w:val="00F6608B"/>
    <w:rsid w:val="00F66587"/>
    <w:rsid w:val="00F6660F"/>
    <w:rsid w:val="00F66875"/>
    <w:rsid w:val="00F66A15"/>
    <w:rsid w:val="00F66D4B"/>
    <w:rsid w:val="00F66E1A"/>
    <w:rsid w:val="00F678EB"/>
    <w:rsid w:val="00F7012A"/>
    <w:rsid w:val="00F701F9"/>
    <w:rsid w:val="00F70257"/>
    <w:rsid w:val="00F7063A"/>
    <w:rsid w:val="00F7067D"/>
    <w:rsid w:val="00F709A1"/>
    <w:rsid w:val="00F70B1C"/>
    <w:rsid w:val="00F70D76"/>
    <w:rsid w:val="00F70DC6"/>
    <w:rsid w:val="00F71550"/>
    <w:rsid w:val="00F71B9C"/>
    <w:rsid w:val="00F71CD0"/>
    <w:rsid w:val="00F71D95"/>
    <w:rsid w:val="00F7214B"/>
    <w:rsid w:val="00F72410"/>
    <w:rsid w:val="00F72548"/>
    <w:rsid w:val="00F72858"/>
    <w:rsid w:val="00F728C5"/>
    <w:rsid w:val="00F72F37"/>
    <w:rsid w:val="00F7338C"/>
    <w:rsid w:val="00F73602"/>
    <w:rsid w:val="00F73EDD"/>
    <w:rsid w:val="00F73F5C"/>
    <w:rsid w:val="00F74068"/>
    <w:rsid w:val="00F744AF"/>
    <w:rsid w:val="00F74502"/>
    <w:rsid w:val="00F7490B"/>
    <w:rsid w:val="00F74B4B"/>
    <w:rsid w:val="00F74B73"/>
    <w:rsid w:val="00F75CEF"/>
    <w:rsid w:val="00F760FB"/>
    <w:rsid w:val="00F76A58"/>
    <w:rsid w:val="00F76BAA"/>
    <w:rsid w:val="00F77372"/>
    <w:rsid w:val="00F77547"/>
    <w:rsid w:val="00F77E78"/>
    <w:rsid w:val="00F8075E"/>
    <w:rsid w:val="00F80A3D"/>
    <w:rsid w:val="00F80C66"/>
    <w:rsid w:val="00F80EE5"/>
    <w:rsid w:val="00F80F58"/>
    <w:rsid w:val="00F8101A"/>
    <w:rsid w:val="00F81167"/>
    <w:rsid w:val="00F8140E"/>
    <w:rsid w:val="00F816E4"/>
    <w:rsid w:val="00F818FB"/>
    <w:rsid w:val="00F81918"/>
    <w:rsid w:val="00F81D55"/>
    <w:rsid w:val="00F81EF6"/>
    <w:rsid w:val="00F81FFE"/>
    <w:rsid w:val="00F82181"/>
    <w:rsid w:val="00F823E0"/>
    <w:rsid w:val="00F82D1E"/>
    <w:rsid w:val="00F82D2F"/>
    <w:rsid w:val="00F833F4"/>
    <w:rsid w:val="00F8376A"/>
    <w:rsid w:val="00F83C08"/>
    <w:rsid w:val="00F84425"/>
    <w:rsid w:val="00F84D45"/>
    <w:rsid w:val="00F84DBB"/>
    <w:rsid w:val="00F85056"/>
    <w:rsid w:val="00F850B5"/>
    <w:rsid w:val="00F852A3"/>
    <w:rsid w:val="00F85636"/>
    <w:rsid w:val="00F8589A"/>
    <w:rsid w:val="00F85AC3"/>
    <w:rsid w:val="00F861B9"/>
    <w:rsid w:val="00F863FB"/>
    <w:rsid w:val="00F865C3"/>
    <w:rsid w:val="00F8676B"/>
    <w:rsid w:val="00F868CD"/>
    <w:rsid w:val="00F86BF2"/>
    <w:rsid w:val="00F86FAB"/>
    <w:rsid w:val="00F87160"/>
    <w:rsid w:val="00F87CDE"/>
    <w:rsid w:val="00F87DB0"/>
    <w:rsid w:val="00F87F74"/>
    <w:rsid w:val="00F9021A"/>
    <w:rsid w:val="00F90BEC"/>
    <w:rsid w:val="00F90DA0"/>
    <w:rsid w:val="00F90E71"/>
    <w:rsid w:val="00F912B1"/>
    <w:rsid w:val="00F926D3"/>
    <w:rsid w:val="00F92FC0"/>
    <w:rsid w:val="00F933F5"/>
    <w:rsid w:val="00F93425"/>
    <w:rsid w:val="00F9382A"/>
    <w:rsid w:val="00F93DD6"/>
    <w:rsid w:val="00F93E7C"/>
    <w:rsid w:val="00F941F9"/>
    <w:rsid w:val="00F95295"/>
    <w:rsid w:val="00F952F5"/>
    <w:rsid w:val="00F9582D"/>
    <w:rsid w:val="00F95FD7"/>
    <w:rsid w:val="00F96292"/>
    <w:rsid w:val="00F965AE"/>
    <w:rsid w:val="00F9662C"/>
    <w:rsid w:val="00F966E2"/>
    <w:rsid w:val="00F967C3"/>
    <w:rsid w:val="00F96CB1"/>
    <w:rsid w:val="00F96FA3"/>
    <w:rsid w:val="00F97286"/>
    <w:rsid w:val="00F97C53"/>
    <w:rsid w:val="00F97F66"/>
    <w:rsid w:val="00F97FEF"/>
    <w:rsid w:val="00FA00F3"/>
    <w:rsid w:val="00FA0218"/>
    <w:rsid w:val="00FA0445"/>
    <w:rsid w:val="00FA087F"/>
    <w:rsid w:val="00FA0A86"/>
    <w:rsid w:val="00FA0C04"/>
    <w:rsid w:val="00FA0D74"/>
    <w:rsid w:val="00FA118B"/>
    <w:rsid w:val="00FA1382"/>
    <w:rsid w:val="00FA16C1"/>
    <w:rsid w:val="00FA1824"/>
    <w:rsid w:val="00FA1A51"/>
    <w:rsid w:val="00FA1C7D"/>
    <w:rsid w:val="00FA2630"/>
    <w:rsid w:val="00FA2AA6"/>
    <w:rsid w:val="00FA2ABB"/>
    <w:rsid w:val="00FA2F83"/>
    <w:rsid w:val="00FA3988"/>
    <w:rsid w:val="00FA3A25"/>
    <w:rsid w:val="00FA40E3"/>
    <w:rsid w:val="00FA42E2"/>
    <w:rsid w:val="00FA4675"/>
    <w:rsid w:val="00FA48D6"/>
    <w:rsid w:val="00FA4A8A"/>
    <w:rsid w:val="00FA4B53"/>
    <w:rsid w:val="00FA4CCD"/>
    <w:rsid w:val="00FA4E61"/>
    <w:rsid w:val="00FA4EB0"/>
    <w:rsid w:val="00FA524C"/>
    <w:rsid w:val="00FA5A77"/>
    <w:rsid w:val="00FA5E7E"/>
    <w:rsid w:val="00FA688A"/>
    <w:rsid w:val="00FA6A3A"/>
    <w:rsid w:val="00FA7271"/>
    <w:rsid w:val="00FA7353"/>
    <w:rsid w:val="00FA7CE8"/>
    <w:rsid w:val="00FA7D8F"/>
    <w:rsid w:val="00FB0207"/>
    <w:rsid w:val="00FB078C"/>
    <w:rsid w:val="00FB0876"/>
    <w:rsid w:val="00FB094A"/>
    <w:rsid w:val="00FB0B9F"/>
    <w:rsid w:val="00FB0CCB"/>
    <w:rsid w:val="00FB0EFA"/>
    <w:rsid w:val="00FB0FA5"/>
    <w:rsid w:val="00FB10D2"/>
    <w:rsid w:val="00FB12C7"/>
    <w:rsid w:val="00FB13C1"/>
    <w:rsid w:val="00FB18F8"/>
    <w:rsid w:val="00FB2076"/>
    <w:rsid w:val="00FB31E5"/>
    <w:rsid w:val="00FB334C"/>
    <w:rsid w:val="00FB3491"/>
    <w:rsid w:val="00FB38E9"/>
    <w:rsid w:val="00FB39A9"/>
    <w:rsid w:val="00FB3C4F"/>
    <w:rsid w:val="00FB3FCD"/>
    <w:rsid w:val="00FB4301"/>
    <w:rsid w:val="00FB5077"/>
    <w:rsid w:val="00FB51F8"/>
    <w:rsid w:val="00FB5496"/>
    <w:rsid w:val="00FB5B96"/>
    <w:rsid w:val="00FB60E5"/>
    <w:rsid w:val="00FB68B2"/>
    <w:rsid w:val="00FB6DED"/>
    <w:rsid w:val="00FB767B"/>
    <w:rsid w:val="00FB7736"/>
    <w:rsid w:val="00FB792A"/>
    <w:rsid w:val="00FB7A94"/>
    <w:rsid w:val="00FB7B55"/>
    <w:rsid w:val="00FB7E4D"/>
    <w:rsid w:val="00FB7E9E"/>
    <w:rsid w:val="00FC0533"/>
    <w:rsid w:val="00FC06C8"/>
    <w:rsid w:val="00FC0E0A"/>
    <w:rsid w:val="00FC106A"/>
    <w:rsid w:val="00FC1334"/>
    <w:rsid w:val="00FC13D5"/>
    <w:rsid w:val="00FC15D3"/>
    <w:rsid w:val="00FC16B9"/>
    <w:rsid w:val="00FC2187"/>
    <w:rsid w:val="00FC226B"/>
    <w:rsid w:val="00FC25E9"/>
    <w:rsid w:val="00FC28C4"/>
    <w:rsid w:val="00FC29A0"/>
    <w:rsid w:val="00FC2FD2"/>
    <w:rsid w:val="00FC318E"/>
    <w:rsid w:val="00FC3543"/>
    <w:rsid w:val="00FC3649"/>
    <w:rsid w:val="00FC42A5"/>
    <w:rsid w:val="00FC451E"/>
    <w:rsid w:val="00FC4B17"/>
    <w:rsid w:val="00FC4F3A"/>
    <w:rsid w:val="00FC5093"/>
    <w:rsid w:val="00FC5513"/>
    <w:rsid w:val="00FC5655"/>
    <w:rsid w:val="00FC5705"/>
    <w:rsid w:val="00FC5861"/>
    <w:rsid w:val="00FC58CB"/>
    <w:rsid w:val="00FC5CA3"/>
    <w:rsid w:val="00FC6100"/>
    <w:rsid w:val="00FC6D4D"/>
    <w:rsid w:val="00FC7428"/>
    <w:rsid w:val="00FC766D"/>
    <w:rsid w:val="00FC78AA"/>
    <w:rsid w:val="00FC7C44"/>
    <w:rsid w:val="00FC7EF0"/>
    <w:rsid w:val="00FC7F70"/>
    <w:rsid w:val="00FD0312"/>
    <w:rsid w:val="00FD0B48"/>
    <w:rsid w:val="00FD101D"/>
    <w:rsid w:val="00FD18DB"/>
    <w:rsid w:val="00FD1D51"/>
    <w:rsid w:val="00FD1E1D"/>
    <w:rsid w:val="00FD2064"/>
    <w:rsid w:val="00FD2079"/>
    <w:rsid w:val="00FD246D"/>
    <w:rsid w:val="00FD353B"/>
    <w:rsid w:val="00FD371F"/>
    <w:rsid w:val="00FD373A"/>
    <w:rsid w:val="00FD37CE"/>
    <w:rsid w:val="00FD3CA1"/>
    <w:rsid w:val="00FD409A"/>
    <w:rsid w:val="00FD421B"/>
    <w:rsid w:val="00FD4554"/>
    <w:rsid w:val="00FD4A4A"/>
    <w:rsid w:val="00FD4C66"/>
    <w:rsid w:val="00FD4FD7"/>
    <w:rsid w:val="00FD56AB"/>
    <w:rsid w:val="00FD57AB"/>
    <w:rsid w:val="00FD5A7E"/>
    <w:rsid w:val="00FD5AA5"/>
    <w:rsid w:val="00FD5B95"/>
    <w:rsid w:val="00FD5DC6"/>
    <w:rsid w:val="00FD5E15"/>
    <w:rsid w:val="00FD5E39"/>
    <w:rsid w:val="00FD5EBE"/>
    <w:rsid w:val="00FD6691"/>
    <w:rsid w:val="00FD6EEF"/>
    <w:rsid w:val="00FD78E6"/>
    <w:rsid w:val="00FD7DB7"/>
    <w:rsid w:val="00FD7EBF"/>
    <w:rsid w:val="00FD7F75"/>
    <w:rsid w:val="00FE0353"/>
    <w:rsid w:val="00FE0A50"/>
    <w:rsid w:val="00FE0B02"/>
    <w:rsid w:val="00FE108C"/>
    <w:rsid w:val="00FE13E8"/>
    <w:rsid w:val="00FE15D8"/>
    <w:rsid w:val="00FE1904"/>
    <w:rsid w:val="00FE1995"/>
    <w:rsid w:val="00FE1CBF"/>
    <w:rsid w:val="00FE2045"/>
    <w:rsid w:val="00FE2092"/>
    <w:rsid w:val="00FE286F"/>
    <w:rsid w:val="00FE2977"/>
    <w:rsid w:val="00FE2E92"/>
    <w:rsid w:val="00FE313C"/>
    <w:rsid w:val="00FE33A0"/>
    <w:rsid w:val="00FE39C6"/>
    <w:rsid w:val="00FE3B40"/>
    <w:rsid w:val="00FE3E0E"/>
    <w:rsid w:val="00FE3E6E"/>
    <w:rsid w:val="00FE40F1"/>
    <w:rsid w:val="00FE43BC"/>
    <w:rsid w:val="00FE44FB"/>
    <w:rsid w:val="00FE5401"/>
    <w:rsid w:val="00FE5654"/>
    <w:rsid w:val="00FE57A7"/>
    <w:rsid w:val="00FE62EF"/>
    <w:rsid w:val="00FE6699"/>
    <w:rsid w:val="00FE681C"/>
    <w:rsid w:val="00FE6986"/>
    <w:rsid w:val="00FE6FC4"/>
    <w:rsid w:val="00FE71D1"/>
    <w:rsid w:val="00FE7481"/>
    <w:rsid w:val="00FE7921"/>
    <w:rsid w:val="00FF0027"/>
    <w:rsid w:val="00FF08C9"/>
    <w:rsid w:val="00FF0FB2"/>
    <w:rsid w:val="00FF0FBC"/>
    <w:rsid w:val="00FF194B"/>
    <w:rsid w:val="00FF1BE5"/>
    <w:rsid w:val="00FF291C"/>
    <w:rsid w:val="00FF2D26"/>
    <w:rsid w:val="00FF2D93"/>
    <w:rsid w:val="00FF3AF7"/>
    <w:rsid w:val="00FF423A"/>
    <w:rsid w:val="00FF449B"/>
    <w:rsid w:val="00FF461B"/>
    <w:rsid w:val="00FF4646"/>
    <w:rsid w:val="00FF49B9"/>
    <w:rsid w:val="00FF4BB9"/>
    <w:rsid w:val="00FF4F5C"/>
    <w:rsid w:val="00FF4FBC"/>
    <w:rsid w:val="00FF4FF4"/>
    <w:rsid w:val="00FF526A"/>
    <w:rsid w:val="00FF54F7"/>
    <w:rsid w:val="00FF615B"/>
    <w:rsid w:val="00FF6531"/>
    <w:rsid w:val="00FF658B"/>
    <w:rsid w:val="00FF66EB"/>
    <w:rsid w:val="00FF67EE"/>
    <w:rsid w:val="00FF6B1C"/>
    <w:rsid w:val="00FF6DD4"/>
    <w:rsid w:val="00FF6E23"/>
    <w:rsid w:val="00FF729D"/>
    <w:rsid w:val="00FF7579"/>
    <w:rsid w:val="00FF77AB"/>
    <w:rsid w:val="00FF79F0"/>
    <w:rsid w:val="00FF7BAF"/>
    <w:rsid w:val="00FF7F34"/>
    <w:rsid w:val="00FF7F92"/>
    <w:rsid w:val="1866324B"/>
    <w:rsid w:val="18A159A1"/>
    <w:rsid w:val="1B07E40C"/>
    <w:rsid w:val="4A13FE00"/>
    <w:rsid w:val="4AE1CC39"/>
    <w:rsid w:val="5163B964"/>
    <w:rsid w:val="55C5F49F"/>
    <w:rsid w:val="56BDFBCF"/>
    <w:rsid w:val="5EFA9815"/>
    <w:rsid w:val="649D6F52"/>
    <w:rsid w:val="726DC9FD"/>
    <w:rsid w:val="72990959"/>
  </w:rsids>
  <m:mathPr>
    <m:mathFont m:val="Cambria Math"/>
    <m:brkBin m:val="before"/>
    <m:brkBinSub m:val="--"/>
    <m:smallFrac m:val="0"/>
    <m:dispDef/>
    <m:lMargin m:val="0"/>
    <m:rMargin m:val="0"/>
    <m:defJc m:val="centerGroup"/>
    <m:wrapIndent m:val="1440"/>
    <m:intLim m:val="subSup"/>
    <m:naryLim m:val="undOvr"/>
  </m:mathPr>
  <w:themeFontLang w:val="lv-LV" w:eastAsia="ja-JP" w:bidi="gu-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66CAA1"/>
  <w15:docId w15:val="{9E380BF7-150E-4703-9685-B4C28D8064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1"/>
        <w:szCs w:val="21"/>
        <w:lang w:val="lv-LV"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Normal Body Sol"/>
    <w:qFormat/>
    <w:rsid w:val="00423D2A"/>
    <w:pPr>
      <w:spacing w:after="0" w:line="240" w:lineRule="auto"/>
    </w:pPr>
    <w:rPr>
      <w:rFonts w:eastAsiaTheme="minorHAnsi"/>
      <w:sz w:val="24"/>
      <w:szCs w:val="24"/>
      <w:lang w:val="en-GB"/>
    </w:rPr>
  </w:style>
  <w:style w:type="paragraph" w:styleId="Heading1">
    <w:name w:val="heading 1"/>
    <w:aliases w:val="Heading 1 Cons"/>
    <w:basedOn w:val="Normal"/>
    <w:next w:val="Normal"/>
    <w:link w:val="Heading1Char"/>
    <w:autoRedefine/>
    <w:uiPriority w:val="9"/>
    <w:qFormat/>
    <w:rsid w:val="001F35FE"/>
    <w:pPr>
      <w:keepNext/>
      <w:keepLines/>
      <w:numPr>
        <w:numId w:val="27"/>
      </w:numPr>
      <w:spacing w:before="320" w:after="80"/>
      <w:outlineLvl w:val="0"/>
    </w:pPr>
    <w:rPr>
      <w:rFonts w:asciiTheme="majorHAnsi" w:hAnsiTheme="majorHAnsi" w:eastAsiaTheme="majorEastAsia" w:cstheme="majorBidi"/>
      <w:color w:val="2E74B5" w:themeColor="accent1" w:themeShade="BF"/>
      <w:sz w:val="36"/>
      <w:szCs w:val="40"/>
    </w:rPr>
  </w:style>
  <w:style w:type="paragraph" w:styleId="Heading2">
    <w:name w:val="heading 2"/>
    <w:aliases w:val="Heading 2 Cons"/>
    <w:basedOn w:val="Normal"/>
    <w:next w:val="Normal"/>
    <w:link w:val="Heading2Char"/>
    <w:uiPriority w:val="9"/>
    <w:unhideWhenUsed/>
    <w:qFormat/>
    <w:rsid w:val="001F35FE"/>
    <w:pPr>
      <w:keepNext/>
      <w:keepLines/>
      <w:numPr>
        <w:ilvl w:val="1"/>
        <w:numId w:val="27"/>
      </w:numPr>
      <w:spacing w:before="360" w:after="40"/>
      <w:outlineLvl w:val="1"/>
    </w:pPr>
    <w:rPr>
      <w:rFonts w:asciiTheme="majorHAnsi" w:hAnsiTheme="majorHAnsi" w:eastAsiaTheme="majorEastAsia" w:cstheme="majorBidi"/>
      <w:sz w:val="28"/>
      <w:szCs w:val="32"/>
    </w:rPr>
  </w:style>
  <w:style w:type="paragraph" w:styleId="Heading3">
    <w:name w:val="heading 3"/>
    <w:aliases w:val="Heading 3 Cons,Heading 3_E"/>
    <w:basedOn w:val="Normal"/>
    <w:next w:val="Normal"/>
    <w:link w:val="Heading3Char"/>
    <w:uiPriority w:val="9"/>
    <w:unhideWhenUsed/>
    <w:qFormat/>
    <w:rsid w:val="001F35FE"/>
    <w:pPr>
      <w:keepNext/>
      <w:keepLines/>
      <w:numPr>
        <w:ilvl w:val="2"/>
        <w:numId w:val="27"/>
      </w:numPr>
      <w:tabs>
        <w:tab w:val="left" w:pos="1276"/>
      </w:tabs>
      <w:spacing w:before="160" w:after="120"/>
      <w:outlineLvl w:val="2"/>
    </w:pPr>
    <w:rPr>
      <w:rFonts w:asciiTheme="majorHAnsi" w:hAnsiTheme="majorHAnsi" w:eastAsiaTheme="majorEastAsia" w:cstheme="majorBidi"/>
    </w:rPr>
  </w:style>
  <w:style w:type="paragraph" w:styleId="Heading4">
    <w:name w:val="heading 4"/>
    <w:aliases w:val="Heading 4 Cons,Heading 4_E"/>
    <w:basedOn w:val="Normal"/>
    <w:next w:val="Normal"/>
    <w:link w:val="Heading4Char"/>
    <w:uiPriority w:val="9"/>
    <w:unhideWhenUsed/>
    <w:qFormat/>
    <w:rsid w:val="001F35FE"/>
    <w:pPr>
      <w:keepNext/>
      <w:keepLines/>
      <w:numPr>
        <w:ilvl w:val="3"/>
        <w:numId w:val="27"/>
      </w:numPr>
      <w:spacing w:before="80"/>
      <w:outlineLvl w:val="3"/>
    </w:pPr>
    <w:rPr>
      <w:rFonts w:asciiTheme="majorHAnsi" w:hAnsiTheme="majorHAnsi" w:eastAsiaTheme="majorEastAsia" w:cstheme="majorBidi"/>
      <w:i/>
      <w:iCs/>
      <w:sz w:val="30"/>
      <w:szCs w:val="30"/>
    </w:rPr>
  </w:style>
  <w:style w:type="paragraph" w:styleId="Heading5">
    <w:name w:val="heading 5"/>
    <w:aliases w:val="Heading 5 Cons,Heading 5_E"/>
    <w:basedOn w:val="Normal"/>
    <w:next w:val="Normal"/>
    <w:link w:val="Heading5Char"/>
    <w:uiPriority w:val="9"/>
    <w:semiHidden/>
    <w:unhideWhenUsed/>
    <w:qFormat/>
    <w:rsid w:val="001F35FE"/>
    <w:pPr>
      <w:keepNext/>
      <w:keepLines/>
      <w:numPr>
        <w:ilvl w:val="4"/>
        <w:numId w:val="27"/>
      </w:numPr>
      <w:spacing w:before="40"/>
      <w:outlineLvl w:val="4"/>
    </w:pPr>
    <w:rPr>
      <w:rFonts w:asciiTheme="majorHAnsi" w:hAnsiTheme="majorHAnsi" w:eastAsiaTheme="majorEastAsia" w:cstheme="majorBidi"/>
      <w:sz w:val="28"/>
      <w:szCs w:val="28"/>
    </w:rPr>
  </w:style>
  <w:style w:type="paragraph" w:styleId="Heading6">
    <w:name w:val="heading 6"/>
    <w:aliases w:val="Sol_virsraksts6,Heading 6_E"/>
    <w:basedOn w:val="Normal"/>
    <w:next w:val="Normal"/>
    <w:link w:val="Heading6Char"/>
    <w:uiPriority w:val="9"/>
    <w:semiHidden/>
    <w:unhideWhenUsed/>
    <w:qFormat/>
    <w:rsid w:val="001F35FE"/>
    <w:pPr>
      <w:keepNext/>
      <w:keepLines/>
      <w:numPr>
        <w:ilvl w:val="5"/>
        <w:numId w:val="27"/>
      </w:numPr>
      <w:spacing w:before="40"/>
      <w:outlineLvl w:val="5"/>
    </w:pPr>
    <w:rPr>
      <w:rFonts w:asciiTheme="majorHAnsi" w:hAnsiTheme="majorHAnsi" w:eastAsiaTheme="majorEastAsia" w:cstheme="majorBidi"/>
      <w:i/>
      <w:iCs/>
      <w:sz w:val="26"/>
      <w:szCs w:val="26"/>
    </w:rPr>
  </w:style>
  <w:style w:type="paragraph" w:styleId="Heading7">
    <w:name w:val="heading 7"/>
    <w:aliases w:val="Sol_virsraksts7,Heading 7_E"/>
    <w:basedOn w:val="Normal"/>
    <w:next w:val="Normal"/>
    <w:link w:val="Heading7Char"/>
    <w:uiPriority w:val="9"/>
    <w:semiHidden/>
    <w:unhideWhenUsed/>
    <w:qFormat/>
    <w:rsid w:val="001F35FE"/>
    <w:pPr>
      <w:keepNext/>
      <w:keepLines/>
      <w:numPr>
        <w:ilvl w:val="6"/>
        <w:numId w:val="27"/>
      </w:numPr>
      <w:spacing w:before="40"/>
      <w:outlineLvl w:val="6"/>
    </w:pPr>
    <w:rPr>
      <w:rFonts w:asciiTheme="majorHAnsi" w:hAnsiTheme="majorHAnsi" w:eastAsiaTheme="majorEastAsia" w:cstheme="majorBidi"/>
    </w:rPr>
  </w:style>
  <w:style w:type="paragraph" w:styleId="Heading8">
    <w:name w:val="heading 8"/>
    <w:aliases w:val="Sol_virsraksts8,Heading 8_E"/>
    <w:basedOn w:val="Normal"/>
    <w:next w:val="Normal"/>
    <w:link w:val="Heading8Char"/>
    <w:uiPriority w:val="9"/>
    <w:semiHidden/>
    <w:unhideWhenUsed/>
    <w:qFormat/>
    <w:rsid w:val="001F35FE"/>
    <w:pPr>
      <w:keepNext/>
      <w:keepLines/>
      <w:numPr>
        <w:ilvl w:val="7"/>
        <w:numId w:val="27"/>
      </w:numPr>
      <w:spacing w:before="40"/>
      <w:outlineLvl w:val="7"/>
    </w:pPr>
    <w:rPr>
      <w:rFonts w:asciiTheme="majorHAnsi" w:hAnsiTheme="majorHAnsi" w:eastAsiaTheme="majorEastAsia" w:cstheme="majorBidi"/>
      <w:i/>
      <w:iCs/>
      <w:sz w:val="22"/>
      <w:szCs w:val="22"/>
    </w:rPr>
  </w:style>
  <w:style w:type="paragraph" w:styleId="Heading9">
    <w:name w:val="heading 9"/>
    <w:aliases w:val="Heading 9_E"/>
    <w:basedOn w:val="Normal"/>
    <w:next w:val="Normal"/>
    <w:link w:val="Heading9Char"/>
    <w:uiPriority w:val="9"/>
    <w:semiHidden/>
    <w:unhideWhenUsed/>
    <w:qFormat/>
    <w:rsid w:val="001F35FE"/>
    <w:pPr>
      <w:keepNext/>
      <w:keepLines/>
      <w:numPr>
        <w:ilvl w:val="8"/>
        <w:numId w:val="27"/>
      </w:numPr>
      <w:spacing w:before="40"/>
      <w:outlineLvl w:val="8"/>
    </w:pPr>
    <w:rPr>
      <w:b/>
      <w:bCs/>
      <w:i/>
      <w:iCs/>
    </w:rPr>
  </w:style>
  <w:style w:type="character" w:styleId="DefaultParagraphFont" w:default="1">
    <w:name w:val="Default Paragraph Font"/>
    <w:uiPriority w:val="1"/>
    <w:semiHidden/>
    <w:unhideWhenUsed/>
    <w:rsid w:val="00423D2A"/>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423D2A"/>
  </w:style>
  <w:style w:type="paragraph" w:styleId="TitleDocTypeCons" w:customStyle="1">
    <w:name w:val="Title Doc Type Cons"/>
    <w:basedOn w:val="Normal"/>
    <w:autoRedefine/>
    <w:uiPriority w:val="16"/>
    <w:rsid w:val="007A37F3"/>
    <w:pPr>
      <w:spacing w:before="4400"/>
      <w:jc w:val="center"/>
    </w:pPr>
    <w:rPr>
      <w:b/>
      <w:caps/>
      <w:color w:val="808080" w:themeColor="background1" w:themeShade="80"/>
      <w:sz w:val="40"/>
    </w:rPr>
  </w:style>
  <w:style w:type="paragraph" w:styleId="TOC4">
    <w:name w:val="toc 4"/>
    <w:basedOn w:val="Normal"/>
    <w:next w:val="Normal"/>
    <w:autoRedefine/>
    <w:uiPriority w:val="39"/>
    <w:rsid w:val="00082F13"/>
    <w:pPr>
      <w:spacing w:after="100"/>
      <w:ind w:left="600"/>
    </w:pPr>
  </w:style>
  <w:style w:type="paragraph" w:styleId="TOC5">
    <w:name w:val="toc 5"/>
    <w:basedOn w:val="Normal"/>
    <w:next w:val="Normal"/>
    <w:autoRedefine/>
    <w:uiPriority w:val="39"/>
    <w:rsid w:val="00082F13"/>
    <w:pPr>
      <w:spacing w:after="100"/>
      <w:ind w:left="800"/>
    </w:pPr>
  </w:style>
  <w:style w:type="paragraph" w:styleId="TOC6">
    <w:name w:val="toc 6"/>
    <w:basedOn w:val="Normal"/>
    <w:next w:val="Normal"/>
    <w:autoRedefine/>
    <w:uiPriority w:val="39"/>
    <w:rsid w:val="002840B9"/>
    <w:pPr>
      <w:spacing w:after="100"/>
      <w:ind w:left="1000"/>
    </w:pPr>
  </w:style>
  <w:style w:type="paragraph" w:styleId="TOC7">
    <w:name w:val="toc 7"/>
    <w:basedOn w:val="Normal"/>
    <w:next w:val="Normal"/>
    <w:autoRedefine/>
    <w:uiPriority w:val="39"/>
    <w:rsid w:val="00082F13"/>
    <w:pPr>
      <w:spacing w:after="100"/>
      <w:ind w:left="1200"/>
    </w:pPr>
  </w:style>
  <w:style w:type="paragraph" w:styleId="Caption">
    <w:name w:val="caption"/>
    <w:aliases w:val="Table Name Cons"/>
    <w:basedOn w:val="Normal"/>
    <w:next w:val="Normal"/>
    <w:link w:val="CaptionChar"/>
    <w:uiPriority w:val="35"/>
    <w:semiHidden/>
    <w:unhideWhenUsed/>
    <w:qFormat/>
    <w:rsid w:val="004F02EA"/>
    <w:rPr>
      <w:b/>
      <w:bCs/>
      <w:color w:val="404040" w:themeColor="text1" w:themeTint="BF"/>
      <w:sz w:val="16"/>
      <w:szCs w:val="16"/>
    </w:rPr>
  </w:style>
  <w:style w:type="character" w:styleId="Hyperlink">
    <w:name w:val="Hyperlink"/>
    <w:basedOn w:val="DefaultParagraphFont"/>
    <w:uiPriority w:val="99"/>
    <w:unhideWhenUsed/>
    <w:rsid w:val="00922C82"/>
    <w:rPr>
      <w:color w:val="0563C1" w:themeColor="hyperlink"/>
      <w:u w:val="single"/>
    </w:rPr>
  </w:style>
  <w:style w:type="paragraph" w:styleId="TableBullet1Cons" w:customStyle="1">
    <w:name w:val="Table Bullet 1 Cons"/>
    <w:basedOn w:val="BODYTEXTCons"/>
    <w:autoRedefine/>
    <w:uiPriority w:val="14"/>
    <w:rsid w:val="00C30563"/>
    <w:pPr>
      <w:numPr>
        <w:numId w:val="6"/>
      </w:numPr>
      <w:spacing w:before="40" w:after="40"/>
      <w:ind w:left="227" w:hanging="227"/>
    </w:pPr>
  </w:style>
  <w:style w:type="paragraph" w:styleId="TableBullet2Cons" w:customStyle="1">
    <w:name w:val="Table Bullet 2 Cons"/>
    <w:basedOn w:val="Normal"/>
    <w:autoRedefine/>
    <w:uiPriority w:val="15"/>
    <w:rsid w:val="00C30563"/>
    <w:pPr>
      <w:numPr>
        <w:numId w:val="7"/>
      </w:numPr>
      <w:ind w:left="454" w:hanging="227"/>
    </w:pPr>
  </w:style>
  <w:style w:type="paragraph" w:styleId="DiagramNrCons" w:customStyle="1">
    <w:name w:val="Diagram Nr Cons"/>
    <w:basedOn w:val="Normal"/>
    <w:autoRedefine/>
    <w:uiPriority w:val="13"/>
    <w:rsid w:val="005D5A53"/>
    <w:pPr>
      <w:spacing w:after="120"/>
      <w:jc w:val="center"/>
    </w:pPr>
    <w:rPr>
      <w:b/>
      <w:bCs/>
      <w:color w:val="808080"/>
      <w:szCs w:val="18"/>
    </w:rPr>
  </w:style>
  <w:style w:type="paragraph" w:styleId="ToCHeadingCons" w:customStyle="1">
    <w:name w:val="ToC Heading Cons"/>
    <w:basedOn w:val="BODYTEXTCons"/>
    <w:next w:val="BODYTEXTCons"/>
    <w:autoRedefine/>
    <w:uiPriority w:val="19"/>
    <w:rsid w:val="00E66B8C"/>
    <w:rPr>
      <w:b/>
      <w:caps/>
      <w:color w:val="CD1230"/>
      <w:sz w:val="32"/>
    </w:rPr>
  </w:style>
  <w:style w:type="paragraph" w:styleId="ListBullet2">
    <w:name w:val="List Bullet 2"/>
    <w:basedOn w:val="Normal"/>
    <w:uiPriority w:val="99"/>
    <w:semiHidden/>
    <w:unhideWhenUsed/>
    <w:rsid w:val="009A0FC6"/>
    <w:pPr>
      <w:numPr>
        <w:numId w:val="1"/>
      </w:numPr>
      <w:contextualSpacing/>
    </w:pPr>
  </w:style>
  <w:style w:type="paragraph" w:styleId="BODYTEXTCons" w:customStyle="1">
    <w:name w:val="BODY TEXT Cons"/>
    <w:basedOn w:val="Normal"/>
    <w:link w:val="BODYTEXTConsChar"/>
    <w:uiPriority w:val="5"/>
    <w:rsid w:val="004C12FC"/>
    <w:pPr>
      <w:spacing w:before="60" w:after="60"/>
    </w:pPr>
    <w:rPr>
      <w:rFonts w:ascii="Segoe UI" w:hAnsi="Segoe UI"/>
      <w:szCs w:val="22"/>
    </w:rPr>
  </w:style>
  <w:style w:type="paragraph" w:styleId="ListBullet3">
    <w:name w:val="List Bullet 3"/>
    <w:basedOn w:val="Normal"/>
    <w:uiPriority w:val="99"/>
    <w:semiHidden/>
    <w:unhideWhenUsed/>
    <w:rsid w:val="009A0FC6"/>
    <w:pPr>
      <w:numPr>
        <w:numId w:val="2"/>
      </w:numPr>
      <w:contextualSpacing/>
    </w:pPr>
  </w:style>
  <w:style w:type="paragraph" w:styleId="MessageCons" w:customStyle="1">
    <w:name w:val="Message Cons"/>
    <w:uiPriority w:val="6"/>
    <w:rsid w:val="00477C91"/>
    <w:pPr>
      <w:spacing w:before="120" w:after="120"/>
    </w:pPr>
    <w:rPr>
      <w:rFonts w:ascii="Calibri" w:hAnsi="Calibri"/>
      <w:b/>
      <w:i/>
      <w:szCs w:val="24"/>
    </w:rPr>
  </w:style>
  <w:style w:type="paragraph" w:styleId="ListBullet4">
    <w:name w:val="List Bullet 4"/>
    <w:basedOn w:val="Normal"/>
    <w:uiPriority w:val="99"/>
    <w:semiHidden/>
    <w:unhideWhenUsed/>
    <w:rsid w:val="009A0FC6"/>
    <w:pPr>
      <w:numPr>
        <w:numId w:val="3"/>
      </w:numPr>
      <w:contextualSpacing/>
    </w:pPr>
  </w:style>
  <w:style w:type="paragraph" w:styleId="TitleClientNameCons" w:customStyle="1">
    <w:name w:val="Title Client Name Cons"/>
    <w:basedOn w:val="BODYTEXTCons"/>
    <w:next w:val="BODYTEXTCons"/>
    <w:autoRedefine/>
    <w:uiPriority w:val="17"/>
    <w:rsid w:val="0087277F"/>
    <w:pPr>
      <w:jc w:val="center"/>
    </w:pPr>
    <w:rPr>
      <w:color w:val="808080" w:themeColor="background1" w:themeShade="80"/>
      <w:sz w:val="28"/>
    </w:rPr>
  </w:style>
  <w:style w:type="paragraph" w:styleId="MessageBoldCons" w:customStyle="1">
    <w:name w:val="Message Bold Cons"/>
    <w:next w:val="BODYTEXTCons"/>
    <w:uiPriority w:val="8"/>
    <w:rsid w:val="00477C91"/>
    <w:rPr>
      <w:rFonts w:ascii="Calibri" w:hAnsi="Calibri"/>
      <w:b/>
      <w:bCs/>
      <w:sz w:val="20"/>
      <w:szCs w:val="24"/>
    </w:rPr>
  </w:style>
  <w:style w:type="character" w:styleId="Heading1Char" w:customStyle="1">
    <w:name w:val="Heading 1 Char"/>
    <w:aliases w:val="Heading 1 Cons Char"/>
    <w:basedOn w:val="DefaultParagraphFont"/>
    <w:link w:val="Heading1"/>
    <w:uiPriority w:val="9"/>
    <w:rsid w:val="00167F39"/>
    <w:rPr>
      <w:rFonts w:asciiTheme="majorHAnsi" w:hAnsiTheme="majorHAnsi" w:eastAsiaTheme="majorEastAsia" w:cstheme="majorBidi"/>
      <w:color w:val="2E74B5" w:themeColor="accent1" w:themeShade="BF"/>
      <w:sz w:val="36"/>
      <w:szCs w:val="40"/>
    </w:rPr>
  </w:style>
  <w:style w:type="paragraph" w:styleId="TOCHeading">
    <w:name w:val="TOC Heading"/>
    <w:basedOn w:val="Heading1"/>
    <w:next w:val="Normal"/>
    <w:uiPriority w:val="39"/>
    <w:semiHidden/>
    <w:unhideWhenUsed/>
    <w:qFormat/>
    <w:rsid w:val="004F02EA"/>
    <w:pPr>
      <w:outlineLvl w:val="9"/>
    </w:pPr>
  </w:style>
  <w:style w:type="character" w:styleId="Heading2Char" w:customStyle="1">
    <w:name w:val="Heading 2 Char"/>
    <w:aliases w:val="Heading 2 Cons Char"/>
    <w:basedOn w:val="DefaultParagraphFont"/>
    <w:link w:val="Heading2"/>
    <w:uiPriority w:val="9"/>
    <w:rsid w:val="00167F39"/>
    <w:rPr>
      <w:rFonts w:asciiTheme="majorHAnsi" w:hAnsiTheme="majorHAnsi" w:eastAsiaTheme="majorEastAsia" w:cstheme="majorBidi"/>
      <w:sz w:val="28"/>
      <w:szCs w:val="32"/>
    </w:rPr>
  </w:style>
  <w:style w:type="character" w:styleId="Heading3Char" w:customStyle="1">
    <w:name w:val="Heading 3 Char"/>
    <w:aliases w:val="Heading 3 Cons Char,Heading 3_E Char"/>
    <w:basedOn w:val="DefaultParagraphFont"/>
    <w:link w:val="Heading3"/>
    <w:uiPriority w:val="9"/>
    <w:rsid w:val="00167F39"/>
    <w:rPr>
      <w:rFonts w:asciiTheme="majorHAnsi" w:hAnsiTheme="majorHAnsi" w:eastAsiaTheme="majorEastAsia" w:cstheme="majorBidi"/>
      <w:sz w:val="24"/>
      <w:szCs w:val="24"/>
    </w:rPr>
  </w:style>
  <w:style w:type="character" w:styleId="Heading4Char" w:customStyle="1">
    <w:name w:val="Heading 4 Char"/>
    <w:aliases w:val="Heading 4 Cons Char,Heading 4_E Char"/>
    <w:basedOn w:val="DefaultParagraphFont"/>
    <w:link w:val="Heading4"/>
    <w:uiPriority w:val="9"/>
    <w:rsid w:val="00BF407E"/>
    <w:rPr>
      <w:rFonts w:asciiTheme="majorHAnsi" w:hAnsiTheme="majorHAnsi" w:eastAsiaTheme="majorEastAsia" w:cstheme="majorBidi"/>
      <w:i/>
      <w:iCs/>
      <w:sz w:val="30"/>
      <w:szCs w:val="30"/>
    </w:rPr>
  </w:style>
  <w:style w:type="table" w:styleId="LightList-Accent3">
    <w:name w:val="Light List Accent 3"/>
    <w:aliases w:val="Serv_tabula"/>
    <w:basedOn w:val="TableNormal"/>
    <w:uiPriority w:val="61"/>
    <w:rsid w:val="002C6BE6"/>
    <w:rPr>
      <w:rFonts w:ascii="Tahoma" w:hAnsi="Tahoma" w:eastAsia="Times"/>
      <w:sz w:val="20"/>
      <w:szCs w:val="20"/>
      <w:lang w:eastAsia="lv-LV"/>
    </w:rPr>
    <w:tblPr>
      <w:tblStyleRowBandSize w:val="1"/>
      <w:tblStyleColBandSize w:val="1"/>
    </w:tblPr>
    <w:tblStylePr w:type="firstRow">
      <w:pPr>
        <w:spacing w:before="0" w:after="0" w:line="240" w:lineRule="auto"/>
      </w:pPr>
      <w:rPr>
        <w:rFonts w:ascii="Tahoma" w:hAnsi="Tahoma"/>
        <w:b/>
        <w:bCs/>
        <w:color w:val="FFFFFF" w:themeColor="background1"/>
        <w:sz w:val="20"/>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shd w:val="clear" w:color="auto" w:fill="6CB33F"/>
      </w:tcPr>
    </w:tblStylePr>
    <w:tblStylePr w:type="lastRow">
      <w:pPr>
        <w:spacing w:before="0" w:after="0" w:line="240" w:lineRule="auto"/>
      </w:pPr>
      <w:rPr>
        <w:rFonts w:ascii="Tahoma" w:hAnsi="Tahoma"/>
        <w:b/>
        <w:bCs/>
        <w:sz w:val="20"/>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tblStylePr w:type="firstCol">
      <w:rPr>
        <w:rFonts w:ascii="Tahoma" w:hAnsi="Tahoma"/>
        <w:b/>
        <w:bCs/>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tblStylePr w:type="lastCol">
      <w:rPr>
        <w:rFonts w:ascii="Tahoma" w:hAnsi="Tahoma"/>
        <w:b/>
        <w:bCs/>
        <w:sz w:val="20"/>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tblStylePr w:type="band1Vert">
      <w:rPr>
        <w:rFonts w:ascii="Tahoma" w:hAnsi="Tahoma"/>
        <w:sz w:val="20"/>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l2br w:val="nil"/>
          <w:tr2bl w:val="nil"/>
        </w:tcBorders>
      </w:tcPr>
    </w:tblStylePr>
    <w:tblStylePr w:type="band2Vert">
      <w:rPr>
        <w:rFonts w:ascii="Tahoma" w:hAnsi="Tahoma"/>
        <w:sz w:val="20"/>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tblStylePr w:type="band1Horz">
      <w:rPr>
        <w:rFonts w:ascii="Tahoma" w:hAnsi="Tahoma"/>
        <w:sz w:val="20"/>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tblStylePr w:type="band2Horz">
      <w:rPr>
        <w:rFonts w:ascii="Tahoma" w:hAnsi="Tahoma"/>
        <w:sz w:val="20"/>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tblStylePr w:type="neCell">
      <w:rPr>
        <w:rFonts w:ascii="Tahoma" w:hAnsi="Tahoma"/>
        <w:sz w:val="20"/>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tblStylePr w:type="nwCell">
      <w:rPr>
        <w:rFonts w:ascii="Tahoma" w:hAnsi="Tahoma"/>
      </w:rPr>
      <w:tblPr/>
      <w:tcPr>
        <w:tcBorders>
          <w:top w:val="single" w:color="auto" w:sz="4" w:space="0"/>
          <w:left w:val="single" w:color="auto" w:sz="4" w:space="0"/>
          <w:bottom w:val="single" w:color="auto" w:sz="4" w:space="0"/>
          <w:right w:val="single" w:color="auto" w:sz="4" w:space="0"/>
          <w:insideH w:val="single" w:color="auto" w:sz="4" w:space="0"/>
          <w:insideV w:val="single" w:color="auto" w:sz="4" w:space="0"/>
        </w:tcBorders>
      </w:tcPr>
    </w:tblStylePr>
  </w:style>
  <w:style w:type="character" w:styleId="Heading5Char" w:customStyle="1">
    <w:name w:val="Heading 5 Char"/>
    <w:aliases w:val="Heading 5 Cons Char,Heading 5_E Char"/>
    <w:basedOn w:val="DefaultParagraphFont"/>
    <w:link w:val="Heading5"/>
    <w:uiPriority w:val="9"/>
    <w:semiHidden/>
    <w:rsid w:val="004F02EA"/>
    <w:rPr>
      <w:rFonts w:asciiTheme="majorHAnsi" w:hAnsiTheme="majorHAnsi" w:eastAsiaTheme="majorEastAsia" w:cstheme="majorBidi"/>
      <w:sz w:val="28"/>
      <w:szCs w:val="28"/>
    </w:rPr>
  </w:style>
  <w:style w:type="character" w:styleId="Heading6Char" w:customStyle="1">
    <w:name w:val="Heading 6 Char"/>
    <w:aliases w:val="Sol_virsraksts6 Char,Heading 6_E Char"/>
    <w:basedOn w:val="DefaultParagraphFont"/>
    <w:link w:val="Heading6"/>
    <w:uiPriority w:val="9"/>
    <w:semiHidden/>
    <w:rsid w:val="004F02EA"/>
    <w:rPr>
      <w:rFonts w:asciiTheme="majorHAnsi" w:hAnsiTheme="majorHAnsi" w:eastAsiaTheme="majorEastAsia" w:cstheme="majorBidi"/>
      <w:i/>
      <w:iCs/>
      <w:sz w:val="26"/>
      <w:szCs w:val="26"/>
    </w:rPr>
  </w:style>
  <w:style w:type="character" w:styleId="Heading7Char" w:customStyle="1">
    <w:name w:val="Heading 7 Char"/>
    <w:aliases w:val="Sol_virsraksts7 Char,Heading 7_E Char"/>
    <w:basedOn w:val="DefaultParagraphFont"/>
    <w:link w:val="Heading7"/>
    <w:uiPriority w:val="9"/>
    <w:semiHidden/>
    <w:rsid w:val="004F02EA"/>
    <w:rPr>
      <w:rFonts w:asciiTheme="majorHAnsi" w:hAnsiTheme="majorHAnsi" w:eastAsiaTheme="majorEastAsia" w:cstheme="majorBidi"/>
      <w:sz w:val="24"/>
      <w:szCs w:val="24"/>
    </w:rPr>
  </w:style>
  <w:style w:type="character" w:styleId="Heading8Char" w:customStyle="1">
    <w:name w:val="Heading 8 Char"/>
    <w:aliases w:val="Sol_virsraksts8 Char,Heading 8_E Char"/>
    <w:basedOn w:val="DefaultParagraphFont"/>
    <w:link w:val="Heading8"/>
    <w:uiPriority w:val="9"/>
    <w:semiHidden/>
    <w:rsid w:val="004F02EA"/>
    <w:rPr>
      <w:rFonts w:asciiTheme="majorHAnsi" w:hAnsiTheme="majorHAnsi" w:eastAsiaTheme="majorEastAsia" w:cstheme="majorBidi"/>
      <w:i/>
      <w:iCs/>
      <w:sz w:val="22"/>
      <w:szCs w:val="22"/>
    </w:rPr>
  </w:style>
  <w:style w:type="character" w:styleId="Heading9Char" w:customStyle="1">
    <w:name w:val="Heading 9 Char"/>
    <w:aliases w:val="Heading 9_E Char"/>
    <w:basedOn w:val="DefaultParagraphFont"/>
    <w:link w:val="Heading9"/>
    <w:uiPriority w:val="9"/>
    <w:semiHidden/>
    <w:rsid w:val="004F02EA"/>
    <w:rPr>
      <w:b/>
      <w:bCs/>
      <w:i/>
      <w:iCs/>
    </w:rPr>
  </w:style>
  <w:style w:type="paragraph" w:styleId="TitleIDNoCons" w:customStyle="1">
    <w:name w:val="Title ID No Cons"/>
    <w:basedOn w:val="BODYTEXTCons"/>
    <w:next w:val="BODYTEXTCons"/>
    <w:autoRedefine/>
    <w:uiPriority w:val="18"/>
    <w:rsid w:val="00DB08E8"/>
    <w:pPr>
      <w:jc w:val="center"/>
    </w:pPr>
    <w:rPr>
      <w:caps/>
      <w:color w:val="4D4D4D"/>
    </w:rPr>
  </w:style>
  <w:style w:type="paragraph" w:styleId="TitleDateCons" w:customStyle="1">
    <w:name w:val="Title Date Cons"/>
    <w:basedOn w:val="BODYTEXTCons"/>
    <w:next w:val="BODYTEXTCons"/>
    <w:autoRedefine/>
    <w:uiPriority w:val="19"/>
    <w:rsid w:val="00C30563"/>
    <w:pPr>
      <w:spacing w:before="3600"/>
      <w:jc w:val="center"/>
    </w:pPr>
    <w:rPr>
      <w:smallCaps/>
      <w:color w:val="4D4D4D"/>
    </w:rPr>
  </w:style>
  <w:style w:type="paragraph" w:styleId="TitleProjectNameCons" w:customStyle="1">
    <w:name w:val="Title Project Name Cons"/>
    <w:basedOn w:val="Normal"/>
    <w:autoRedefine/>
    <w:uiPriority w:val="17"/>
    <w:rsid w:val="002E14D8"/>
    <w:pPr>
      <w:jc w:val="center"/>
    </w:pPr>
    <w:rPr>
      <w:b/>
      <w:smallCaps/>
      <w:color w:val="595959" w:themeColor="text1" w:themeTint="A6"/>
      <w:sz w:val="36"/>
      <w:lang w:val="en-US"/>
    </w:rPr>
  </w:style>
  <w:style w:type="paragraph" w:styleId="MessageItalicCons" w:customStyle="1">
    <w:name w:val="Message Italic Cons"/>
    <w:basedOn w:val="Normal"/>
    <w:uiPriority w:val="9"/>
    <w:rsid w:val="00473D7C"/>
    <w:pPr>
      <w:spacing w:before="120" w:after="120"/>
    </w:pPr>
    <w:rPr>
      <w:i/>
      <w:color w:val="7F7F7F" w:themeColor="text1" w:themeTint="80"/>
    </w:rPr>
  </w:style>
  <w:style w:type="numbering" w:styleId="Style1" w:customStyle="1">
    <w:name w:val="Style1"/>
    <w:uiPriority w:val="99"/>
    <w:rsid w:val="00985E86"/>
    <w:pPr>
      <w:numPr>
        <w:numId w:val="4"/>
      </w:numPr>
    </w:pPr>
  </w:style>
  <w:style w:type="paragraph" w:styleId="Bullet1Cons" w:customStyle="1">
    <w:name w:val="Bullet 1 Cons"/>
    <w:basedOn w:val="Normal"/>
    <w:link w:val="Bullet1ConsChar"/>
    <w:uiPriority w:val="10"/>
    <w:rsid w:val="00484ABD"/>
    <w:pPr>
      <w:numPr>
        <w:numId w:val="5"/>
      </w:numPr>
      <w:tabs>
        <w:tab w:val="left" w:pos="144"/>
      </w:tabs>
      <w:spacing w:before="60" w:after="60"/>
    </w:pPr>
  </w:style>
  <w:style w:type="paragraph" w:styleId="Bullet2Cons" w:customStyle="1">
    <w:name w:val="Bullet 2 Cons"/>
    <w:basedOn w:val="Normal"/>
    <w:link w:val="Bullet2ConsChar"/>
    <w:uiPriority w:val="10"/>
    <w:rsid w:val="00484ABD"/>
    <w:pPr>
      <w:numPr>
        <w:ilvl w:val="1"/>
        <w:numId w:val="5"/>
      </w:numPr>
      <w:tabs>
        <w:tab w:val="left" w:pos="810"/>
      </w:tabs>
      <w:spacing w:before="60" w:after="60"/>
    </w:pPr>
  </w:style>
  <w:style w:type="character" w:styleId="Bullet1ConsChar" w:customStyle="1">
    <w:name w:val="Bullet 1 Cons Char"/>
    <w:basedOn w:val="DefaultParagraphFont"/>
    <w:link w:val="Bullet1Cons"/>
    <w:uiPriority w:val="10"/>
    <w:rsid w:val="00484ABD"/>
    <w:rPr>
      <w:rFonts w:ascii="Calibri" w:hAnsi="Calibri"/>
      <w:sz w:val="20"/>
      <w:szCs w:val="24"/>
    </w:rPr>
  </w:style>
  <w:style w:type="paragraph" w:styleId="Bullet3Cons" w:customStyle="1">
    <w:name w:val="Bullet 3 Cons"/>
    <w:basedOn w:val="Normal"/>
    <w:link w:val="Bullet3ConsChar"/>
    <w:uiPriority w:val="11"/>
    <w:rsid w:val="00484ABD"/>
    <w:pPr>
      <w:numPr>
        <w:ilvl w:val="2"/>
        <w:numId w:val="5"/>
      </w:numPr>
      <w:tabs>
        <w:tab w:val="left" w:pos="1418"/>
      </w:tabs>
      <w:spacing w:before="40" w:after="40"/>
      <w:contextualSpacing/>
    </w:pPr>
  </w:style>
  <w:style w:type="character" w:styleId="Bullet2ConsChar" w:customStyle="1">
    <w:name w:val="Bullet 2 Cons Char"/>
    <w:basedOn w:val="DefaultParagraphFont"/>
    <w:link w:val="Bullet2Cons"/>
    <w:uiPriority w:val="10"/>
    <w:rsid w:val="00484ABD"/>
    <w:rPr>
      <w:rFonts w:ascii="Calibri" w:hAnsi="Calibri"/>
      <w:sz w:val="20"/>
      <w:szCs w:val="24"/>
    </w:rPr>
  </w:style>
  <w:style w:type="paragraph" w:styleId="Bullet4Cons" w:customStyle="1">
    <w:name w:val="Bullet 4 Cons"/>
    <w:basedOn w:val="Normal"/>
    <w:link w:val="Bullet4ConsChar"/>
    <w:uiPriority w:val="11"/>
    <w:rsid w:val="004134D4"/>
    <w:pPr>
      <w:numPr>
        <w:ilvl w:val="3"/>
        <w:numId w:val="5"/>
      </w:numPr>
      <w:tabs>
        <w:tab w:val="left" w:pos="1701"/>
      </w:tabs>
      <w:spacing w:before="40" w:after="40"/>
    </w:pPr>
  </w:style>
  <w:style w:type="character" w:styleId="Bullet3ConsChar" w:customStyle="1">
    <w:name w:val="Bullet 3 Cons Char"/>
    <w:basedOn w:val="DefaultParagraphFont"/>
    <w:link w:val="Bullet3Cons"/>
    <w:uiPriority w:val="11"/>
    <w:rsid w:val="00484ABD"/>
    <w:rPr>
      <w:rFonts w:ascii="Calibri" w:hAnsi="Calibri"/>
      <w:sz w:val="20"/>
      <w:szCs w:val="24"/>
    </w:rPr>
  </w:style>
  <w:style w:type="character" w:styleId="Bullet4ConsChar" w:customStyle="1">
    <w:name w:val="Bullet 4 Cons Char"/>
    <w:basedOn w:val="DefaultParagraphFont"/>
    <w:link w:val="Bullet4Cons"/>
    <w:uiPriority w:val="11"/>
    <w:rsid w:val="00567DC8"/>
    <w:rPr>
      <w:rFonts w:ascii="Calibri" w:hAnsi="Calibri"/>
      <w:sz w:val="18"/>
      <w:szCs w:val="24"/>
    </w:rPr>
  </w:style>
  <w:style w:type="table" w:styleId="LightShading">
    <w:name w:val="Light Shading"/>
    <w:basedOn w:val="TableNormal"/>
    <w:uiPriority w:val="60"/>
    <w:rsid w:val="008C2E98"/>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2C6BE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rFonts w:asciiTheme="majorHAnsi" w:hAnsiTheme="majorHAnsi"/>
        <w:b/>
        <w:bCs/>
        <w:caps/>
        <w:smallCaps w:val="0"/>
        <w:strike w:val="0"/>
        <w:dstrike w:val="0"/>
        <w:vanish w:val="0"/>
        <w:color w:val="FFFFFF" w:themeColor="background1"/>
        <w:sz w:val="20"/>
        <w:vertAlign w:val="baseline"/>
      </w:rPr>
      <w:tblPr/>
      <w:tcPr>
        <w:shd w:val="clear" w:color="auto" w:fill="7F7F7F" w:themeFill="text1" w:themeFillTint="80"/>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paragraph" w:styleId="TOC1">
    <w:name w:val="toc 1"/>
    <w:basedOn w:val="Normal"/>
    <w:next w:val="Normal"/>
    <w:autoRedefine/>
    <w:uiPriority w:val="39"/>
    <w:rsid w:val="00A35C5E"/>
    <w:pPr>
      <w:tabs>
        <w:tab w:val="left" w:pos="432"/>
        <w:tab w:val="left" w:pos="990"/>
        <w:tab w:val="right" w:leader="dot" w:pos="8640"/>
      </w:tabs>
      <w:spacing w:after="100"/>
      <w:ind w:left="450" w:hanging="450"/>
    </w:pPr>
    <w:rPr>
      <w:b/>
      <w:sz w:val="22"/>
    </w:rPr>
  </w:style>
  <w:style w:type="paragraph" w:styleId="TOC2">
    <w:name w:val="toc 2"/>
    <w:basedOn w:val="Normal"/>
    <w:next w:val="Normal"/>
    <w:autoRedefine/>
    <w:uiPriority w:val="39"/>
    <w:rsid w:val="00A35C5E"/>
    <w:pPr>
      <w:tabs>
        <w:tab w:val="left" w:pos="1000"/>
        <w:tab w:val="right" w:leader="dot" w:pos="8640"/>
      </w:tabs>
      <w:spacing w:after="100"/>
      <w:ind w:left="900" w:hanging="468"/>
    </w:pPr>
  </w:style>
  <w:style w:type="paragraph" w:styleId="TOC3">
    <w:name w:val="toc 3"/>
    <w:basedOn w:val="Normal"/>
    <w:next w:val="Normal"/>
    <w:autoRedefine/>
    <w:uiPriority w:val="39"/>
    <w:rsid w:val="00A35C5E"/>
    <w:pPr>
      <w:tabs>
        <w:tab w:val="right" w:leader="dot" w:pos="1296"/>
        <w:tab w:val="right" w:leader="dot" w:pos="8640"/>
      </w:tabs>
      <w:spacing w:after="100"/>
      <w:ind w:left="900"/>
    </w:pPr>
  </w:style>
  <w:style w:type="paragraph" w:styleId="BalloonText">
    <w:name w:val="Balloon Text"/>
    <w:basedOn w:val="Normal"/>
    <w:link w:val="BalloonTextChar"/>
    <w:uiPriority w:val="99"/>
    <w:semiHidden/>
    <w:unhideWhenUsed/>
    <w:rsid w:val="00AE0A87"/>
    <w:rPr>
      <w:rFonts w:ascii="Tahoma" w:hAnsi="Tahoma" w:cs="Tahoma"/>
      <w:sz w:val="16"/>
      <w:szCs w:val="16"/>
    </w:rPr>
  </w:style>
  <w:style w:type="character" w:styleId="BalloonTextChar" w:customStyle="1">
    <w:name w:val="Balloon Text Char"/>
    <w:basedOn w:val="DefaultParagraphFont"/>
    <w:link w:val="BalloonText"/>
    <w:uiPriority w:val="99"/>
    <w:semiHidden/>
    <w:rsid w:val="00AE0A87"/>
    <w:rPr>
      <w:rFonts w:ascii="Tahoma" w:hAnsi="Tahoma" w:cs="Tahoma"/>
      <w:sz w:val="16"/>
      <w:szCs w:val="16"/>
    </w:rPr>
  </w:style>
  <w:style w:type="paragraph" w:styleId="Footer">
    <w:name w:val="footer"/>
    <w:basedOn w:val="Normal"/>
    <w:link w:val="FooterChar"/>
    <w:uiPriority w:val="99"/>
    <w:rsid w:val="00AE0A87"/>
    <w:pPr>
      <w:tabs>
        <w:tab w:val="center" w:pos="4153"/>
        <w:tab w:val="right" w:pos="8306"/>
      </w:tabs>
    </w:pPr>
  </w:style>
  <w:style w:type="character" w:styleId="FooterChar" w:customStyle="1">
    <w:name w:val="Footer Char"/>
    <w:basedOn w:val="DefaultParagraphFont"/>
    <w:link w:val="Footer"/>
    <w:uiPriority w:val="99"/>
    <w:rsid w:val="00037B2C"/>
    <w:rPr>
      <w:rFonts w:ascii="Calibri" w:hAnsi="Calibri"/>
      <w:sz w:val="18"/>
      <w:szCs w:val="24"/>
    </w:rPr>
  </w:style>
  <w:style w:type="character" w:styleId="PlaceholderText">
    <w:name w:val="Placeholder Text"/>
    <w:basedOn w:val="DefaultParagraphFont"/>
    <w:uiPriority w:val="99"/>
    <w:semiHidden/>
    <w:rsid w:val="00777F0E"/>
    <w:rPr>
      <w:color w:val="808080"/>
    </w:rPr>
  </w:style>
  <w:style w:type="paragraph" w:styleId="TOC8">
    <w:name w:val="toc 8"/>
    <w:basedOn w:val="Normal"/>
    <w:next w:val="Normal"/>
    <w:autoRedefine/>
    <w:uiPriority w:val="39"/>
    <w:rsid w:val="00082F13"/>
    <w:pPr>
      <w:spacing w:after="100"/>
      <w:ind w:left="1400"/>
    </w:pPr>
  </w:style>
  <w:style w:type="table" w:styleId="TableGrid">
    <w:name w:val="Table Grid"/>
    <w:aliases w:val="CV table,Table Grid Body Text"/>
    <w:basedOn w:val="TableNormal"/>
    <w:uiPriority w:val="59"/>
    <w:rsid w:val="008E5222"/>
    <w:pPr>
      <w:spacing w:before="40"/>
    </w:pPr>
    <w:rPr>
      <w:rFonts w:ascii="Calibri" w:hAnsi="Calibri"/>
      <w:sz w:val="18"/>
    </w:rPr>
    <w:tblPr>
      <w:tblBorders>
        <w:top w:val="single" w:color="808080" w:themeColor="background1" w:themeShade="80" w:sz="4" w:space="0"/>
        <w:bottom w:val="single" w:color="808080" w:themeColor="background1" w:themeShade="80" w:sz="4" w:space="0"/>
        <w:insideH w:val="single" w:color="808080" w:themeColor="background1" w:themeShade="80" w:sz="4" w:space="0"/>
      </w:tblBorders>
    </w:tblPr>
    <w:tblStylePr w:type="firstRow">
      <w:pPr>
        <w:wordWrap/>
        <w:spacing w:beforeLines="50" w:beforeAutospacing="0" w:afterLines="50" w:afterAutospacing="0" w:line="240" w:lineRule="auto"/>
      </w:pPr>
      <w:rPr>
        <w:rFonts w:ascii="Calibri" w:hAnsi="Calibri"/>
        <w:b/>
        <w:color w:val="FFFFFF" w:themeColor="background1"/>
        <w:sz w:val="20"/>
      </w:rPr>
      <w:tblPr/>
      <w:tcPr>
        <w:shd w:val="clear" w:color="auto" w:fill="A5A5A5" w:themeFill="accent3"/>
      </w:tcPr>
    </w:tblStylePr>
    <w:tblStylePr w:type="lastRow">
      <w:rPr>
        <w:rFonts w:ascii="Calibri" w:hAnsi="Calibri"/>
        <w:b/>
        <w:color w:val="FFFFFF" w:themeColor="background1"/>
        <w:sz w:val="20"/>
      </w:rPr>
    </w:tblStylePr>
    <w:tblStylePr w:type="firstCol">
      <w:rPr>
        <w:rFonts w:ascii="Calibri" w:hAnsi="Calibri"/>
        <w:b/>
        <w:color w:val="595959" w:themeColor="text1" w:themeTint="A6"/>
        <w:sz w:val="20"/>
      </w:rPr>
    </w:tblStylePr>
  </w:style>
  <w:style w:type="paragraph" w:styleId="Header">
    <w:name w:val="header"/>
    <w:basedOn w:val="Normal"/>
    <w:link w:val="HeaderChar"/>
    <w:uiPriority w:val="99"/>
    <w:semiHidden/>
    <w:rsid w:val="00E657EC"/>
    <w:pPr>
      <w:tabs>
        <w:tab w:val="center" w:pos="4513"/>
        <w:tab w:val="right" w:pos="9026"/>
      </w:tabs>
    </w:pPr>
  </w:style>
  <w:style w:type="character" w:styleId="HeaderChar" w:customStyle="1">
    <w:name w:val="Header Char"/>
    <w:basedOn w:val="DefaultParagraphFont"/>
    <w:link w:val="Header"/>
    <w:uiPriority w:val="99"/>
    <w:semiHidden/>
    <w:rsid w:val="003F5E98"/>
    <w:rPr>
      <w:rFonts w:ascii="Calibri" w:hAnsi="Calibri"/>
      <w:sz w:val="18"/>
      <w:szCs w:val="24"/>
    </w:rPr>
  </w:style>
  <w:style w:type="paragraph" w:styleId="Revision">
    <w:name w:val="Revision"/>
    <w:hidden/>
    <w:uiPriority w:val="99"/>
    <w:semiHidden/>
    <w:rsid w:val="00E657EC"/>
    <w:rPr>
      <w:rFonts w:ascii="Calibri" w:hAnsi="Calibri"/>
      <w:sz w:val="18"/>
      <w:szCs w:val="24"/>
    </w:rPr>
  </w:style>
  <w:style w:type="paragraph" w:styleId="BodyIndentCons" w:customStyle="1">
    <w:name w:val="Body Indent Cons"/>
    <w:basedOn w:val="BODYTEXTCons"/>
    <w:uiPriority w:val="6"/>
    <w:rsid w:val="00257C95"/>
    <w:pPr>
      <w:tabs>
        <w:tab w:val="left" w:pos="331"/>
      </w:tabs>
      <w:ind w:left="504"/>
    </w:pPr>
  </w:style>
  <w:style w:type="paragraph" w:styleId="Heading3NoNumberCons" w:customStyle="1">
    <w:name w:val="Heading 3 No Number Cons"/>
    <w:basedOn w:val="Heading3"/>
    <w:next w:val="BODYTEXTCons"/>
    <w:uiPriority w:val="3"/>
    <w:rsid w:val="001C012C"/>
    <w:pPr>
      <w:ind w:left="0" w:firstLine="0"/>
    </w:pPr>
  </w:style>
  <w:style w:type="paragraph" w:styleId="Heading4NoNumberCons" w:customStyle="1">
    <w:name w:val="Heading 4 No Number Cons"/>
    <w:basedOn w:val="Heading4"/>
    <w:next w:val="BODYTEXTCons"/>
    <w:uiPriority w:val="4"/>
    <w:rsid w:val="001C012C"/>
    <w:pPr>
      <w:ind w:left="0" w:firstLine="0"/>
    </w:pPr>
  </w:style>
  <w:style w:type="paragraph" w:styleId="Heading0" w:customStyle="1">
    <w:name w:val="Heading 0"/>
    <w:basedOn w:val="TitleDocTypeCons"/>
    <w:next w:val="BODYTEXTCons"/>
    <w:autoRedefine/>
    <w:rsid w:val="00C76B3B"/>
    <w:pPr>
      <w:pageBreakBefore/>
    </w:pPr>
    <w:rPr>
      <w:sz w:val="48"/>
    </w:rPr>
  </w:style>
  <w:style w:type="paragraph" w:styleId="BulletNumberCons" w:customStyle="1">
    <w:name w:val="Bullet Number Cons"/>
    <w:basedOn w:val="BODYTEXTCons"/>
    <w:uiPriority w:val="11"/>
    <w:rsid w:val="00CE65B0"/>
    <w:pPr>
      <w:numPr>
        <w:numId w:val="8"/>
      </w:numPr>
    </w:pPr>
  </w:style>
  <w:style w:type="paragraph" w:styleId="HeadingAppendixCons" w:customStyle="1">
    <w:name w:val="Heading Appendix Cons"/>
    <w:basedOn w:val="Heading1"/>
    <w:next w:val="BODYTEXTCons"/>
    <w:uiPriority w:val="4"/>
    <w:rsid w:val="00EC570C"/>
    <w:pPr>
      <w:ind w:left="720"/>
    </w:pPr>
  </w:style>
  <w:style w:type="paragraph" w:styleId="TitlePlaceCons" w:customStyle="1">
    <w:name w:val="Title Place Cons"/>
    <w:basedOn w:val="TitleDateCons"/>
    <w:autoRedefine/>
    <w:uiPriority w:val="19"/>
    <w:rsid w:val="005B4A71"/>
    <w:pPr>
      <w:spacing w:before="60"/>
    </w:pPr>
  </w:style>
  <w:style w:type="paragraph" w:styleId="VersionCons" w:customStyle="1">
    <w:name w:val="Version Cons"/>
    <w:basedOn w:val="TitleIDNoCons"/>
    <w:autoRedefine/>
    <w:uiPriority w:val="19"/>
    <w:rsid w:val="008E5222"/>
  </w:style>
  <w:style w:type="character" w:styleId="CommentReference">
    <w:name w:val="annotation reference"/>
    <w:basedOn w:val="DefaultParagraphFont"/>
    <w:uiPriority w:val="99"/>
    <w:unhideWhenUsed/>
    <w:rsid w:val="00BD2263"/>
    <w:rPr>
      <w:sz w:val="16"/>
      <w:szCs w:val="16"/>
    </w:rPr>
  </w:style>
  <w:style w:type="paragraph" w:styleId="CommentText">
    <w:name w:val="annotation text"/>
    <w:basedOn w:val="Normal"/>
    <w:link w:val="CommentTextChar"/>
    <w:uiPriority w:val="99"/>
    <w:unhideWhenUsed/>
    <w:rsid w:val="00BD2263"/>
  </w:style>
  <w:style w:type="character" w:styleId="CommentTextChar" w:customStyle="1">
    <w:name w:val="Comment Text Char"/>
    <w:basedOn w:val="DefaultParagraphFont"/>
    <w:link w:val="CommentText"/>
    <w:uiPriority w:val="99"/>
    <w:rsid w:val="00BD226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D2263"/>
    <w:rPr>
      <w:b/>
      <w:bCs/>
    </w:rPr>
  </w:style>
  <w:style w:type="character" w:styleId="CommentSubjectChar" w:customStyle="1">
    <w:name w:val="Comment Subject Char"/>
    <w:basedOn w:val="CommentTextChar"/>
    <w:link w:val="CommentSubject"/>
    <w:uiPriority w:val="99"/>
    <w:semiHidden/>
    <w:rsid w:val="00BD2263"/>
    <w:rPr>
      <w:rFonts w:ascii="Calibri" w:hAnsi="Calibri"/>
      <w:b/>
      <w:bCs/>
      <w:sz w:val="20"/>
      <w:szCs w:val="20"/>
    </w:rPr>
  </w:style>
  <w:style w:type="paragraph" w:styleId="TOC9">
    <w:name w:val="toc 9"/>
    <w:basedOn w:val="Normal"/>
    <w:next w:val="Normal"/>
    <w:autoRedefine/>
    <w:uiPriority w:val="39"/>
    <w:unhideWhenUsed/>
    <w:rsid w:val="003C74DF"/>
    <w:pPr>
      <w:spacing w:after="100" w:line="259" w:lineRule="auto"/>
      <w:ind w:left="1760"/>
    </w:pPr>
    <w:rPr>
      <w:sz w:val="22"/>
      <w:szCs w:val="22"/>
      <w:lang w:eastAsia="lv-LV"/>
    </w:rPr>
  </w:style>
  <w:style w:type="character" w:styleId="BoldChar" w:customStyle="1">
    <w:name w:val="Bold Char"/>
    <w:basedOn w:val="DefaultParagraphFont"/>
    <w:link w:val="Bold"/>
    <w:locked/>
    <w:rsid w:val="00C478EA"/>
    <w:rPr>
      <w:b/>
      <w:color w:val="5F497A"/>
      <w:sz w:val="24"/>
      <w:szCs w:val="24"/>
    </w:rPr>
  </w:style>
  <w:style w:type="paragraph" w:styleId="Bold" w:customStyle="1">
    <w:name w:val="Bold"/>
    <w:basedOn w:val="ListContinue2"/>
    <w:link w:val="BoldChar"/>
    <w:autoRedefine/>
    <w:rsid w:val="00C478EA"/>
    <w:pPr>
      <w:tabs>
        <w:tab w:val="num" w:pos="786"/>
      </w:tabs>
      <w:spacing w:after="80"/>
      <w:ind w:left="510" w:hanging="360"/>
      <w:contextualSpacing w:val="0"/>
    </w:pPr>
    <w:rPr>
      <w:b/>
      <w:color w:val="5F497A"/>
    </w:rPr>
  </w:style>
  <w:style w:type="paragraph" w:styleId="ListContinue2">
    <w:name w:val="List Continue 2"/>
    <w:basedOn w:val="Normal"/>
    <w:uiPriority w:val="99"/>
    <w:semiHidden/>
    <w:unhideWhenUsed/>
    <w:rsid w:val="00C478EA"/>
    <w:pPr>
      <w:spacing w:after="120"/>
      <w:ind w:left="566"/>
      <w:contextualSpacing/>
    </w:pPr>
  </w:style>
  <w:style w:type="paragraph" w:styleId="Prasbasnosaukums" w:customStyle="1">
    <w:name w:val="Prasības nosaukums"/>
    <w:next w:val="BODYTEXTCons"/>
    <w:link w:val="PrasbasnosaukumsRakstz"/>
    <w:rsid w:val="00283377"/>
    <w:pPr>
      <w:keepNext/>
      <w:tabs>
        <w:tab w:val="left" w:pos="1134"/>
        <w:tab w:val="left" w:pos="7230"/>
      </w:tabs>
      <w:spacing w:before="240" w:after="120"/>
    </w:pPr>
    <w:rPr>
      <w:rFonts w:ascii="Calibri" w:hAnsi="Calibri" w:cstheme="majorBidi"/>
      <w:b/>
      <w:bCs/>
      <w:color w:val="336699"/>
      <w:sz w:val="26"/>
      <w:szCs w:val="28"/>
    </w:rPr>
  </w:style>
  <w:style w:type="character" w:styleId="PrasbasnosaukumsRakstz" w:customStyle="1">
    <w:name w:val="Prasības nosaukums Rakstz."/>
    <w:basedOn w:val="DefaultParagraphFont"/>
    <w:link w:val="Prasbasnosaukums"/>
    <w:rsid w:val="00283377"/>
    <w:rPr>
      <w:rFonts w:ascii="Calibri" w:hAnsi="Calibri" w:cstheme="majorBidi"/>
      <w:b/>
      <w:bCs/>
      <w:color w:val="336699"/>
      <w:sz w:val="26"/>
      <w:szCs w:val="28"/>
    </w:rPr>
  </w:style>
  <w:style w:type="character" w:styleId="FollowedHyperlink">
    <w:name w:val="FollowedHyperlink"/>
    <w:basedOn w:val="DefaultParagraphFont"/>
    <w:uiPriority w:val="99"/>
    <w:semiHidden/>
    <w:unhideWhenUsed/>
    <w:rsid w:val="005926F1"/>
    <w:rPr>
      <w:color w:val="954F72" w:themeColor="followedHyperlink"/>
      <w:u w:val="single"/>
    </w:rPr>
  </w:style>
  <w:style w:type="paragraph" w:styleId="NormalWeb">
    <w:name w:val="Normal (Web)"/>
    <w:basedOn w:val="Normal"/>
    <w:uiPriority w:val="99"/>
    <w:semiHidden/>
    <w:unhideWhenUsed/>
    <w:rsid w:val="00C64DC3"/>
    <w:pPr>
      <w:spacing w:before="100" w:beforeAutospacing="1" w:after="100" w:afterAutospacing="1"/>
    </w:pPr>
    <w:rPr>
      <w:rFonts w:ascii="Times New Roman" w:hAnsi="Times New Roman" w:eastAsia="Times New Roman"/>
      <w:lang w:val="en-US"/>
    </w:rPr>
  </w:style>
  <w:style w:type="paragraph" w:styleId="ListParagraph">
    <w:name w:val="List Paragraph"/>
    <w:basedOn w:val="Normal"/>
    <w:uiPriority w:val="34"/>
    <w:qFormat/>
    <w:rsid w:val="00BB2587"/>
    <w:pPr>
      <w:ind w:left="720"/>
      <w:contextualSpacing/>
    </w:pPr>
  </w:style>
  <w:style w:type="table" w:styleId="TableGrid1" w:customStyle="1">
    <w:name w:val="Table Grid1"/>
    <w:basedOn w:val="TableNormal"/>
    <w:next w:val="TableGrid"/>
    <w:uiPriority w:val="59"/>
    <w:rsid w:val="00074C7C"/>
    <w:pPr>
      <w:spacing w:before="40"/>
    </w:pPr>
    <w:rPr>
      <w:rFonts w:ascii="Calibri" w:hAnsi="Calibri" w:eastAsia="Times New Roman" w:cs="Tahoma"/>
      <w:sz w:val="18"/>
    </w:rPr>
    <w:tblPr>
      <w:tblBorders>
        <w:top w:val="single" w:color="808080" w:sz="4" w:space="0"/>
        <w:bottom w:val="single" w:color="808080" w:sz="4" w:space="0"/>
        <w:insideH w:val="single" w:color="808080" w:sz="4" w:space="0"/>
      </w:tblBorders>
    </w:tblPr>
    <w:tblStylePr w:type="firstRow">
      <w:pPr>
        <w:wordWrap/>
        <w:spacing w:beforeLines="0" w:beforeAutospacing="1" w:afterLines="0" w:afterAutospacing="1" w:line="240" w:lineRule="auto"/>
      </w:pPr>
      <w:rPr>
        <w:rFonts w:hint="default" w:ascii="Calibri" w:hAnsi="Calibri"/>
        <w:b/>
        <w:color w:val="FFFFFF"/>
        <w:sz w:val="20"/>
        <w:szCs w:val="20"/>
      </w:rPr>
      <w:tblPr/>
      <w:tcPr>
        <w:shd w:val="clear" w:color="auto" w:fill="969696"/>
      </w:tcPr>
    </w:tblStylePr>
    <w:tblStylePr w:type="lastRow">
      <w:rPr>
        <w:rFonts w:hint="default" w:ascii="Calibri" w:hAnsi="Calibri"/>
        <w:b/>
        <w:color w:val="FFFFFF"/>
        <w:sz w:val="20"/>
        <w:szCs w:val="20"/>
      </w:rPr>
    </w:tblStylePr>
    <w:tblStylePr w:type="firstCol">
      <w:rPr>
        <w:rFonts w:hint="default" w:ascii="Calibri" w:hAnsi="Calibri"/>
        <w:b/>
        <w:color w:val="595959"/>
        <w:sz w:val="20"/>
        <w:szCs w:val="20"/>
      </w:rPr>
    </w:tblStylePr>
  </w:style>
  <w:style w:type="paragraph" w:styleId="ISHeading1" w:customStyle="1">
    <w:name w:val="IS Heading 1"/>
    <w:basedOn w:val="Heading1"/>
    <w:next w:val="Normal"/>
    <w:rsid w:val="00074C7C"/>
    <w:pPr>
      <w:spacing w:before="0"/>
      <w:ind w:right="176"/>
    </w:pPr>
    <w:rPr>
      <w:rFonts w:eastAsia="Times New Roman" w:cs="Arial"/>
      <w:bCs/>
      <w:caps/>
      <w:color w:val="auto"/>
      <w:sz w:val="40"/>
    </w:rPr>
  </w:style>
  <w:style w:type="paragraph" w:styleId="ISHeading2" w:customStyle="1">
    <w:name w:val="IS Heading 2"/>
    <w:basedOn w:val="Heading2"/>
    <w:next w:val="Normal"/>
    <w:rsid w:val="00074C7C"/>
    <w:pPr>
      <w:numPr>
        <w:numId w:val="10"/>
      </w:numPr>
      <w:tabs>
        <w:tab w:val="clear" w:pos="993"/>
        <w:tab w:val="num" w:pos="851"/>
      </w:tabs>
      <w:spacing w:after="160"/>
    </w:pPr>
    <w:rPr>
      <w:rFonts w:eastAsia="Times New Roman" w:cs="Arial"/>
      <w:bCs/>
      <w:iCs/>
      <w:lang w:eastAsia="lv-LV"/>
    </w:rPr>
  </w:style>
  <w:style w:type="paragraph" w:styleId="ISHeading3" w:customStyle="1">
    <w:name w:val="IS Heading 3"/>
    <w:basedOn w:val="ISHeading2"/>
    <w:next w:val="Normal"/>
    <w:rsid w:val="00074C7C"/>
    <w:pPr>
      <w:numPr>
        <w:ilvl w:val="0"/>
        <w:numId w:val="0"/>
      </w:numPr>
      <w:tabs>
        <w:tab w:val="num" w:pos="1134"/>
      </w:tabs>
      <w:spacing w:after="120"/>
      <w:ind w:left="720" w:hanging="720"/>
      <w:outlineLvl w:val="2"/>
    </w:pPr>
    <w:rPr>
      <w:szCs w:val="28"/>
    </w:rPr>
  </w:style>
  <w:style w:type="paragraph" w:styleId="ISBodyText2" w:customStyle="1">
    <w:name w:val="IS Body Text 2"/>
    <w:basedOn w:val="Normal"/>
    <w:rsid w:val="00074C7C"/>
    <w:pPr>
      <w:tabs>
        <w:tab w:val="num" w:pos="360"/>
      </w:tabs>
      <w:overflowPunct w:val="0"/>
      <w:autoSpaceDE w:val="0"/>
      <w:autoSpaceDN w:val="0"/>
      <w:adjustRightInd w:val="0"/>
      <w:spacing w:before="60" w:after="60"/>
      <w:ind w:left="576" w:hanging="576"/>
      <w:textAlignment w:val="baseline"/>
    </w:pPr>
    <w:rPr>
      <w:rFonts w:eastAsia="MS Mincho" w:cs="Arial"/>
      <w:bCs/>
      <w:sz w:val="22"/>
    </w:rPr>
  </w:style>
  <w:style w:type="paragraph" w:styleId="ISBodyText1" w:customStyle="1">
    <w:name w:val="IS Body Text 1"/>
    <w:basedOn w:val="Normal"/>
    <w:rsid w:val="00074C7C"/>
    <w:pPr>
      <w:numPr>
        <w:ilvl w:val="4"/>
        <w:numId w:val="10"/>
      </w:numPr>
      <w:tabs>
        <w:tab w:val="num" w:pos="360"/>
      </w:tabs>
      <w:overflowPunct w:val="0"/>
      <w:autoSpaceDE w:val="0"/>
      <w:autoSpaceDN w:val="0"/>
      <w:adjustRightInd w:val="0"/>
      <w:spacing w:before="60" w:after="60"/>
      <w:textAlignment w:val="baseline"/>
    </w:pPr>
    <w:rPr>
      <w:rFonts w:eastAsia="MS Mincho" w:cs="Arial"/>
      <w:bCs/>
      <w:sz w:val="22"/>
    </w:rPr>
  </w:style>
  <w:style w:type="paragraph" w:styleId="ISBodyText3" w:customStyle="1">
    <w:name w:val="IS Body Text 3"/>
    <w:basedOn w:val="Normal"/>
    <w:rsid w:val="00074C7C"/>
    <w:pPr>
      <w:numPr>
        <w:ilvl w:val="6"/>
        <w:numId w:val="10"/>
      </w:numPr>
      <w:tabs>
        <w:tab w:val="num" w:pos="360"/>
      </w:tabs>
      <w:overflowPunct w:val="0"/>
      <w:autoSpaceDE w:val="0"/>
      <w:autoSpaceDN w:val="0"/>
      <w:adjustRightInd w:val="0"/>
      <w:spacing w:before="60" w:after="60"/>
      <w:textAlignment w:val="baseline"/>
    </w:pPr>
    <w:rPr>
      <w:rFonts w:eastAsia="MS Mincho" w:cs="Arial"/>
      <w:bCs/>
      <w:sz w:val="22"/>
    </w:rPr>
  </w:style>
  <w:style w:type="paragraph" w:styleId="ISHeading4" w:customStyle="1">
    <w:name w:val="IS Heading 4"/>
    <w:basedOn w:val="ISHeading3"/>
    <w:rsid w:val="00074C7C"/>
    <w:pPr>
      <w:numPr>
        <w:ilvl w:val="3"/>
        <w:numId w:val="10"/>
      </w:numPr>
      <w:outlineLvl w:val="3"/>
    </w:pPr>
    <w:rPr>
      <w:i/>
      <w:sz w:val="24"/>
      <w:szCs w:val="24"/>
    </w:rPr>
  </w:style>
  <w:style w:type="paragraph" w:styleId="BodyText">
    <w:name w:val="Body Text"/>
    <w:basedOn w:val="Normal"/>
    <w:link w:val="BodyTextChar"/>
    <w:uiPriority w:val="99"/>
    <w:rsid w:val="00074C7C"/>
    <w:pPr>
      <w:spacing w:before="120" w:after="120"/>
    </w:pPr>
    <w:rPr>
      <w:rFonts w:ascii="Arial" w:hAnsi="Arial" w:eastAsia="Times New Roman"/>
      <w:lang w:eastAsia="lv-LV"/>
    </w:rPr>
  </w:style>
  <w:style w:type="character" w:styleId="BodyTextChar" w:customStyle="1">
    <w:name w:val="Body Text Char"/>
    <w:basedOn w:val="DefaultParagraphFont"/>
    <w:link w:val="BodyText"/>
    <w:uiPriority w:val="99"/>
    <w:rsid w:val="00074C7C"/>
    <w:rPr>
      <w:rFonts w:ascii="Arial" w:hAnsi="Arial" w:eastAsia="Times New Roman"/>
      <w:sz w:val="20"/>
      <w:szCs w:val="20"/>
      <w:lang w:eastAsia="lv-LV"/>
    </w:rPr>
  </w:style>
  <w:style w:type="table" w:styleId="TableGrid11" w:customStyle="1">
    <w:name w:val="Table Grid11"/>
    <w:basedOn w:val="TableNormal"/>
    <w:next w:val="TableGrid"/>
    <w:uiPriority w:val="59"/>
    <w:rsid w:val="00074C7C"/>
    <w:pPr>
      <w:spacing w:before="40"/>
    </w:pPr>
    <w:rPr>
      <w:rFonts w:ascii="Calibri" w:hAnsi="Calibri" w:eastAsia="Times New Roman" w:cs="Tahoma"/>
      <w:sz w:val="18"/>
    </w:rPr>
    <w:tblPr>
      <w:tblBorders>
        <w:top w:val="single" w:color="808080" w:sz="4" w:space="0"/>
        <w:bottom w:val="single" w:color="808080" w:sz="4" w:space="0"/>
        <w:insideH w:val="single" w:color="808080" w:sz="4" w:space="0"/>
      </w:tblBorders>
    </w:tblPr>
    <w:tblStylePr w:type="firstRow">
      <w:pPr>
        <w:wordWrap/>
        <w:spacing w:beforeLines="0" w:beforeAutospacing="1" w:afterLines="0" w:afterAutospacing="1" w:line="240" w:lineRule="auto"/>
      </w:pPr>
      <w:rPr>
        <w:rFonts w:hint="default" w:ascii="Calibri" w:hAnsi="Calibri"/>
        <w:b/>
        <w:color w:val="FFFFFF"/>
        <w:sz w:val="20"/>
        <w:szCs w:val="20"/>
      </w:rPr>
      <w:tblPr/>
      <w:tcPr>
        <w:shd w:val="clear" w:color="auto" w:fill="969696"/>
      </w:tcPr>
    </w:tblStylePr>
    <w:tblStylePr w:type="lastRow">
      <w:rPr>
        <w:rFonts w:hint="default" w:ascii="Calibri" w:hAnsi="Calibri"/>
        <w:b/>
        <w:color w:val="FFFFFF"/>
        <w:sz w:val="20"/>
        <w:szCs w:val="20"/>
      </w:rPr>
    </w:tblStylePr>
    <w:tblStylePr w:type="firstCol">
      <w:rPr>
        <w:rFonts w:hint="default" w:ascii="Calibri" w:hAnsi="Calibri"/>
        <w:b/>
        <w:color w:val="595959"/>
        <w:sz w:val="20"/>
        <w:szCs w:val="20"/>
      </w:rPr>
    </w:tblStylePr>
  </w:style>
  <w:style w:type="table" w:styleId="TableGrid12" w:customStyle="1">
    <w:name w:val="Table Grid12"/>
    <w:basedOn w:val="TableNormal"/>
    <w:next w:val="TableGrid"/>
    <w:uiPriority w:val="59"/>
    <w:rsid w:val="00074C7C"/>
    <w:pPr>
      <w:spacing w:before="40"/>
    </w:pPr>
    <w:rPr>
      <w:rFonts w:ascii="Calibri" w:hAnsi="Calibri" w:eastAsia="Times New Roman" w:cs="Tahoma"/>
      <w:sz w:val="18"/>
    </w:rPr>
    <w:tblPr>
      <w:tblBorders>
        <w:top w:val="single" w:color="808080" w:sz="4" w:space="0"/>
        <w:bottom w:val="single" w:color="808080" w:sz="4" w:space="0"/>
        <w:insideH w:val="single" w:color="808080" w:sz="4" w:space="0"/>
      </w:tblBorders>
    </w:tblPr>
    <w:tblStylePr w:type="firstRow">
      <w:pPr>
        <w:wordWrap/>
        <w:spacing w:beforeLines="0" w:beforeAutospacing="1" w:afterLines="0" w:afterAutospacing="1" w:line="240" w:lineRule="auto"/>
      </w:pPr>
      <w:rPr>
        <w:rFonts w:hint="default" w:ascii="Calibri" w:hAnsi="Calibri"/>
        <w:b/>
        <w:color w:val="FFFFFF"/>
        <w:sz w:val="20"/>
        <w:szCs w:val="20"/>
      </w:rPr>
      <w:tblPr/>
      <w:tcPr>
        <w:shd w:val="clear" w:color="auto" w:fill="969696"/>
      </w:tcPr>
    </w:tblStylePr>
    <w:tblStylePr w:type="lastRow">
      <w:rPr>
        <w:rFonts w:hint="default" w:ascii="Calibri" w:hAnsi="Calibri"/>
        <w:b/>
        <w:color w:val="FFFFFF"/>
        <w:sz w:val="20"/>
        <w:szCs w:val="20"/>
      </w:rPr>
    </w:tblStylePr>
    <w:tblStylePr w:type="firstCol">
      <w:rPr>
        <w:rFonts w:hint="default" w:ascii="Calibri" w:hAnsi="Calibri"/>
        <w:b/>
        <w:color w:val="595959"/>
        <w:sz w:val="20"/>
        <w:szCs w:val="20"/>
      </w:rPr>
    </w:tblStylePr>
  </w:style>
  <w:style w:type="paragraph" w:styleId="EndnoteText">
    <w:name w:val="endnote text"/>
    <w:basedOn w:val="Normal"/>
    <w:link w:val="EndnoteTextChar"/>
    <w:uiPriority w:val="99"/>
    <w:semiHidden/>
    <w:unhideWhenUsed/>
    <w:rsid w:val="00074C7C"/>
  </w:style>
  <w:style w:type="character" w:styleId="EndnoteTextChar" w:customStyle="1">
    <w:name w:val="Endnote Text Char"/>
    <w:basedOn w:val="DefaultParagraphFont"/>
    <w:link w:val="EndnoteText"/>
    <w:uiPriority w:val="99"/>
    <w:semiHidden/>
    <w:rsid w:val="00074C7C"/>
    <w:rPr>
      <w:rFonts w:ascii="Calibri" w:hAnsi="Calibri"/>
      <w:sz w:val="20"/>
      <w:szCs w:val="20"/>
    </w:rPr>
  </w:style>
  <w:style w:type="character" w:styleId="EndnoteReference">
    <w:name w:val="endnote reference"/>
    <w:basedOn w:val="DefaultParagraphFont"/>
    <w:uiPriority w:val="99"/>
    <w:semiHidden/>
    <w:unhideWhenUsed/>
    <w:rsid w:val="00074C7C"/>
    <w:rPr>
      <w:vertAlign w:val="superscript"/>
    </w:rPr>
  </w:style>
  <w:style w:type="table" w:styleId="TableGrid13" w:customStyle="1">
    <w:name w:val="Table Grid13"/>
    <w:basedOn w:val="TableNormal"/>
    <w:next w:val="TableGrid"/>
    <w:uiPriority w:val="59"/>
    <w:rsid w:val="00074C7C"/>
    <w:pPr>
      <w:spacing w:before="40"/>
    </w:pPr>
    <w:rPr>
      <w:rFonts w:ascii="Calibri" w:hAnsi="Calibri" w:eastAsia="Times New Roman" w:cs="Tahoma"/>
      <w:sz w:val="18"/>
    </w:rPr>
    <w:tblPr>
      <w:tblBorders>
        <w:top w:val="single" w:color="808080" w:sz="4" w:space="0"/>
        <w:bottom w:val="single" w:color="808080" w:sz="4" w:space="0"/>
        <w:insideH w:val="single" w:color="808080" w:sz="4" w:space="0"/>
      </w:tblBorders>
    </w:tblPr>
    <w:tblStylePr w:type="firstRow">
      <w:pPr>
        <w:wordWrap/>
        <w:spacing w:beforeLines="0" w:beforeAutospacing="1" w:afterLines="0" w:afterAutospacing="1" w:line="240" w:lineRule="auto"/>
      </w:pPr>
      <w:rPr>
        <w:rFonts w:hint="default" w:ascii="Calibri" w:hAnsi="Calibri"/>
        <w:b/>
        <w:color w:val="FFFFFF"/>
        <w:sz w:val="20"/>
        <w:szCs w:val="20"/>
      </w:rPr>
      <w:tblPr/>
      <w:tcPr>
        <w:shd w:val="clear" w:color="auto" w:fill="969696"/>
      </w:tcPr>
    </w:tblStylePr>
    <w:tblStylePr w:type="lastRow">
      <w:rPr>
        <w:rFonts w:hint="default" w:ascii="Calibri" w:hAnsi="Calibri"/>
        <w:b/>
        <w:color w:val="FFFFFF"/>
        <w:sz w:val="20"/>
        <w:szCs w:val="20"/>
      </w:rPr>
    </w:tblStylePr>
    <w:tblStylePr w:type="firstCol">
      <w:rPr>
        <w:rFonts w:hint="default" w:ascii="Calibri" w:hAnsi="Calibri"/>
        <w:b/>
        <w:color w:val="595959"/>
        <w:sz w:val="20"/>
        <w:szCs w:val="20"/>
      </w:rPr>
    </w:tblStylePr>
  </w:style>
  <w:style w:type="numbering" w:styleId="Style2" w:customStyle="1">
    <w:name w:val="Style2"/>
    <w:uiPriority w:val="99"/>
    <w:rsid w:val="00074C7C"/>
    <w:pPr>
      <w:numPr>
        <w:numId w:val="11"/>
      </w:numPr>
    </w:pPr>
  </w:style>
  <w:style w:type="character" w:styleId="CommentTextChar1" w:customStyle="1">
    <w:name w:val="Comment Text Char1"/>
    <w:basedOn w:val="DefaultParagraphFont"/>
    <w:uiPriority w:val="99"/>
    <w:semiHidden/>
    <w:rsid w:val="00074C7C"/>
    <w:rPr>
      <w:sz w:val="20"/>
      <w:szCs w:val="20"/>
      <w:lang w:val="lv-LV"/>
    </w:rPr>
  </w:style>
  <w:style w:type="table" w:styleId="TableGrid2" w:customStyle="1">
    <w:name w:val="Table Grid2"/>
    <w:basedOn w:val="TableNormal"/>
    <w:next w:val="TableGrid"/>
    <w:uiPriority w:val="59"/>
    <w:rsid w:val="00074C7C"/>
    <w:pPr>
      <w:spacing w:before="40"/>
    </w:pPr>
    <w:rPr>
      <w:rFonts w:ascii="Calibri" w:hAnsi="Calibri"/>
      <w:sz w:val="18"/>
    </w:rPr>
    <w:tblPr>
      <w:tblBorders>
        <w:top w:val="single" w:color="808080" w:themeColor="background1" w:themeShade="80" w:sz="4" w:space="0"/>
        <w:bottom w:val="single" w:color="808080" w:themeColor="background1" w:themeShade="80" w:sz="4" w:space="0"/>
        <w:insideH w:val="single" w:color="808080" w:themeColor="background1" w:themeShade="80" w:sz="4" w:space="0"/>
      </w:tblBorders>
    </w:tblPr>
    <w:tblStylePr w:type="firstRow">
      <w:pPr>
        <w:wordWrap/>
        <w:spacing w:beforeLines="50" w:beforeAutospacing="0" w:afterLines="50" w:afterAutospacing="0" w:line="240" w:lineRule="auto"/>
      </w:pPr>
      <w:rPr>
        <w:rFonts w:ascii="Calibri" w:hAnsi="Calibri"/>
        <w:b/>
        <w:color w:val="FFFFFF" w:themeColor="background1"/>
        <w:sz w:val="20"/>
      </w:rPr>
      <w:tblPr/>
      <w:tcPr>
        <w:shd w:val="clear" w:color="auto" w:fill="A5A5A5" w:themeFill="accent3"/>
      </w:tcPr>
    </w:tblStylePr>
    <w:tblStylePr w:type="lastRow">
      <w:rPr>
        <w:rFonts w:ascii="Calibri" w:hAnsi="Calibri"/>
        <w:b/>
        <w:color w:val="FFFFFF" w:themeColor="background1"/>
        <w:sz w:val="20"/>
      </w:rPr>
    </w:tblStylePr>
    <w:tblStylePr w:type="firstCol">
      <w:rPr>
        <w:rFonts w:ascii="Calibri" w:hAnsi="Calibri"/>
        <w:b/>
        <w:color w:val="595959" w:themeColor="text1" w:themeTint="A6"/>
        <w:sz w:val="20"/>
      </w:rPr>
    </w:tblStylePr>
  </w:style>
  <w:style w:type="table" w:styleId="TableGrid3" w:customStyle="1">
    <w:name w:val="Table Grid3"/>
    <w:basedOn w:val="TableNormal"/>
    <w:next w:val="TableGrid"/>
    <w:uiPriority w:val="59"/>
    <w:rsid w:val="00074C7C"/>
    <w:pPr>
      <w:spacing w:before="40"/>
    </w:pPr>
    <w:rPr>
      <w:rFonts w:ascii="Calibri" w:hAnsi="Calibri"/>
      <w:sz w:val="18"/>
    </w:rPr>
    <w:tblPr>
      <w:tblBorders>
        <w:top w:val="single" w:color="808080" w:themeColor="background1" w:themeShade="80" w:sz="4" w:space="0"/>
        <w:bottom w:val="single" w:color="808080" w:themeColor="background1" w:themeShade="80" w:sz="4" w:space="0"/>
        <w:insideH w:val="single" w:color="808080" w:themeColor="background1" w:themeShade="80" w:sz="4" w:space="0"/>
      </w:tblBorders>
    </w:tblPr>
    <w:tblStylePr w:type="firstRow">
      <w:pPr>
        <w:wordWrap/>
        <w:spacing w:beforeLines="50" w:beforeAutospacing="0" w:afterLines="50" w:afterAutospacing="0" w:line="240" w:lineRule="auto"/>
      </w:pPr>
      <w:rPr>
        <w:rFonts w:ascii="Calibri" w:hAnsi="Calibri"/>
        <w:b/>
        <w:color w:val="FFFFFF" w:themeColor="background1"/>
        <w:sz w:val="20"/>
      </w:rPr>
      <w:tblPr/>
      <w:tcPr>
        <w:shd w:val="clear" w:color="auto" w:fill="A5A5A5" w:themeFill="accent3"/>
      </w:tcPr>
    </w:tblStylePr>
    <w:tblStylePr w:type="lastRow">
      <w:rPr>
        <w:rFonts w:ascii="Calibri" w:hAnsi="Calibri"/>
        <w:b/>
        <w:color w:val="FFFFFF" w:themeColor="background1"/>
        <w:sz w:val="20"/>
      </w:rPr>
    </w:tblStylePr>
    <w:tblStylePr w:type="firstCol">
      <w:rPr>
        <w:rFonts w:ascii="Calibri" w:hAnsi="Calibri"/>
        <w:b/>
        <w:color w:val="595959" w:themeColor="text1" w:themeTint="A6"/>
        <w:sz w:val="20"/>
      </w:rPr>
    </w:tblStylePr>
  </w:style>
  <w:style w:type="character" w:styleId="SubtleEmphasis">
    <w:name w:val="Subtle Emphasis"/>
    <w:basedOn w:val="DefaultParagraphFont"/>
    <w:uiPriority w:val="19"/>
    <w:qFormat/>
    <w:rsid w:val="004F02EA"/>
    <w:rPr>
      <w:i/>
      <w:iCs/>
      <w:color w:val="595959" w:themeColor="text1" w:themeTint="A6"/>
    </w:rPr>
  </w:style>
  <w:style w:type="paragraph" w:styleId="Bullettable" w:customStyle="1">
    <w:name w:val="Bullet/table"/>
    <w:basedOn w:val="Bullet1Cons"/>
    <w:link w:val="BullettableChar"/>
    <w:rsid w:val="00074C7C"/>
    <w:pPr>
      <w:numPr>
        <w:numId w:val="0"/>
      </w:numPr>
      <w:spacing w:line="276" w:lineRule="auto"/>
      <w:ind w:left="907" w:hanging="360"/>
    </w:pPr>
    <w:rPr>
      <w:rFonts w:eastAsia="Times New Roman" w:cs="Tahoma"/>
    </w:rPr>
  </w:style>
  <w:style w:type="character" w:styleId="BullettableChar" w:customStyle="1">
    <w:name w:val="Bullet/table Char"/>
    <w:basedOn w:val="Bullet1ConsChar"/>
    <w:link w:val="Bullettable"/>
    <w:rsid w:val="00074C7C"/>
    <w:rPr>
      <w:rFonts w:ascii="Calibri" w:hAnsi="Calibri" w:eastAsia="Times New Roman" w:cs="Tahoma"/>
      <w:sz w:val="20"/>
      <w:szCs w:val="20"/>
    </w:rPr>
  </w:style>
  <w:style w:type="paragraph" w:styleId="IntenseQuote">
    <w:name w:val="Intense Quote"/>
    <w:basedOn w:val="Normal"/>
    <w:next w:val="Normal"/>
    <w:link w:val="IntenseQuoteChar"/>
    <w:uiPriority w:val="30"/>
    <w:qFormat/>
    <w:rsid w:val="004F02EA"/>
    <w:pPr>
      <w:spacing w:before="160" w:line="276" w:lineRule="auto"/>
      <w:ind w:left="936" w:right="936"/>
      <w:jc w:val="center"/>
    </w:pPr>
    <w:rPr>
      <w:rFonts w:asciiTheme="majorHAnsi" w:hAnsiTheme="majorHAnsi" w:eastAsiaTheme="majorEastAsia" w:cstheme="majorBidi"/>
      <w:caps/>
      <w:color w:val="2E74B5" w:themeColor="accent1" w:themeShade="BF"/>
      <w:sz w:val="28"/>
      <w:szCs w:val="28"/>
    </w:rPr>
  </w:style>
  <w:style w:type="character" w:styleId="IntenseQuoteChar" w:customStyle="1">
    <w:name w:val="Intense Quote Char"/>
    <w:basedOn w:val="DefaultParagraphFont"/>
    <w:link w:val="IntenseQuote"/>
    <w:uiPriority w:val="30"/>
    <w:rsid w:val="004F02EA"/>
    <w:rPr>
      <w:rFonts w:asciiTheme="majorHAnsi" w:hAnsiTheme="majorHAnsi" w:eastAsiaTheme="majorEastAsia" w:cstheme="majorBidi"/>
      <w:caps/>
      <w:color w:val="2E74B5" w:themeColor="accent1" w:themeShade="BF"/>
      <w:sz w:val="28"/>
      <w:szCs w:val="28"/>
    </w:rPr>
  </w:style>
  <w:style w:type="numbering" w:styleId="Bullets" w:customStyle="1">
    <w:name w:val="Bullets"/>
    <w:rsid w:val="00683F0F"/>
    <w:pPr>
      <w:numPr>
        <w:numId w:val="12"/>
      </w:numPr>
    </w:pPr>
  </w:style>
  <w:style w:type="table" w:styleId="TableGrid4" w:customStyle="1">
    <w:name w:val="Table Grid4"/>
    <w:basedOn w:val="TableNormal"/>
    <w:next w:val="TableGrid"/>
    <w:uiPriority w:val="59"/>
    <w:rsid w:val="00683F0F"/>
    <w:pPr>
      <w:spacing w:before="40"/>
    </w:pPr>
    <w:rPr>
      <w:rFonts w:ascii="Segoe UI" w:hAnsi="Segoe UI" w:eastAsia="Times New Roman"/>
      <w:sz w:val="20"/>
      <w:szCs w:val="20"/>
      <w:lang w:val="en-US"/>
    </w:rPr>
    <w:tblPr>
      <w:tblBorders>
        <w:top w:val="single" w:color="808080" w:sz="4" w:space="0"/>
        <w:bottom w:val="single" w:color="808080" w:sz="4" w:space="0"/>
        <w:insideH w:val="single" w:color="808080" w:sz="4" w:space="0"/>
      </w:tblBorders>
    </w:tblPr>
    <w:tblStylePr w:type="firstRow">
      <w:pPr>
        <w:wordWrap/>
        <w:spacing w:beforeLines="50" w:beforeAutospacing="0" w:afterLines="50" w:afterAutospacing="0" w:line="240" w:lineRule="auto"/>
      </w:pPr>
      <w:rPr>
        <w:rFonts w:ascii="Calibri" w:hAnsi="Calibri"/>
        <w:b/>
        <w:color w:val="auto"/>
        <w:sz w:val="20"/>
      </w:rPr>
      <w:tblPr/>
      <w:trPr>
        <w:cantSplit/>
        <w:tblHeader/>
      </w:trPr>
      <w:tcPr>
        <w:tcBorders>
          <w:top w:val="nil"/>
          <w:left w:val="nil"/>
          <w:bottom w:val="nil"/>
          <w:right w:val="nil"/>
          <w:insideH w:val="nil"/>
          <w:insideV w:val="nil"/>
          <w:tl2br w:val="nil"/>
          <w:tr2bl w:val="nil"/>
        </w:tcBorders>
        <w:shd w:val="clear" w:color="auto" w:fill="A6A6A6"/>
      </w:tcPr>
    </w:tblStylePr>
    <w:tblStylePr w:type="lastRow">
      <w:rPr>
        <w:rFonts w:ascii="Calibri" w:hAnsi="Calibri"/>
        <w:b/>
        <w:color w:val="FFFFFF"/>
        <w:sz w:val="20"/>
      </w:rPr>
    </w:tblStylePr>
    <w:tblStylePr w:type="firstCol">
      <w:rPr>
        <w:rFonts w:ascii="Segoe UI" w:hAnsi="Segoe UI"/>
        <w:b w:val="0"/>
        <w:color w:val="595959"/>
        <w:sz w:val="20"/>
      </w:rPr>
    </w:tblStylePr>
  </w:style>
  <w:style w:type="paragraph" w:styleId="FootnoteText">
    <w:name w:val="footnote text"/>
    <w:basedOn w:val="Normal"/>
    <w:link w:val="FootnoteTextChar"/>
    <w:uiPriority w:val="99"/>
    <w:semiHidden/>
    <w:unhideWhenUsed/>
    <w:rsid w:val="00825E5F"/>
  </w:style>
  <w:style w:type="character" w:styleId="FootnoteTextChar" w:customStyle="1">
    <w:name w:val="Footnote Text Char"/>
    <w:basedOn w:val="DefaultParagraphFont"/>
    <w:link w:val="FootnoteText"/>
    <w:uiPriority w:val="99"/>
    <w:semiHidden/>
    <w:rsid w:val="00825E5F"/>
    <w:rPr>
      <w:rFonts w:ascii="Calibri" w:hAnsi="Calibri"/>
      <w:sz w:val="20"/>
      <w:szCs w:val="20"/>
    </w:rPr>
  </w:style>
  <w:style w:type="character" w:styleId="FootnoteReference">
    <w:name w:val="footnote reference"/>
    <w:basedOn w:val="DefaultParagraphFont"/>
    <w:uiPriority w:val="99"/>
    <w:semiHidden/>
    <w:unhideWhenUsed/>
    <w:rsid w:val="00825E5F"/>
    <w:rPr>
      <w:vertAlign w:val="superscript"/>
    </w:rPr>
  </w:style>
  <w:style w:type="character" w:styleId="Neatrisintapieminana1" w:customStyle="1">
    <w:name w:val="Neatrisināta pieminēšana1"/>
    <w:basedOn w:val="DefaultParagraphFont"/>
    <w:uiPriority w:val="99"/>
    <w:semiHidden/>
    <w:unhideWhenUsed/>
    <w:rsid w:val="00890D23"/>
    <w:rPr>
      <w:color w:val="808080"/>
      <w:shd w:val="clear" w:color="auto" w:fill="E6E6E6"/>
    </w:rPr>
  </w:style>
  <w:style w:type="character" w:styleId="UnresolvedMention1" w:customStyle="1">
    <w:name w:val="Unresolved Mention1"/>
    <w:basedOn w:val="DefaultParagraphFont"/>
    <w:uiPriority w:val="99"/>
    <w:semiHidden/>
    <w:unhideWhenUsed/>
    <w:rsid w:val="003272C5"/>
    <w:rPr>
      <w:color w:val="808080"/>
      <w:shd w:val="clear" w:color="auto" w:fill="E6E6E6"/>
    </w:rPr>
  </w:style>
  <w:style w:type="paragraph" w:styleId="PlainText">
    <w:name w:val="Plain Text"/>
    <w:basedOn w:val="Normal"/>
    <w:link w:val="PlainTextChar"/>
    <w:uiPriority w:val="99"/>
    <w:semiHidden/>
    <w:unhideWhenUsed/>
    <w:rsid w:val="00FB0FA5"/>
    <w:rPr>
      <w:sz w:val="22"/>
    </w:rPr>
  </w:style>
  <w:style w:type="character" w:styleId="PlainTextChar" w:customStyle="1">
    <w:name w:val="Plain Text Char"/>
    <w:basedOn w:val="DefaultParagraphFont"/>
    <w:link w:val="PlainText"/>
    <w:uiPriority w:val="99"/>
    <w:semiHidden/>
    <w:rsid w:val="00FB0FA5"/>
    <w:rPr>
      <w:rFonts w:ascii="Calibri" w:hAnsi="Calibri" w:eastAsiaTheme="minorHAnsi" w:cstheme="minorBidi"/>
      <w:szCs w:val="21"/>
    </w:rPr>
  </w:style>
  <w:style w:type="paragraph" w:styleId="tv213" w:customStyle="1">
    <w:name w:val="tv213"/>
    <w:basedOn w:val="Normal"/>
    <w:rsid w:val="009501EC"/>
    <w:pPr>
      <w:spacing w:before="100" w:beforeAutospacing="1" w:after="100" w:afterAutospacing="1"/>
    </w:pPr>
    <w:rPr>
      <w:rFonts w:ascii="Times New Roman" w:hAnsi="Times New Roman" w:eastAsia="Times New Roman"/>
      <w:lang w:eastAsia="lv-LV"/>
    </w:rPr>
  </w:style>
  <w:style w:type="character" w:styleId="BODYTEXTConsChar" w:customStyle="1">
    <w:name w:val="BODY TEXT Cons Char"/>
    <w:basedOn w:val="DefaultParagraphFont"/>
    <w:link w:val="BODYTEXTCons"/>
    <w:uiPriority w:val="5"/>
    <w:rsid w:val="00554FF9"/>
    <w:rPr>
      <w:rFonts w:ascii="Segoe UI" w:hAnsi="Segoe UI"/>
      <w:sz w:val="20"/>
    </w:rPr>
  </w:style>
  <w:style w:type="character" w:styleId="UnresolvedMention2" w:customStyle="1">
    <w:name w:val="Unresolved Mention2"/>
    <w:basedOn w:val="DefaultParagraphFont"/>
    <w:uiPriority w:val="99"/>
    <w:semiHidden/>
    <w:unhideWhenUsed/>
    <w:rsid w:val="00224BEC"/>
    <w:rPr>
      <w:color w:val="808080"/>
      <w:shd w:val="clear" w:color="auto" w:fill="E6E6E6"/>
    </w:rPr>
  </w:style>
  <w:style w:type="character" w:styleId="CaptionChar" w:customStyle="1">
    <w:name w:val="Caption Char"/>
    <w:aliases w:val="Table Name Cons Char"/>
    <w:basedOn w:val="DefaultParagraphFont"/>
    <w:link w:val="Caption"/>
    <w:uiPriority w:val="35"/>
    <w:semiHidden/>
    <w:rsid w:val="00AF248D"/>
    <w:rPr>
      <w:b/>
      <w:bCs/>
      <w:color w:val="404040" w:themeColor="text1" w:themeTint="BF"/>
      <w:sz w:val="16"/>
      <w:szCs w:val="16"/>
    </w:rPr>
  </w:style>
  <w:style w:type="character" w:styleId="Strong">
    <w:name w:val="Strong"/>
    <w:basedOn w:val="DefaultParagraphFont"/>
    <w:uiPriority w:val="22"/>
    <w:qFormat/>
    <w:rsid w:val="004F02EA"/>
    <w:rPr>
      <w:b/>
      <w:bCs/>
    </w:rPr>
  </w:style>
  <w:style w:type="paragraph" w:styleId="Default" w:customStyle="1">
    <w:name w:val="Default"/>
    <w:rsid w:val="000D6A9A"/>
    <w:pPr>
      <w:autoSpaceDE w:val="0"/>
      <w:autoSpaceDN w:val="0"/>
      <w:adjustRightInd w:val="0"/>
    </w:pPr>
    <w:rPr>
      <w:rFonts w:ascii="Times New Roman" w:hAnsi="Times New Roman"/>
      <w:color w:val="000000"/>
      <w:sz w:val="24"/>
      <w:szCs w:val="24"/>
    </w:rPr>
  </w:style>
  <w:style w:type="character" w:styleId="UnresolvedMention3" w:customStyle="1">
    <w:name w:val="Unresolved Mention3"/>
    <w:basedOn w:val="DefaultParagraphFont"/>
    <w:uiPriority w:val="99"/>
    <w:semiHidden/>
    <w:unhideWhenUsed/>
    <w:rsid w:val="009D76FE"/>
    <w:rPr>
      <w:color w:val="605E5C"/>
      <w:shd w:val="clear" w:color="auto" w:fill="E1DFDD"/>
    </w:rPr>
  </w:style>
  <w:style w:type="character" w:styleId="UnresolvedMention4" w:customStyle="1">
    <w:name w:val="Unresolved Mention4"/>
    <w:basedOn w:val="DefaultParagraphFont"/>
    <w:uiPriority w:val="99"/>
    <w:semiHidden/>
    <w:unhideWhenUsed/>
    <w:rsid w:val="00DB51CD"/>
    <w:rPr>
      <w:color w:val="605E5C"/>
      <w:shd w:val="clear" w:color="auto" w:fill="E1DFDD"/>
    </w:rPr>
  </w:style>
  <w:style w:type="character" w:styleId="UnresolvedMention5" w:customStyle="1">
    <w:name w:val="Unresolved Mention5"/>
    <w:basedOn w:val="DefaultParagraphFont"/>
    <w:uiPriority w:val="99"/>
    <w:semiHidden/>
    <w:unhideWhenUsed/>
    <w:rsid w:val="009C5B50"/>
    <w:rPr>
      <w:color w:val="605E5C"/>
      <w:shd w:val="clear" w:color="auto" w:fill="E1DFDD"/>
    </w:rPr>
  </w:style>
  <w:style w:type="table" w:styleId="TableGridLight">
    <w:name w:val="Grid Table Light"/>
    <w:basedOn w:val="TableNormal"/>
    <w:uiPriority w:val="40"/>
    <w:rsid w:val="00174111"/>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UnresolvedMention6" w:customStyle="1">
    <w:name w:val="Unresolved Mention6"/>
    <w:basedOn w:val="DefaultParagraphFont"/>
    <w:uiPriority w:val="99"/>
    <w:semiHidden/>
    <w:unhideWhenUsed/>
    <w:rsid w:val="00F8101A"/>
    <w:rPr>
      <w:color w:val="605E5C"/>
      <w:shd w:val="clear" w:color="auto" w:fill="E1DFDD"/>
    </w:rPr>
  </w:style>
  <w:style w:type="character" w:styleId="UnresolvedMention7" w:customStyle="1">
    <w:name w:val="Unresolved Mention7"/>
    <w:basedOn w:val="DefaultParagraphFont"/>
    <w:uiPriority w:val="99"/>
    <w:semiHidden/>
    <w:unhideWhenUsed/>
    <w:rsid w:val="00A245E9"/>
    <w:rPr>
      <w:color w:val="605E5C"/>
      <w:shd w:val="clear" w:color="auto" w:fill="E1DFDD"/>
    </w:rPr>
  </w:style>
  <w:style w:type="character" w:styleId="cr-htmltagdelimiter" w:customStyle="1">
    <w:name w:val="cr-htmltagdelimiter"/>
    <w:basedOn w:val="DefaultParagraphFont"/>
    <w:rsid w:val="0011797B"/>
  </w:style>
  <w:style w:type="character" w:styleId="cr-htmlelementname" w:customStyle="1">
    <w:name w:val="cr-htmlelementname"/>
    <w:basedOn w:val="DefaultParagraphFont"/>
    <w:rsid w:val="0011797B"/>
  </w:style>
  <w:style w:type="character" w:styleId="cr-htmlattributename" w:customStyle="1">
    <w:name w:val="cr-htmlattributename"/>
    <w:basedOn w:val="DefaultParagraphFont"/>
    <w:rsid w:val="0011797B"/>
  </w:style>
  <w:style w:type="character" w:styleId="cr-htmloperator" w:customStyle="1">
    <w:name w:val="cr-htmloperator"/>
    <w:basedOn w:val="DefaultParagraphFont"/>
    <w:rsid w:val="0011797B"/>
  </w:style>
  <w:style w:type="character" w:styleId="cr-htmlattributevalue" w:customStyle="1">
    <w:name w:val="cr-htmlattributevalue"/>
    <w:basedOn w:val="DefaultParagraphFont"/>
    <w:rsid w:val="0011797B"/>
  </w:style>
  <w:style w:type="character" w:styleId="cr-text-html" w:customStyle="1">
    <w:name w:val="cr-text-html"/>
    <w:basedOn w:val="DefaultParagraphFont"/>
    <w:rsid w:val="0011797B"/>
  </w:style>
  <w:style w:type="paragraph" w:styleId="msonormal0" w:customStyle="1">
    <w:name w:val="msonormal"/>
    <w:basedOn w:val="Normal"/>
    <w:rsid w:val="00510F23"/>
    <w:pPr>
      <w:spacing w:before="100" w:beforeAutospacing="1" w:after="100" w:afterAutospacing="1"/>
    </w:pPr>
    <w:rPr>
      <w:rFonts w:ascii="Times New Roman" w:hAnsi="Times New Roman" w:eastAsia="Times New Roman"/>
      <w:lang w:val="en-US" w:eastAsia="en-GB"/>
    </w:rPr>
  </w:style>
  <w:style w:type="paragraph" w:styleId="Title">
    <w:name w:val="Title"/>
    <w:basedOn w:val="Normal"/>
    <w:next w:val="Normal"/>
    <w:link w:val="TitleChar"/>
    <w:uiPriority w:val="10"/>
    <w:qFormat/>
    <w:rsid w:val="00297A6F"/>
    <w:pPr>
      <w:spacing w:after="400"/>
      <w:contextualSpacing/>
      <w:jc w:val="center"/>
    </w:pPr>
    <w:rPr>
      <w:rFonts w:asciiTheme="majorHAnsi" w:hAnsiTheme="majorHAnsi" w:eastAsiaTheme="majorEastAsia" w:cstheme="majorBidi"/>
      <w:caps/>
      <w:color w:val="262626" w:themeColor="text1" w:themeTint="D9"/>
      <w:spacing w:val="30"/>
      <w:sz w:val="56"/>
      <w:szCs w:val="72"/>
    </w:rPr>
  </w:style>
  <w:style w:type="character" w:styleId="TitleChar" w:customStyle="1">
    <w:name w:val="Title Char"/>
    <w:basedOn w:val="DefaultParagraphFont"/>
    <w:link w:val="Title"/>
    <w:uiPriority w:val="10"/>
    <w:rsid w:val="00297A6F"/>
    <w:rPr>
      <w:rFonts w:asciiTheme="majorHAnsi" w:hAnsiTheme="majorHAnsi" w:eastAsiaTheme="majorEastAsia" w:cstheme="majorBidi"/>
      <w:caps/>
      <w:color w:val="262626" w:themeColor="text1" w:themeTint="D9"/>
      <w:spacing w:val="30"/>
      <w:sz w:val="56"/>
      <w:szCs w:val="72"/>
    </w:rPr>
  </w:style>
  <w:style w:type="paragraph" w:styleId="Subtitle">
    <w:name w:val="Subtitle"/>
    <w:basedOn w:val="Normal"/>
    <w:next w:val="Normal"/>
    <w:link w:val="SubtitleChar"/>
    <w:uiPriority w:val="11"/>
    <w:qFormat/>
    <w:rsid w:val="004F02EA"/>
    <w:pPr>
      <w:numPr>
        <w:ilvl w:val="1"/>
      </w:numPr>
      <w:jc w:val="center"/>
    </w:pPr>
    <w:rPr>
      <w:color w:val="44546A" w:themeColor="text2"/>
      <w:sz w:val="28"/>
      <w:szCs w:val="28"/>
    </w:rPr>
  </w:style>
  <w:style w:type="character" w:styleId="SubtitleChar" w:customStyle="1">
    <w:name w:val="Subtitle Char"/>
    <w:basedOn w:val="DefaultParagraphFont"/>
    <w:link w:val="Subtitle"/>
    <w:uiPriority w:val="11"/>
    <w:rsid w:val="004F02EA"/>
    <w:rPr>
      <w:color w:val="44546A" w:themeColor="text2"/>
      <w:sz w:val="28"/>
      <w:szCs w:val="28"/>
    </w:rPr>
  </w:style>
  <w:style w:type="character" w:styleId="Emphasis">
    <w:name w:val="Emphasis"/>
    <w:basedOn w:val="DefaultParagraphFont"/>
    <w:uiPriority w:val="20"/>
    <w:qFormat/>
    <w:rsid w:val="004F02EA"/>
    <w:rPr>
      <w:i/>
      <w:iCs/>
      <w:color w:val="000000" w:themeColor="text1"/>
    </w:rPr>
  </w:style>
  <w:style w:type="paragraph" w:styleId="NoSpacing">
    <w:name w:val="No Spacing"/>
    <w:uiPriority w:val="1"/>
    <w:qFormat/>
    <w:rsid w:val="004F02EA"/>
    <w:pPr>
      <w:spacing w:after="0" w:line="240" w:lineRule="auto"/>
    </w:pPr>
  </w:style>
  <w:style w:type="paragraph" w:styleId="Quote">
    <w:name w:val="Quote"/>
    <w:basedOn w:val="Normal"/>
    <w:next w:val="Normal"/>
    <w:link w:val="QuoteChar"/>
    <w:uiPriority w:val="29"/>
    <w:qFormat/>
    <w:rsid w:val="004F02EA"/>
    <w:pPr>
      <w:spacing w:before="160"/>
      <w:ind w:left="720" w:right="720"/>
      <w:jc w:val="center"/>
    </w:pPr>
    <w:rPr>
      <w:i/>
      <w:iCs/>
      <w:color w:val="7B7B7B" w:themeColor="accent3" w:themeShade="BF"/>
    </w:rPr>
  </w:style>
  <w:style w:type="character" w:styleId="QuoteChar" w:customStyle="1">
    <w:name w:val="Quote Char"/>
    <w:basedOn w:val="DefaultParagraphFont"/>
    <w:link w:val="Quote"/>
    <w:uiPriority w:val="29"/>
    <w:rsid w:val="004F02EA"/>
    <w:rPr>
      <w:i/>
      <w:iCs/>
      <w:color w:val="7B7B7B" w:themeColor="accent3" w:themeShade="BF"/>
      <w:sz w:val="24"/>
      <w:szCs w:val="24"/>
    </w:rPr>
  </w:style>
  <w:style w:type="character" w:styleId="IntenseEmphasis">
    <w:name w:val="Intense Emphasis"/>
    <w:basedOn w:val="DefaultParagraphFont"/>
    <w:uiPriority w:val="21"/>
    <w:qFormat/>
    <w:rsid w:val="004F02EA"/>
    <w:rPr>
      <w:b/>
      <w:bCs/>
      <w:i/>
      <w:iCs/>
      <w:color w:val="auto"/>
    </w:rPr>
  </w:style>
  <w:style w:type="character" w:styleId="SubtleReference">
    <w:name w:val="Subtle Reference"/>
    <w:basedOn w:val="DefaultParagraphFont"/>
    <w:uiPriority w:val="31"/>
    <w:qFormat/>
    <w:rsid w:val="004F02E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4F02EA"/>
    <w:rPr>
      <w:b/>
      <w:bCs/>
      <w:caps w:val="0"/>
      <w:smallCaps/>
      <w:color w:val="auto"/>
      <w:spacing w:val="0"/>
      <w:u w:val="single"/>
    </w:rPr>
  </w:style>
  <w:style w:type="character" w:styleId="BookTitle">
    <w:name w:val="Book Title"/>
    <w:basedOn w:val="DefaultParagraphFont"/>
    <w:uiPriority w:val="33"/>
    <w:qFormat/>
    <w:rsid w:val="004F02EA"/>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22824">
      <w:bodyDiv w:val="1"/>
      <w:marLeft w:val="0"/>
      <w:marRight w:val="0"/>
      <w:marTop w:val="0"/>
      <w:marBottom w:val="0"/>
      <w:divBdr>
        <w:top w:val="none" w:sz="0" w:space="0" w:color="auto"/>
        <w:left w:val="none" w:sz="0" w:space="0" w:color="auto"/>
        <w:bottom w:val="none" w:sz="0" w:space="0" w:color="auto"/>
        <w:right w:val="none" w:sz="0" w:space="0" w:color="auto"/>
      </w:divBdr>
    </w:div>
    <w:div w:id="52698692">
      <w:bodyDiv w:val="1"/>
      <w:marLeft w:val="0"/>
      <w:marRight w:val="0"/>
      <w:marTop w:val="0"/>
      <w:marBottom w:val="0"/>
      <w:divBdr>
        <w:top w:val="none" w:sz="0" w:space="0" w:color="auto"/>
        <w:left w:val="none" w:sz="0" w:space="0" w:color="auto"/>
        <w:bottom w:val="none" w:sz="0" w:space="0" w:color="auto"/>
        <w:right w:val="none" w:sz="0" w:space="0" w:color="auto"/>
      </w:divBdr>
    </w:div>
    <w:div w:id="64377217">
      <w:bodyDiv w:val="1"/>
      <w:marLeft w:val="0"/>
      <w:marRight w:val="0"/>
      <w:marTop w:val="0"/>
      <w:marBottom w:val="0"/>
      <w:divBdr>
        <w:top w:val="none" w:sz="0" w:space="0" w:color="auto"/>
        <w:left w:val="none" w:sz="0" w:space="0" w:color="auto"/>
        <w:bottom w:val="none" w:sz="0" w:space="0" w:color="auto"/>
        <w:right w:val="none" w:sz="0" w:space="0" w:color="auto"/>
      </w:divBdr>
      <w:divsChild>
        <w:div w:id="94593494">
          <w:marLeft w:val="1354"/>
          <w:marRight w:val="0"/>
          <w:marTop w:val="120"/>
          <w:marBottom w:val="0"/>
          <w:divBdr>
            <w:top w:val="none" w:sz="0" w:space="0" w:color="auto"/>
            <w:left w:val="none" w:sz="0" w:space="0" w:color="auto"/>
            <w:bottom w:val="none" w:sz="0" w:space="0" w:color="auto"/>
            <w:right w:val="none" w:sz="0" w:space="0" w:color="auto"/>
          </w:divBdr>
        </w:div>
        <w:div w:id="1478914501">
          <w:marLeft w:val="1354"/>
          <w:marRight w:val="0"/>
          <w:marTop w:val="120"/>
          <w:marBottom w:val="0"/>
          <w:divBdr>
            <w:top w:val="none" w:sz="0" w:space="0" w:color="auto"/>
            <w:left w:val="none" w:sz="0" w:space="0" w:color="auto"/>
            <w:bottom w:val="none" w:sz="0" w:space="0" w:color="auto"/>
            <w:right w:val="none" w:sz="0" w:space="0" w:color="auto"/>
          </w:divBdr>
        </w:div>
        <w:div w:id="1506556393">
          <w:marLeft w:val="1354"/>
          <w:marRight w:val="0"/>
          <w:marTop w:val="120"/>
          <w:marBottom w:val="0"/>
          <w:divBdr>
            <w:top w:val="none" w:sz="0" w:space="0" w:color="auto"/>
            <w:left w:val="none" w:sz="0" w:space="0" w:color="auto"/>
            <w:bottom w:val="none" w:sz="0" w:space="0" w:color="auto"/>
            <w:right w:val="none" w:sz="0" w:space="0" w:color="auto"/>
          </w:divBdr>
        </w:div>
      </w:divsChild>
    </w:div>
    <w:div w:id="78255710">
      <w:bodyDiv w:val="1"/>
      <w:marLeft w:val="0"/>
      <w:marRight w:val="0"/>
      <w:marTop w:val="0"/>
      <w:marBottom w:val="0"/>
      <w:divBdr>
        <w:top w:val="none" w:sz="0" w:space="0" w:color="auto"/>
        <w:left w:val="none" w:sz="0" w:space="0" w:color="auto"/>
        <w:bottom w:val="none" w:sz="0" w:space="0" w:color="auto"/>
        <w:right w:val="none" w:sz="0" w:space="0" w:color="auto"/>
      </w:divBdr>
    </w:div>
    <w:div w:id="84815047">
      <w:bodyDiv w:val="1"/>
      <w:marLeft w:val="0"/>
      <w:marRight w:val="0"/>
      <w:marTop w:val="0"/>
      <w:marBottom w:val="0"/>
      <w:divBdr>
        <w:top w:val="none" w:sz="0" w:space="0" w:color="auto"/>
        <w:left w:val="none" w:sz="0" w:space="0" w:color="auto"/>
        <w:bottom w:val="none" w:sz="0" w:space="0" w:color="auto"/>
        <w:right w:val="none" w:sz="0" w:space="0" w:color="auto"/>
      </w:divBdr>
    </w:div>
    <w:div w:id="135101880">
      <w:bodyDiv w:val="1"/>
      <w:marLeft w:val="0"/>
      <w:marRight w:val="0"/>
      <w:marTop w:val="0"/>
      <w:marBottom w:val="0"/>
      <w:divBdr>
        <w:top w:val="none" w:sz="0" w:space="0" w:color="auto"/>
        <w:left w:val="none" w:sz="0" w:space="0" w:color="auto"/>
        <w:bottom w:val="none" w:sz="0" w:space="0" w:color="auto"/>
        <w:right w:val="none" w:sz="0" w:space="0" w:color="auto"/>
      </w:divBdr>
    </w:div>
    <w:div w:id="198132143">
      <w:bodyDiv w:val="1"/>
      <w:marLeft w:val="0"/>
      <w:marRight w:val="0"/>
      <w:marTop w:val="0"/>
      <w:marBottom w:val="0"/>
      <w:divBdr>
        <w:top w:val="none" w:sz="0" w:space="0" w:color="auto"/>
        <w:left w:val="none" w:sz="0" w:space="0" w:color="auto"/>
        <w:bottom w:val="none" w:sz="0" w:space="0" w:color="auto"/>
        <w:right w:val="none" w:sz="0" w:space="0" w:color="auto"/>
      </w:divBdr>
    </w:div>
    <w:div w:id="220792187">
      <w:bodyDiv w:val="1"/>
      <w:marLeft w:val="0"/>
      <w:marRight w:val="0"/>
      <w:marTop w:val="0"/>
      <w:marBottom w:val="0"/>
      <w:divBdr>
        <w:top w:val="none" w:sz="0" w:space="0" w:color="auto"/>
        <w:left w:val="none" w:sz="0" w:space="0" w:color="auto"/>
        <w:bottom w:val="none" w:sz="0" w:space="0" w:color="auto"/>
        <w:right w:val="none" w:sz="0" w:space="0" w:color="auto"/>
      </w:divBdr>
    </w:div>
    <w:div w:id="224680576">
      <w:bodyDiv w:val="1"/>
      <w:marLeft w:val="0"/>
      <w:marRight w:val="0"/>
      <w:marTop w:val="0"/>
      <w:marBottom w:val="0"/>
      <w:divBdr>
        <w:top w:val="none" w:sz="0" w:space="0" w:color="auto"/>
        <w:left w:val="none" w:sz="0" w:space="0" w:color="auto"/>
        <w:bottom w:val="none" w:sz="0" w:space="0" w:color="auto"/>
        <w:right w:val="none" w:sz="0" w:space="0" w:color="auto"/>
      </w:divBdr>
    </w:div>
    <w:div w:id="233903370">
      <w:bodyDiv w:val="1"/>
      <w:marLeft w:val="0"/>
      <w:marRight w:val="0"/>
      <w:marTop w:val="0"/>
      <w:marBottom w:val="0"/>
      <w:divBdr>
        <w:top w:val="none" w:sz="0" w:space="0" w:color="auto"/>
        <w:left w:val="none" w:sz="0" w:space="0" w:color="auto"/>
        <w:bottom w:val="none" w:sz="0" w:space="0" w:color="auto"/>
        <w:right w:val="none" w:sz="0" w:space="0" w:color="auto"/>
      </w:divBdr>
    </w:div>
    <w:div w:id="273678994">
      <w:bodyDiv w:val="1"/>
      <w:marLeft w:val="0"/>
      <w:marRight w:val="0"/>
      <w:marTop w:val="0"/>
      <w:marBottom w:val="0"/>
      <w:divBdr>
        <w:top w:val="none" w:sz="0" w:space="0" w:color="auto"/>
        <w:left w:val="none" w:sz="0" w:space="0" w:color="auto"/>
        <w:bottom w:val="none" w:sz="0" w:space="0" w:color="auto"/>
        <w:right w:val="none" w:sz="0" w:space="0" w:color="auto"/>
      </w:divBdr>
    </w:div>
    <w:div w:id="314144265">
      <w:bodyDiv w:val="1"/>
      <w:marLeft w:val="0"/>
      <w:marRight w:val="0"/>
      <w:marTop w:val="0"/>
      <w:marBottom w:val="0"/>
      <w:divBdr>
        <w:top w:val="none" w:sz="0" w:space="0" w:color="auto"/>
        <w:left w:val="none" w:sz="0" w:space="0" w:color="auto"/>
        <w:bottom w:val="none" w:sz="0" w:space="0" w:color="auto"/>
        <w:right w:val="none" w:sz="0" w:space="0" w:color="auto"/>
      </w:divBdr>
    </w:div>
    <w:div w:id="350690616">
      <w:bodyDiv w:val="1"/>
      <w:marLeft w:val="0"/>
      <w:marRight w:val="0"/>
      <w:marTop w:val="0"/>
      <w:marBottom w:val="0"/>
      <w:divBdr>
        <w:top w:val="none" w:sz="0" w:space="0" w:color="auto"/>
        <w:left w:val="none" w:sz="0" w:space="0" w:color="auto"/>
        <w:bottom w:val="none" w:sz="0" w:space="0" w:color="auto"/>
        <w:right w:val="none" w:sz="0" w:space="0" w:color="auto"/>
      </w:divBdr>
    </w:div>
    <w:div w:id="361902542">
      <w:bodyDiv w:val="1"/>
      <w:marLeft w:val="0"/>
      <w:marRight w:val="0"/>
      <w:marTop w:val="0"/>
      <w:marBottom w:val="0"/>
      <w:divBdr>
        <w:top w:val="none" w:sz="0" w:space="0" w:color="auto"/>
        <w:left w:val="none" w:sz="0" w:space="0" w:color="auto"/>
        <w:bottom w:val="none" w:sz="0" w:space="0" w:color="auto"/>
        <w:right w:val="none" w:sz="0" w:space="0" w:color="auto"/>
      </w:divBdr>
    </w:div>
    <w:div w:id="368994976">
      <w:bodyDiv w:val="1"/>
      <w:marLeft w:val="0"/>
      <w:marRight w:val="0"/>
      <w:marTop w:val="0"/>
      <w:marBottom w:val="0"/>
      <w:divBdr>
        <w:top w:val="none" w:sz="0" w:space="0" w:color="auto"/>
        <w:left w:val="none" w:sz="0" w:space="0" w:color="auto"/>
        <w:bottom w:val="none" w:sz="0" w:space="0" w:color="auto"/>
        <w:right w:val="none" w:sz="0" w:space="0" w:color="auto"/>
      </w:divBdr>
    </w:div>
    <w:div w:id="378821219">
      <w:bodyDiv w:val="1"/>
      <w:marLeft w:val="0"/>
      <w:marRight w:val="0"/>
      <w:marTop w:val="0"/>
      <w:marBottom w:val="0"/>
      <w:divBdr>
        <w:top w:val="none" w:sz="0" w:space="0" w:color="auto"/>
        <w:left w:val="none" w:sz="0" w:space="0" w:color="auto"/>
        <w:bottom w:val="none" w:sz="0" w:space="0" w:color="auto"/>
        <w:right w:val="none" w:sz="0" w:space="0" w:color="auto"/>
      </w:divBdr>
    </w:div>
    <w:div w:id="392390281">
      <w:bodyDiv w:val="1"/>
      <w:marLeft w:val="0"/>
      <w:marRight w:val="0"/>
      <w:marTop w:val="0"/>
      <w:marBottom w:val="0"/>
      <w:divBdr>
        <w:top w:val="none" w:sz="0" w:space="0" w:color="auto"/>
        <w:left w:val="none" w:sz="0" w:space="0" w:color="auto"/>
        <w:bottom w:val="none" w:sz="0" w:space="0" w:color="auto"/>
        <w:right w:val="none" w:sz="0" w:space="0" w:color="auto"/>
      </w:divBdr>
    </w:div>
    <w:div w:id="459149686">
      <w:bodyDiv w:val="1"/>
      <w:marLeft w:val="0"/>
      <w:marRight w:val="0"/>
      <w:marTop w:val="0"/>
      <w:marBottom w:val="0"/>
      <w:divBdr>
        <w:top w:val="none" w:sz="0" w:space="0" w:color="auto"/>
        <w:left w:val="none" w:sz="0" w:space="0" w:color="auto"/>
        <w:bottom w:val="none" w:sz="0" w:space="0" w:color="auto"/>
        <w:right w:val="none" w:sz="0" w:space="0" w:color="auto"/>
      </w:divBdr>
    </w:div>
    <w:div w:id="459609895">
      <w:bodyDiv w:val="1"/>
      <w:marLeft w:val="0"/>
      <w:marRight w:val="0"/>
      <w:marTop w:val="0"/>
      <w:marBottom w:val="0"/>
      <w:divBdr>
        <w:top w:val="none" w:sz="0" w:space="0" w:color="auto"/>
        <w:left w:val="none" w:sz="0" w:space="0" w:color="auto"/>
        <w:bottom w:val="none" w:sz="0" w:space="0" w:color="auto"/>
        <w:right w:val="none" w:sz="0" w:space="0" w:color="auto"/>
      </w:divBdr>
    </w:div>
    <w:div w:id="529296579">
      <w:bodyDiv w:val="1"/>
      <w:marLeft w:val="0"/>
      <w:marRight w:val="0"/>
      <w:marTop w:val="0"/>
      <w:marBottom w:val="0"/>
      <w:divBdr>
        <w:top w:val="none" w:sz="0" w:space="0" w:color="auto"/>
        <w:left w:val="none" w:sz="0" w:space="0" w:color="auto"/>
        <w:bottom w:val="none" w:sz="0" w:space="0" w:color="auto"/>
        <w:right w:val="none" w:sz="0" w:space="0" w:color="auto"/>
      </w:divBdr>
    </w:div>
    <w:div w:id="552890738">
      <w:bodyDiv w:val="1"/>
      <w:marLeft w:val="0"/>
      <w:marRight w:val="0"/>
      <w:marTop w:val="0"/>
      <w:marBottom w:val="0"/>
      <w:divBdr>
        <w:top w:val="none" w:sz="0" w:space="0" w:color="auto"/>
        <w:left w:val="none" w:sz="0" w:space="0" w:color="auto"/>
        <w:bottom w:val="none" w:sz="0" w:space="0" w:color="auto"/>
        <w:right w:val="none" w:sz="0" w:space="0" w:color="auto"/>
      </w:divBdr>
      <w:divsChild>
        <w:div w:id="22633460">
          <w:marLeft w:val="677"/>
          <w:marRight w:val="0"/>
          <w:marTop w:val="360"/>
          <w:marBottom w:val="0"/>
          <w:divBdr>
            <w:top w:val="none" w:sz="0" w:space="0" w:color="auto"/>
            <w:left w:val="none" w:sz="0" w:space="0" w:color="auto"/>
            <w:bottom w:val="none" w:sz="0" w:space="0" w:color="auto"/>
            <w:right w:val="none" w:sz="0" w:space="0" w:color="auto"/>
          </w:divBdr>
        </w:div>
        <w:div w:id="917129434">
          <w:marLeft w:val="677"/>
          <w:marRight w:val="0"/>
          <w:marTop w:val="360"/>
          <w:marBottom w:val="0"/>
          <w:divBdr>
            <w:top w:val="none" w:sz="0" w:space="0" w:color="auto"/>
            <w:left w:val="none" w:sz="0" w:space="0" w:color="auto"/>
            <w:bottom w:val="none" w:sz="0" w:space="0" w:color="auto"/>
            <w:right w:val="none" w:sz="0" w:space="0" w:color="auto"/>
          </w:divBdr>
        </w:div>
        <w:div w:id="1656186177">
          <w:marLeft w:val="677"/>
          <w:marRight w:val="0"/>
          <w:marTop w:val="360"/>
          <w:marBottom w:val="0"/>
          <w:divBdr>
            <w:top w:val="none" w:sz="0" w:space="0" w:color="auto"/>
            <w:left w:val="none" w:sz="0" w:space="0" w:color="auto"/>
            <w:bottom w:val="none" w:sz="0" w:space="0" w:color="auto"/>
            <w:right w:val="none" w:sz="0" w:space="0" w:color="auto"/>
          </w:divBdr>
        </w:div>
        <w:div w:id="2001957477">
          <w:marLeft w:val="677"/>
          <w:marRight w:val="0"/>
          <w:marTop w:val="360"/>
          <w:marBottom w:val="0"/>
          <w:divBdr>
            <w:top w:val="none" w:sz="0" w:space="0" w:color="auto"/>
            <w:left w:val="none" w:sz="0" w:space="0" w:color="auto"/>
            <w:bottom w:val="none" w:sz="0" w:space="0" w:color="auto"/>
            <w:right w:val="none" w:sz="0" w:space="0" w:color="auto"/>
          </w:divBdr>
        </w:div>
        <w:div w:id="2136825593">
          <w:marLeft w:val="677"/>
          <w:marRight w:val="0"/>
          <w:marTop w:val="360"/>
          <w:marBottom w:val="0"/>
          <w:divBdr>
            <w:top w:val="none" w:sz="0" w:space="0" w:color="auto"/>
            <w:left w:val="none" w:sz="0" w:space="0" w:color="auto"/>
            <w:bottom w:val="none" w:sz="0" w:space="0" w:color="auto"/>
            <w:right w:val="none" w:sz="0" w:space="0" w:color="auto"/>
          </w:divBdr>
        </w:div>
      </w:divsChild>
    </w:div>
    <w:div w:id="600918631">
      <w:bodyDiv w:val="1"/>
      <w:marLeft w:val="0"/>
      <w:marRight w:val="0"/>
      <w:marTop w:val="0"/>
      <w:marBottom w:val="0"/>
      <w:divBdr>
        <w:top w:val="none" w:sz="0" w:space="0" w:color="auto"/>
        <w:left w:val="none" w:sz="0" w:space="0" w:color="auto"/>
        <w:bottom w:val="none" w:sz="0" w:space="0" w:color="auto"/>
        <w:right w:val="none" w:sz="0" w:space="0" w:color="auto"/>
      </w:divBdr>
    </w:div>
    <w:div w:id="628778173">
      <w:bodyDiv w:val="1"/>
      <w:marLeft w:val="0"/>
      <w:marRight w:val="0"/>
      <w:marTop w:val="0"/>
      <w:marBottom w:val="0"/>
      <w:divBdr>
        <w:top w:val="none" w:sz="0" w:space="0" w:color="auto"/>
        <w:left w:val="none" w:sz="0" w:space="0" w:color="auto"/>
        <w:bottom w:val="none" w:sz="0" w:space="0" w:color="auto"/>
        <w:right w:val="none" w:sz="0" w:space="0" w:color="auto"/>
      </w:divBdr>
    </w:div>
    <w:div w:id="651525312">
      <w:bodyDiv w:val="1"/>
      <w:marLeft w:val="0"/>
      <w:marRight w:val="0"/>
      <w:marTop w:val="0"/>
      <w:marBottom w:val="0"/>
      <w:divBdr>
        <w:top w:val="none" w:sz="0" w:space="0" w:color="auto"/>
        <w:left w:val="none" w:sz="0" w:space="0" w:color="auto"/>
        <w:bottom w:val="none" w:sz="0" w:space="0" w:color="auto"/>
        <w:right w:val="none" w:sz="0" w:space="0" w:color="auto"/>
      </w:divBdr>
    </w:div>
    <w:div w:id="657198291">
      <w:bodyDiv w:val="1"/>
      <w:marLeft w:val="0"/>
      <w:marRight w:val="0"/>
      <w:marTop w:val="0"/>
      <w:marBottom w:val="0"/>
      <w:divBdr>
        <w:top w:val="none" w:sz="0" w:space="0" w:color="auto"/>
        <w:left w:val="none" w:sz="0" w:space="0" w:color="auto"/>
        <w:bottom w:val="none" w:sz="0" w:space="0" w:color="auto"/>
        <w:right w:val="none" w:sz="0" w:space="0" w:color="auto"/>
      </w:divBdr>
    </w:div>
    <w:div w:id="678430606">
      <w:bodyDiv w:val="1"/>
      <w:marLeft w:val="0"/>
      <w:marRight w:val="0"/>
      <w:marTop w:val="0"/>
      <w:marBottom w:val="0"/>
      <w:divBdr>
        <w:top w:val="none" w:sz="0" w:space="0" w:color="auto"/>
        <w:left w:val="none" w:sz="0" w:space="0" w:color="auto"/>
        <w:bottom w:val="none" w:sz="0" w:space="0" w:color="auto"/>
        <w:right w:val="none" w:sz="0" w:space="0" w:color="auto"/>
      </w:divBdr>
    </w:div>
    <w:div w:id="744885627">
      <w:bodyDiv w:val="1"/>
      <w:marLeft w:val="0"/>
      <w:marRight w:val="0"/>
      <w:marTop w:val="0"/>
      <w:marBottom w:val="0"/>
      <w:divBdr>
        <w:top w:val="none" w:sz="0" w:space="0" w:color="auto"/>
        <w:left w:val="none" w:sz="0" w:space="0" w:color="auto"/>
        <w:bottom w:val="none" w:sz="0" w:space="0" w:color="auto"/>
        <w:right w:val="none" w:sz="0" w:space="0" w:color="auto"/>
      </w:divBdr>
    </w:div>
    <w:div w:id="745886330">
      <w:bodyDiv w:val="1"/>
      <w:marLeft w:val="0"/>
      <w:marRight w:val="0"/>
      <w:marTop w:val="0"/>
      <w:marBottom w:val="0"/>
      <w:divBdr>
        <w:top w:val="none" w:sz="0" w:space="0" w:color="auto"/>
        <w:left w:val="none" w:sz="0" w:space="0" w:color="auto"/>
        <w:bottom w:val="none" w:sz="0" w:space="0" w:color="auto"/>
        <w:right w:val="none" w:sz="0" w:space="0" w:color="auto"/>
      </w:divBdr>
    </w:div>
    <w:div w:id="777916170">
      <w:bodyDiv w:val="1"/>
      <w:marLeft w:val="0"/>
      <w:marRight w:val="0"/>
      <w:marTop w:val="0"/>
      <w:marBottom w:val="0"/>
      <w:divBdr>
        <w:top w:val="none" w:sz="0" w:space="0" w:color="auto"/>
        <w:left w:val="none" w:sz="0" w:space="0" w:color="auto"/>
        <w:bottom w:val="none" w:sz="0" w:space="0" w:color="auto"/>
        <w:right w:val="none" w:sz="0" w:space="0" w:color="auto"/>
      </w:divBdr>
    </w:div>
    <w:div w:id="799346828">
      <w:bodyDiv w:val="1"/>
      <w:marLeft w:val="0"/>
      <w:marRight w:val="0"/>
      <w:marTop w:val="0"/>
      <w:marBottom w:val="0"/>
      <w:divBdr>
        <w:top w:val="none" w:sz="0" w:space="0" w:color="auto"/>
        <w:left w:val="none" w:sz="0" w:space="0" w:color="auto"/>
        <w:bottom w:val="none" w:sz="0" w:space="0" w:color="auto"/>
        <w:right w:val="none" w:sz="0" w:space="0" w:color="auto"/>
      </w:divBdr>
    </w:div>
    <w:div w:id="827357967">
      <w:bodyDiv w:val="1"/>
      <w:marLeft w:val="0"/>
      <w:marRight w:val="0"/>
      <w:marTop w:val="0"/>
      <w:marBottom w:val="0"/>
      <w:divBdr>
        <w:top w:val="none" w:sz="0" w:space="0" w:color="auto"/>
        <w:left w:val="none" w:sz="0" w:space="0" w:color="auto"/>
        <w:bottom w:val="none" w:sz="0" w:space="0" w:color="auto"/>
        <w:right w:val="none" w:sz="0" w:space="0" w:color="auto"/>
      </w:divBdr>
    </w:div>
    <w:div w:id="835922708">
      <w:bodyDiv w:val="1"/>
      <w:marLeft w:val="0"/>
      <w:marRight w:val="0"/>
      <w:marTop w:val="0"/>
      <w:marBottom w:val="0"/>
      <w:divBdr>
        <w:top w:val="none" w:sz="0" w:space="0" w:color="auto"/>
        <w:left w:val="none" w:sz="0" w:space="0" w:color="auto"/>
        <w:bottom w:val="none" w:sz="0" w:space="0" w:color="auto"/>
        <w:right w:val="none" w:sz="0" w:space="0" w:color="auto"/>
      </w:divBdr>
      <w:divsChild>
        <w:div w:id="217478025">
          <w:marLeft w:val="677"/>
          <w:marRight w:val="0"/>
          <w:marTop w:val="360"/>
          <w:marBottom w:val="0"/>
          <w:divBdr>
            <w:top w:val="none" w:sz="0" w:space="0" w:color="auto"/>
            <w:left w:val="none" w:sz="0" w:space="0" w:color="auto"/>
            <w:bottom w:val="none" w:sz="0" w:space="0" w:color="auto"/>
            <w:right w:val="none" w:sz="0" w:space="0" w:color="auto"/>
          </w:divBdr>
        </w:div>
        <w:div w:id="1055159576">
          <w:marLeft w:val="677"/>
          <w:marRight w:val="0"/>
          <w:marTop w:val="360"/>
          <w:marBottom w:val="0"/>
          <w:divBdr>
            <w:top w:val="none" w:sz="0" w:space="0" w:color="auto"/>
            <w:left w:val="none" w:sz="0" w:space="0" w:color="auto"/>
            <w:bottom w:val="none" w:sz="0" w:space="0" w:color="auto"/>
            <w:right w:val="none" w:sz="0" w:space="0" w:color="auto"/>
          </w:divBdr>
        </w:div>
        <w:div w:id="1314679816">
          <w:marLeft w:val="677"/>
          <w:marRight w:val="0"/>
          <w:marTop w:val="360"/>
          <w:marBottom w:val="0"/>
          <w:divBdr>
            <w:top w:val="none" w:sz="0" w:space="0" w:color="auto"/>
            <w:left w:val="none" w:sz="0" w:space="0" w:color="auto"/>
            <w:bottom w:val="none" w:sz="0" w:space="0" w:color="auto"/>
            <w:right w:val="none" w:sz="0" w:space="0" w:color="auto"/>
          </w:divBdr>
        </w:div>
        <w:div w:id="2113431754">
          <w:marLeft w:val="677"/>
          <w:marRight w:val="0"/>
          <w:marTop w:val="360"/>
          <w:marBottom w:val="0"/>
          <w:divBdr>
            <w:top w:val="none" w:sz="0" w:space="0" w:color="auto"/>
            <w:left w:val="none" w:sz="0" w:space="0" w:color="auto"/>
            <w:bottom w:val="none" w:sz="0" w:space="0" w:color="auto"/>
            <w:right w:val="none" w:sz="0" w:space="0" w:color="auto"/>
          </w:divBdr>
        </w:div>
      </w:divsChild>
    </w:div>
    <w:div w:id="840656381">
      <w:bodyDiv w:val="1"/>
      <w:marLeft w:val="0"/>
      <w:marRight w:val="0"/>
      <w:marTop w:val="0"/>
      <w:marBottom w:val="0"/>
      <w:divBdr>
        <w:top w:val="none" w:sz="0" w:space="0" w:color="auto"/>
        <w:left w:val="none" w:sz="0" w:space="0" w:color="auto"/>
        <w:bottom w:val="none" w:sz="0" w:space="0" w:color="auto"/>
        <w:right w:val="none" w:sz="0" w:space="0" w:color="auto"/>
      </w:divBdr>
    </w:div>
    <w:div w:id="881938088">
      <w:bodyDiv w:val="1"/>
      <w:marLeft w:val="0"/>
      <w:marRight w:val="0"/>
      <w:marTop w:val="0"/>
      <w:marBottom w:val="0"/>
      <w:divBdr>
        <w:top w:val="none" w:sz="0" w:space="0" w:color="auto"/>
        <w:left w:val="none" w:sz="0" w:space="0" w:color="auto"/>
        <w:bottom w:val="none" w:sz="0" w:space="0" w:color="auto"/>
        <w:right w:val="none" w:sz="0" w:space="0" w:color="auto"/>
      </w:divBdr>
    </w:div>
    <w:div w:id="885144784">
      <w:bodyDiv w:val="1"/>
      <w:marLeft w:val="0"/>
      <w:marRight w:val="0"/>
      <w:marTop w:val="0"/>
      <w:marBottom w:val="0"/>
      <w:divBdr>
        <w:top w:val="none" w:sz="0" w:space="0" w:color="auto"/>
        <w:left w:val="none" w:sz="0" w:space="0" w:color="auto"/>
        <w:bottom w:val="none" w:sz="0" w:space="0" w:color="auto"/>
        <w:right w:val="none" w:sz="0" w:space="0" w:color="auto"/>
      </w:divBdr>
    </w:div>
    <w:div w:id="885871378">
      <w:bodyDiv w:val="1"/>
      <w:marLeft w:val="0"/>
      <w:marRight w:val="0"/>
      <w:marTop w:val="0"/>
      <w:marBottom w:val="0"/>
      <w:divBdr>
        <w:top w:val="none" w:sz="0" w:space="0" w:color="auto"/>
        <w:left w:val="none" w:sz="0" w:space="0" w:color="auto"/>
        <w:bottom w:val="none" w:sz="0" w:space="0" w:color="auto"/>
        <w:right w:val="none" w:sz="0" w:space="0" w:color="auto"/>
      </w:divBdr>
    </w:div>
    <w:div w:id="932476998">
      <w:bodyDiv w:val="1"/>
      <w:marLeft w:val="0"/>
      <w:marRight w:val="0"/>
      <w:marTop w:val="0"/>
      <w:marBottom w:val="0"/>
      <w:divBdr>
        <w:top w:val="none" w:sz="0" w:space="0" w:color="auto"/>
        <w:left w:val="none" w:sz="0" w:space="0" w:color="auto"/>
        <w:bottom w:val="none" w:sz="0" w:space="0" w:color="auto"/>
        <w:right w:val="none" w:sz="0" w:space="0" w:color="auto"/>
      </w:divBdr>
    </w:div>
    <w:div w:id="996037275">
      <w:bodyDiv w:val="1"/>
      <w:marLeft w:val="0"/>
      <w:marRight w:val="0"/>
      <w:marTop w:val="0"/>
      <w:marBottom w:val="0"/>
      <w:divBdr>
        <w:top w:val="none" w:sz="0" w:space="0" w:color="auto"/>
        <w:left w:val="none" w:sz="0" w:space="0" w:color="auto"/>
        <w:bottom w:val="none" w:sz="0" w:space="0" w:color="auto"/>
        <w:right w:val="none" w:sz="0" w:space="0" w:color="auto"/>
      </w:divBdr>
    </w:div>
    <w:div w:id="1076904812">
      <w:bodyDiv w:val="1"/>
      <w:marLeft w:val="0"/>
      <w:marRight w:val="0"/>
      <w:marTop w:val="0"/>
      <w:marBottom w:val="0"/>
      <w:divBdr>
        <w:top w:val="none" w:sz="0" w:space="0" w:color="auto"/>
        <w:left w:val="none" w:sz="0" w:space="0" w:color="auto"/>
        <w:bottom w:val="none" w:sz="0" w:space="0" w:color="auto"/>
        <w:right w:val="none" w:sz="0" w:space="0" w:color="auto"/>
      </w:divBdr>
    </w:div>
    <w:div w:id="1088040813">
      <w:bodyDiv w:val="1"/>
      <w:marLeft w:val="0"/>
      <w:marRight w:val="0"/>
      <w:marTop w:val="0"/>
      <w:marBottom w:val="0"/>
      <w:divBdr>
        <w:top w:val="none" w:sz="0" w:space="0" w:color="auto"/>
        <w:left w:val="none" w:sz="0" w:space="0" w:color="auto"/>
        <w:bottom w:val="none" w:sz="0" w:space="0" w:color="auto"/>
        <w:right w:val="none" w:sz="0" w:space="0" w:color="auto"/>
      </w:divBdr>
    </w:div>
    <w:div w:id="1102334982">
      <w:bodyDiv w:val="1"/>
      <w:marLeft w:val="0"/>
      <w:marRight w:val="0"/>
      <w:marTop w:val="0"/>
      <w:marBottom w:val="0"/>
      <w:divBdr>
        <w:top w:val="none" w:sz="0" w:space="0" w:color="auto"/>
        <w:left w:val="none" w:sz="0" w:space="0" w:color="auto"/>
        <w:bottom w:val="none" w:sz="0" w:space="0" w:color="auto"/>
        <w:right w:val="none" w:sz="0" w:space="0" w:color="auto"/>
      </w:divBdr>
      <w:divsChild>
        <w:div w:id="64301838">
          <w:marLeft w:val="1354"/>
          <w:marRight w:val="0"/>
          <w:marTop w:val="120"/>
          <w:marBottom w:val="0"/>
          <w:divBdr>
            <w:top w:val="none" w:sz="0" w:space="0" w:color="auto"/>
            <w:left w:val="none" w:sz="0" w:space="0" w:color="auto"/>
            <w:bottom w:val="none" w:sz="0" w:space="0" w:color="auto"/>
            <w:right w:val="none" w:sz="0" w:space="0" w:color="auto"/>
          </w:divBdr>
        </w:div>
        <w:div w:id="303631267">
          <w:marLeft w:val="1354"/>
          <w:marRight w:val="0"/>
          <w:marTop w:val="120"/>
          <w:marBottom w:val="0"/>
          <w:divBdr>
            <w:top w:val="none" w:sz="0" w:space="0" w:color="auto"/>
            <w:left w:val="none" w:sz="0" w:space="0" w:color="auto"/>
            <w:bottom w:val="none" w:sz="0" w:space="0" w:color="auto"/>
            <w:right w:val="none" w:sz="0" w:space="0" w:color="auto"/>
          </w:divBdr>
        </w:div>
        <w:div w:id="503738691">
          <w:marLeft w:val="677"/>
          <w:marRight w:val="0"/>
          <w:marTop w:val="360"/>
          <w:marBottom w:val="0"/>
          <w:divBdr>
            <w:top w:val="none" w:sz="0" w:space="0" w:color="auto"/>
            <w:left w:val="none" w:sz="0" w:space="0" w:color="auto"/>
            <w:bottom w:val="none" w:sz="0" w:space="0" w:color="auto"/>
            <w:right w:val="none" w:sz="0" w:space="0" w:color="auto"/>
          </w:divBdr>
        </w:div>
        <w:div w:id="1016424576">
          <w:marLeft w:val="1354"/>
          <w:marRight w:val="0"/>
          <w:marTop w:val="120"/>
          <w:marBottom w:val="0"/>
          <w:divBdr>
            <w:top w:val="none" w:sz="0" w:space="0" w:color="auto"/>
            <w:left w:val="none" w:sz="0" w:space="0" w:color="auto"/>
            <w:bottom w:val="none" w:sz="0" w:space="0" w:color="auto"/>
            <w:right w:val="none" w:sz="0" w:space="0" w:color="auto"/>
          </w:divBdr>
        </w:div>
        <w:div w:id="1052732425">
          <w:marLeft w:val="1354"/>
          <w:marRight w:val="0"/>
          <w:marTop w:val="120"/>
          <w:marBottom w:val="0"/>
          <w:divBdr>
            <w:top w:val="none" w:sz="0" w:space="0" w:color="auto"/>
            <w:left w:val="none" w:sz="0" w:space="0" w:color="auto"/>
            <w:bottom w:val="none" w:sz="0" w:space="0" w:color="auto"/>
            <w:right w:val="none" w:sz="0" w:space="0" w:color="auto"/>
          </w:divBdr>
        </w:div>
        <w:div w:id="1282609322">
          <w:marLeft w:val="1354"/>
          <w:marRight w:val="0"/>
          <w:marTop w:val="120"/>
          <w:marBottom w:val="0"/>
          <w:divBdr>
            <w:top w:val="none" w:sz="0" w:space="0" w:color="auto"/>
            <w:left w:val="none" w:sz="0" w:space="0" w:color="auto"/>
            <w:bottom w:val="none" w:sz="0" w:space="0" w:color="auto"/>
            <w:right w:val="none" w:sz="0" w:space="0" w:color="auto"/>
          </w:divBdr>
        </w:div>
        <w:div w:id="1366980539">
          <w:marLeft w:val="1354"/>
          <w:marRight w:val="0"/>
          <w:marTop w:val="120"/>
          <w:marBottom w:val="0"/>
          <w:divBdr>
            <w:top w:val="none" w:sz="0" w:space="0" w:color="auto"/>
            <w:left w:val="none" w:sz="0" w:space="0" w:color="auto"/>
            <w:bottom w:val="none" w:sz="0" w:space="0" w:color="auto"/>
            <w:right w:val="none" w:sz="0" w:space="0" w:color="auto"/>
          </w:divBdr>
        </w:div>
        <w:div w:id="1436557703">
          <w:marLeft w:val="1354"/>
          <w:marRight w:val="0"/>
          <w:marTop w:val="120"/>
          <w:marBottom w:val="0"/>
          <w:divBdr>
            <w:top w:val="none" w:sz="0" w:space="0" w:color="auto"/>
            <w:left w:val="none" w:sz="0" w:space="0" w:color="auto"/>
            <w:bottom w:val="none" w:sz="0" w:space="0" w:color="auto"/>
            <w:right w:val="none" w:sz="0" w:space="0" w:color="auto"/>
          </w:divBdr>
        </w:div>
        <w:div w:id="1809667962">
          <w:marLeft w:val="1354"/>
          <w:marRight w:val="0"/>
          <w:marTop w:val="120"/>
          <w:marBottom w:val="0"/>
          <w:divBdr>
            <w:top w:val="none" w:sz="0" w:space="0" w:color="auto"/>
            <w:left w:val="none" w:sz="0" w:space="0" w:color="auto"/>
            <w:bottom w:val="none" w:sz="0" w:space="0" w:color="auto"/>
            <w:right w:val="none" w:sz="0" w:space="0" w:color="auto"/>
          </w:divBdr>
        </w:div>
        <w:div w:id="2059355238">
          <w:marLeft w:val="677"/>
          <w:marRight w:val="0"/>
          <w:marTop w:val="360"/>
          <w:marBottom w:val="0"/>
          <w:divBdr>
            <w:top w:val="none" w:sz="0" w:space="0" w:color="auto"/>
            <w:left w:val="none" w:sz="0" w:space="0" w:color="auto"/>
            <w:bottom w:val="none" w:sz="0" w:space="0" w:color="auto"/>
            <w:right w:val="none" w:sz="0" w:space="0" w:color="auto"/>
          </w:divBdr>
        </w:div>
      </w:divsChild>
    </w:div>
    <w:div w:id="1125733256">
      <w:bodyDiv w:val="1"/>
      <w:marLeft w:val="0"/>
      <w:marRight w:val="0"/>
      <w:marTop w:val="0"/>
      <w:marBottom w:val="0"/>
      <w:divBdr>
        <w:top w:val="none" w:sz="0" w:space="0" w:color="auto"/>
        <w:left w:val="none" w:sz="0" w:space="0" w:color="auto"/>
        <w:bottom w:val="none" w:sz="0" w:space="0" w:color="auto"/>
        <w:right w:val="none" w:sz="0" w:space="0" w:color="auto"/>
      </w:divBdr>
      <w:divsChild>
        <w:div w:id="796725045">
          <w:marLeft w:val="1354"/>
          <w:marRight w:val="0"/>
          <w:marTop w:val="120"/>
          <w:marBottom w:val="0"/>
          <w:divBdr>
            <w:top w:val="none" w:sz="0" w:space="0" w:color="auto"/>
            <w:left w:val="none" w:sz="0" w:space="0" w:color="auto"/>
            <w:bottom w:val="none" w:sz="0" w:space="0" w:color="auto"/>
            <w:right w:val="none" w:sz="0" w:space="0" w:color="auto"/>
          </w:divBdr>
        </w:div>
        <w:div w:id="999652619">
          <w:marLeft w:val="1354"/>
          <w:marRight w:val="0"/>
          <w:marTop w:val="120"/>
          <w:marBottom w:val="0"/>
          <w:divBdr>
            <w:top w:val="none" w:sz="0" w:space="0" w:color="auto"/>
            <w:left w:val="none" w:sz="0" w:space="0" w:color="auto"/>
            <w:bottom w:val="none" w:sz="0" w:space="0" w:color="auto"/>
            <w:right w:val="none" w:sz="0" w:space="0" w:color="auto"/>
          </w:divBdr>
        </w:div>
        <w:div w:id="1193614449">
          <w:marLeft w:val="1354"/>
          <w:marRight w:val="0"/>
          <w:marTop w:val="120"/>
          <w:marBottom w:val="0"/>
          <w:divBdr>
            <w:top w:val="none" w:sz="0" w:space="0" w:color="auto"/>
            <w:left w:val="none" w:sz="0" w:space="0" w:color="auto"/>
            <w:bottom w:val="none" w:sz="0" w:space="0" w:color="auto"/>
            <w:right w:val="none" w:sz="0" w:space="0" w:color="auto"/>
          </w:divBdr>
        </w:div>
        <w:div w:id="1487093965">
          <w:marLeft w:val="1354"/>
          <w:marRight w:val="0"/>
          <w:marTop w:val="120"/>
          <w:marBottom w:val="0"/>
          <w:divBdr>
            <w:top w:val="none" w:sz="0" w:space="0" w:color="auto"/>
            <w:left w:val="none" w:sz="0" w:space="0" w:color="auto"/>
            <w:bottom w:val="none" w:sz="0" w:space="0" w:color="auto"/>
            <w:right w:val="none" w:sz="0" w:space="0" w:color="auto"/>
          </w:divBdr>
        </w:div>
        <w:div w:id="1909266221">
          <w:marLeft w:val="1354"/>
          <w:marRight w:val="0"/>
          <w:marTop w:val="120"/>
          <w:marBottom w:val="0"/>
          <w:divBdr>
            <w:top w:val="none" w:sz="0" w:space="0" w:color="auto"/>
            <w:left w:val="none" w:sz="0" w:space="0" w:color="auto"/>
            <w:bottom w:val="none" w:sz="0" w:space="0" w:color="auto"/>
            <w:right w:val="none" w:sz="0" w:space="0" w:color="auto"/>
          </w:divBdr>
        </w:div>
      </w:divsChild>
    </w:div>
    <w:div w:id="1158838591">
      <w:bodyDiv w:val="1"/>
      <w:marLeft w:val="0"/>
      <w:marRight w:val="0"/>
      <w:marTop w:val="0"/>
      <w:marBottom w:val="0"/>
      <w:divBdr>
        <w:top w:val="none" w:sz="0" w:space="0" w:color="auto"/>
        <w:left w:val="none" w:sz="0" w:space="0" w:color="auto"/>
        <w:bottom w:val="none" w:sz="0" w:space="0" w:color="auto"/>
        <w:right w:val="none" w:sz="0" w:space="0" w:color="auto"/>
      </w:divBdr>
      <w:divsChild>
        <w:div w:id="1940604492">
          <w:marLeft w:val="0"/>
          <w:marRight w:val="0"/>
          <w:marTop w:val="0"/>
          <w:marBottom w:val="0"/>
          <w:divBdr>
            <w:top w:val="none" w:sz="0" w:space="0" w:color="auto"/>
            <w:left w:val="none" w:sz="0" w:space="0" w:color="auto"/>
            <w:bottom w:val="none" w:sz="0" w:space="0" w:color="auto"/>
            <w:right w:val="none" w:sz="0" w:space="0" w:color="auto"/>
          </w:divBdr>
        </w:div>
        <w:div w:id="1980500916">
          <w:marLeft w:val="0"/>
          <w:marRight w:val="0"/>
          <w:marTop w:val="0"/>
          <w:marBottom w:val="0"/>
          <w:divBdr>
            <w:top w:val="none" w:sz="0" w:space="0" w:color="auto"/>
            <w:left w:val="none" w:sz="0" w:space="0" w:color="auto"/>
            <w:bottom w:val="none" w:sz="0" w:space="0" w:color="auto"/>
            <w:right w:val="none" w:sz="0" w:space="0" w:color="auto"/>
          </w:divBdr>
        </w:div>
        <w:div w:id="2076930041">
          <w:marLeft w:val="0"/>
          <w:marRight w:val="0"/>
          <w:marTop w:val="0"/>
          <w:marBottom w:val="0"/>
          <w:divBdr>
            <w:top w:val="none" w:sz="0" w:space="0" w:color="auto"/>
            <w:left w:val="none" w:sz="0" w:space="0" w:color="auto"/>
            <w:bottom w:val="none" w:sz="0" w:space="0" w:color="auto"/>
            <w:right w:val="none" w:sz="0" w:space="0" w:color="auto"/>
          </w:divBdr>
        </w:div>
      </w:divsChild>
    </w:div>
    <w:div w:id="1198737981">
      <w:bodyDiv w:val="1"/>
      <w:marLeft w:val="0"/>
      <w:marRight w:val="0"/>
      <w:marTop w:val="0"/>
      <w:marBottom w:val="0"/>
      <w:divBdr>
        <w:top w:val="none" w:sz="0" w:space="0" w:color="auto"/>
        <w:left w:val="none" w:sz="0" w:space="0" w:color="auto"/>
        <w:bottom w:val="none" w:sz="0" w:space="0" w:color="auto"/>
        <w:right w:val="none" w:sz="0" w:space="0" w:color="auto"/>
      </w:divBdr>
    </w:div>
    <w:div w:id="1270505000">
      <w:bodyDiv w:val="1"/>
      <w:marLeft w:val="0"/>
      <w:marRight w:val="0"/>
      <w:marTop w:val="0"/>
      <w:marBottom w:val="0"/>
      <w:divBdr>
        <w:top w:val="none" w:sz="0" w:space="0" w:color="auto"/>
        <w:left w:val="none" w:sz="0" w:space="0" w:color="auto"/>
        <w:bottom w:val="none" w:sz="0" w:space="0" w:color="auto"/>
        <w:right w:val="none" w:sz="0" w:space="0" w:color="auto"/>
      </w:divBdr>
      <w:divsChild>
        <w:div w:id="140120991">
          <w:marLeft w:val="677"/>
          <w:marRight w:val="0"/>
          <w:marTop w:val="360"/>
          <w:marBottom w:val="0"/>
          <w:divBdr>
            <w:top w:val="none" w:sz="0" w:space="0" w:color="auto"/>
            <w:left w:val="none" w:sz="0" w:space="0" w:color="auto"/>
            <w:bottom w:val="none" w:sz="0" w:space="0" w:color="auto"/>
            <w:right w:val="none" w:sz="0" w:space="0" w:color="auto"/>
          </w:divBdr>
        </w:div>
        <w:div w:id="452753645">
          <w:marLeft w:val="677"/>
          <w:marRight w:val="0"/>
          <w:marTop w:val="360"/>
          <w:marBottom w:val="0"/>
          <w:divBdr>
            <w:top w:val="none" w:sz="0" w:space="0" w:color="auto"/>
            <w:left w:val="none" w:sz="0" w:space="0" w:color="auto"/>
            <w:bottom w:val="none" w:sz="0" w:space="0" w:color="auto"/>
            <w:right w:val="none" w:sz="0" w:space="0" w:color="auto"/>
          </w:divBdr>
        </w:div>
        <w:div w:id="464936233">
          <w:marLeft w:val="677"/>
          <w:marRight w:val="0"/>
          <w:marTop w:val="360"/>
          <w:marBottom w:val="0"/>
          <w:divBdr>
            <w:top w:val="none" w:sz="0" w:space="0" w:color="auto"/>
            <w:left w:val="none" w:sz="0" w:space="0" w:color="auto"/>
            <w:bottom w:val="none" w:sz="0" w:space="0" w:color="auto"/>
            <w:right w:val="none" w:sz="0" w:space="0" w:color="auto"/>
          </w:divBdr>
        </w:div>
        <w:div w:id="588927595">
          <w:marLeft w:val="1354"/>
          <w:marRight w:val="0"/>
          <w:marTop w:val="120"/>
          <w:marBottom w:val="0"/>
          <w:divBdr>
            <w:top w:val="none" w:sz="0" w:space="0" w:color="auto"/>
            <w:left w:val="none" w:sz="0" w:space="0" w:color="auto"/>
            <w:bottom w:val="none" w:sz="0" w:space="0" w:color="auto"/>
            <w:right w:val="none" w:sz="0" w:space="0" w:color="auto"/>
          </w:divBdr>
        </w:div>
        <w:div w:id="1502161797">
          <w:marLeft w:val="677"/>
          <w:marRight w:val="0"/>
          <w:marTop w:val="360"/>
          <w:marBottom w:val="0"/>
          <w:divBdr>
            <w:top w:val="none" w:sz="0" w:space="0" w:color="auto"/>
            <w:left w:val="none" w:sz="0" w:space="0" w:color="auto"/>
            <w:bottom w:val="none" w:sz="0" w:space="0" w:color="auto"/>
            <w:right w:val="none" w:sz="0" w:space="0" w:color="auto"/>
          </w:divBdr>
        </w:div>
        <w:div w:id="1996104064">
          <w:marLeft w:val="1354"/>
          <w:marRight w:val="0"/>
          <w:marTop w:val="120"/>
          <w:marBottom w:val="0"/>
          <w:divBdr>
            <w:top w:val="none" w:sz="0" w:space="0" w:color="auto"/>
            <w:left w:val="none" w:sz="0" w:space="0" w:color="auto"/>
            <w:bottom w:val="none" w:sz="0" w:space="0" w:color="auto"/>
            <w:right w:val="none" w:sz="0" w:space="0" w:color="auto"/>
          </w:divBdr>
        </w:div>
      </w:divsChild>
    </w:div>
    <w:div w:id="1299723877">
      <w:bodyDiv w:val="1"/>
      <w:marLeft w:val="0"/>
      <w:marRight w:val="0"/>
      <w:marTop w:val="0"/>
      <w:marBottom w:val="0"/>
      <w:divBdr>
        <w:top w:val="none" w:sz="0" w:space="0" w:color="auto"/>
        <w:left w:val="none" w:sz="0" w:space="0" w:color="auto"/>
        <w:bottom w:val="none" w:sz="0" w:space="0" w:color="auto"/>
        <w:right w:val="none" w:sz="0" w:space="0" w:color="auto"/>
      </w:divBdr>
    </w:div>
    <w:div w:id="1391684953">
      <w:bodyDiv w:val="1"/>
      <w:marLeft w:val="0"/>
      <w:marRight w:val="0"/>
      <w:marTop w:val="0"/>
      <w:marBottom w:val="0"/>
      <w:divBdr>
        <w:top w:val="none" w:sz="0" w:space="0" w:color="auto"/>
        <w:left w:val="none" w:sz="0" w:space="0" w:color="auto"/>
        <w:bottom w:val="none" w:sz="0" w:space="0" w:color="auto"/>
        <w:right w:val="none" w:sz="0" w:space="0" w:color="auto"/>
      </w:divBdr>
    </w:div>
    <w:div w:id="1498423843">
      <w:bodyDiv w:val="1"/>
      <w:marLeft w:val="0"/>
      <w:marRight w:val="0"/>
      <w:marTop w:val="0"/>
      <w:marBottom w:val="0"/>
      <w:divBdr>
        <w:top w:val="none" w:sz="0" w:space="0" w:color="auto"/>
        <w:left w:val="none" w:sz="0" w:space="0" w:color="auto"/>
        <w:bottom w:val="none" w:sz="0" w:space="0" w:color="auto"/>
        <w:right w:val="none" w:sz="0" w:space="0" w:color="auto"/>
      </w:divBdr>
    </w:div>
    <w:div w:id="1565263398">
      <w:bodyDiv w:val="1"/>
      <w:marLeft w:val="0"/>
      <w:marRight w:val="0"/>
      <w:marTop w:val="0"/>
      <w:marBottom w:val="0"/>
      <w:divBdr>
        <w:top w:val="none" w:sz="0" w:space="0" w:color="auto"/>
        <w:left w:val="none" w:sz="0" w:space="0" w:color="auto"/>
        <w:bottom w:val="none" w:sz="0" w:space="0" w:color="auto"/>
        <w:right w:val="none" w:sz="0" w:space="0" w:color="auto"/>
      </w:divBdr>
    </w:div>
    <w:div w:id="1596553340">
      <w:bodyDiv w:val="1"/>
      <w:marLeft w:val="0"/>
      <w:marRight w:val="0"/>
      <w:marTop w:val="0"/>
      <w:marBottom w:val="0"/>
      <w:divBdr>
        <w:top w:val="none" w:sz="0" w:space="0" w:color="auto"/>
        <w:left w:val="none" w:sz="0" w:space="0" w:color="auto"/>
        <w:bottom w:val="none" w:sz="0" w:space="0" w:color="auto"/>
        <w:right w:val="none" w:sz="0" w:space="0" w:color="auto"/>
      </w:divBdr>
    </w:div>
    <w:div w:id="1608153752">
      <w:bodyDiv w:val="1"/>
      <w:marLeft w:val="0"/>
      <w:marRight w:val="0"/>
      <w:marTop w:val="0"/>
      <w:marBottom w:val="0"/>
      <w:divBdr>
        <w:top w:val="none" w:sz="0" w:space="0" w:color="auto"/>
        <w:left w:val="none" w:sz="0" w:space="0" w:color="auto"/>
        <w:bottom w:val="none" w:sz="0" w:space="0" w:color="auto"/>
        <w:right w:val="none" w:sz="0" w:space="0" w:color="auto"/>
      </w:divBdr>
      <w:divsChild>
        <w:div w:id="317194418">
          <w:marLeft w:val="1195"/>
          <w:marRight w:val="0"/>
          <w:marTop w:val="120"/>
          <w:marBottom w:val="0"/>
          <w:divBdr>
            <w:top w:val="none" w:sz="0" w:space="0" w:color="auto"/>
            <w:left w:val="none" w:sz="0" w:space="0" w:color="auto"/>
            <w:bottom w:val="none" w:sz="0" w:space="0" w:color="auto"/>
            <w:right w:val="none" w:sz="0" w:space="0" w:color="auto"/>
          </w:divBdr>
        </w:div>
        <w:div w:id="357197067">
          <w:marLeft w:val="677"/>
          <w:marRight w:val="0"/>
          <w:marTop w:val="360"/>
          <w:marBottom w:val="0"/>
          <w:divBdr>
            <w:top w:val="none" w:sz="0" w:space="0" w:color="auto"/>
            <w:left w:val="none" w:sz="0" w:space="0" w:color="auto"/>
            <w:bottom w:val="none" w:sz="0" w:space="0" w:color="auto"/>
            <w:right w:val="none" w:sz="0" w:space="0" w:color="auto"/>
          </w:divBdr>
        </w:div>
        <w:div w:id="712507755">
          <w:marLeft w:val="1195"/>
          <w:marRight w:val="0"/>
          <w:marTop w:val="120"/>
          <w:marBottom w:val="0"/>
          <w:divBdr>
            <w:top w:val="none" w:sz="0" w:space="0" w:color="auto"/>
            <w:left w:val="none" w:sz="0" w:space="0" w:color="auto"/>
            <w:bottom w:val="none" w:sz="0" w:space="0" w:color="auto"/>
            <w:right w:val="none" w:sz="0" w:space="0" w:color="auto"/>
          </w:divBdr>
        </w:div>
        <w:div w:id="1082530257">
          <w:marLeft w:val="1195"/>
          <w:marRight w:val="0"/>
          <w:marTop w:val="120"/>
          <w:marBottom w:val="0"/>
          <w:divBdr>
            <w:top w:val="none" w:sz="0" w:space="0" w:color="auto"/>
            <w:left w:val="none" w:sz="0" w:space="0" w:color="auto"/>
            <w:bottom w:val="none" w:sz="0" w:space="0" w:color="auto"/>
            <w:right w:val="none" w:sz="0" w:space="0" w:color="auto"/>
          </w:divBdr>
        </w:div>
        <w:div w:id="1295982500">
          <w:marLeft w:val="1195"/>
          <w:marRight w:val="0"/>
          <w:marTop w:val="120"/>
          <w:marBottom w:val="0"/>
          <w:divBdr>
            <w:top w:val="none" w:sz="0" w:space="0" w:color="auto"/>
            <w:left w:val="none" w:sz="0" w:space="0" w:color="auto"/>
            <w:bottom w:val="none" w:sz="0" w:space="0" w:color="auto"/>
            <w:right w:val="none" w:sz="0" w:space="0" w:color="auto"/>
          </w:divBdr>
        </w:div>
        <w:div w:id="1444302666">
          <w:marLeft w:val="677"/>
          <w:marRight w:val="0"/>
          <w:marTop w:val="360"/>
          <w:marBottom w:val="0"/>
          <w:divBdr>
            <w:top w:val="none" w:sz="0" w:space="0" w:color="auto"/>
            <w:left w:val="none" w:sz="0" w:space="0" w:color="auto"/>
            <w:bottom w:val="none" w:sz="0" w:space="0" w:color="auto"/>
            <w:right w:val="none" w:sz="0" w:space="0" w:color="auto"/>
          </w:divBdr>
        </w:div>
        <w:div w:id="1737511571">
          <w:marLeft w:val="1195"/>
          <w:marRight w:val="0"/>
          <w:marTop w:val="120"/>
          <w:marBottom w:val="0"/>
          <w:divBdr>
            <w:top w:val="none" w:sz="0" w:space="0" w:color="auto"/>
            <w:left w:val="none" w:sz="0" w:space="0" w:color="auto"/>
            <w:bottom w:val="none" w:sz="0" w:space="0" w:color="auto"/>
            <w:right w:val="none" w:sz="0" w:space="0" w:color="auto"/>
          </w:divBdr>
        </w:div>
        <w:div w:id="1981185959">
          <w:marLeft w:val="1195"/>
          <w:marRight w:val="0"/>
          <w:marTop w:val="120"/>
          <w:marBottom w:val="0"/>
          <w:divBdr>
            <w:top w:val="none" w:sz="0" w:space="0" w:color="auto"/>
            <w:left w:val="none" w:sz="0" w:space="0" w:color="auto"/>
            <w:bottom w:val="none" w:sz="0" w:space="0" w:color="auto"/>
            <w:right w:val="none" w:sz="0" w:space="0" w:color="auto"/>
          </w:divBdr>
        </w:div>
        <w:div w:id="2085637024">
          <w:marLeft w:val="677"/>
          <w:marRight w:val="0"/>
          <w:marTop w:val="360"/>
          <w:marBottom w:val="0"/>
          <w:divBdr>
            <w:top w:val="none" w:sz="0" w:space="0" w:color="auto"/>
            <w:left w:val="none" w:sz="0" w:space="0" w:color="auto"/>
            <w:bottom w:val="none" w:sz="0" w:space="0" w:color="auto"/>
            <w:right w:val="none" w:sz="0" w:space="0" w:color="auto"/>
          </w:divBdr>
        </w:div>
      </w:divsChild>
    </w:div>
    <w:div w:id="1611087511">
      <w:bodyDiv w:val="1"/>
      <w:marLeft w:val="0"/>
      <w:marRight w:val="0"/>
      <w:marTop w:val="0"/>
      <w:marBottom w:val="0"/>
      <w:divBdr>
        <w:top w:val="none" w:sz="0" w:space="0" w:color="auto"/>
        <w:left w:val="none" w:sz="0" w:space="0" w:color="auto"/>
        <w:bottom w:val="none" w:sz="0" w:space="0" w:color="auto"/>
        <w:right w:val="none" w:sz="0" w:space="0" w:color="auto"/>
      </w:divBdr>
    </w:div>
    <w:div w:id="1616252417">
      <w:bodyDiv w:val="1"/>
      <w:marLeft w:val="0"/>
      <w:marRight w:val="0"/>
      <w:marTop w:val="0"/>
      <w:marBottom w:val="0"/>
      <w:divBdr>
        <w:top w:val="none" w:sz="0" w:space="0" w:color="auto"/>
        <w:left w:val="none" w:sz="0" w:space="0" w:color="auto"/>
        <w:bottom w:val="none" w:sz="0" w:space="0" w:color="auto"/>
        <w:right w:val="none" w:sz="0" w:space="0" w:color="auto"/>
      </w:divBdr>
      <w:divsChild>
        <w:div w:id="160705678">
          <w:marLeft w:val="1354"/>
          <w:marRight w:val="0"/>
          <w:marTop w:val="120"/>
          <w:marBottom w:val="0"/>
          <w:divBdr>
            <w:top w:val="none" w:sz="0" w:space="0" w:color="auto"/>
            <w:left w:val="none" w:sz="0" w:space="0" w:color="auto"/>
            <w:bottom w:val="none" w:sz="0" w:space="0" w:color="auto"/>
            <w:right w:val="none" w:sz="0" w:space="0" w:color="auto"/>
          </w:divBdr>
        </w:div>
        <w:div w:id="224142735">
          <w:marLeft w:val="1354"/>
          <w:marRight w:val="0"/>
          <w:marTop w:val="120"/>
          <w:marBottom w:val="0"/>
          <w:divBdr>
            <w:top w:val="none" w:sz="0" w:space="0" w:color="auto"/>
            <w:left w:val="none" w:sz="0" w:space="0" w:color="auto"/>
            <w:bottom w:val="none" w:sz="0" w:space="0" w:color="auto"/>
            <w:right w:val="none" w:sz="0" w:space="0" w:color="auto"/>
          </w:divBdr>
        </w:div>
        <w:div w:id="412169210">
          <w:marLeft w:val="677"/>
          <w:marRight w:val="0"/>
          <w:marTop w:val="360"/>
          <w:marBottom w:val="0"/>
          <w:divBdr>
            <w:top w:val="none" w:sz="0" w:space="0" w:color="auto"/>
            <w:left w:val="none" w:sz="0" w:space="0" w:color="auto"/>
            <w:bottom w:val="none" w:sz="0" w:space="0" w:color="auto"/>
            <w:right w:val="none" w:sz="0" w:space="0" w:color="auto"/>
          </w:divBdr>
        </w:div>
        <w:div w:id="546643639">
          <w:marLeft w:val="1354"/>
          <w:marRight w:val="0"/>
          <w:marTop w:val="120"/>
          <w:marBottom w:val="0"/>
          <w:divBdr>
            <w:top w:val="none" w:sz="0" w:space="0" w:color="auto"/>
            <w:left w:val="none" w:sz="0" w:space="0" w:color="auto"/>
            <w:bottom w:val="none" w:sz="0" w:space="0" w:color="auto"/>
            <w:right w:val="none" w:sz="0" w:space="0" w:color="auto"/>
          </w:divBdr>
        </w:div>
        <w:div w:id="574781881">
          <w:marLeft w:val="677"/>
          <w:marRight w:val="0"/>
          <w:marTop w:val="360"/>
          <w:marBottom w:val="0"/>
          <w:divBdr>
            <w:top w:val="none" w:sz="0" w:space="0" w:color="auto"/>
            <w:left w:val="none" w:sz="0" w:space="0" w:color="auto"/>
            <w:bottom w:val="none" w:sz="0" w:space="0" w:color="auto"/>
            <w:right w:val="none" w:sz="0" w:space="0" w:color="auto"/>
          </w:divBdr>
        </w:div>
        <w:div w:id="584997948">
          <w:marLeft w:val="1354"/>
          <w:marRight w:val="0"/>
          <w:marTop w:val="120"/>
          <w:marBottom w:val="0"/>
          <w:divBdr>
            <w:top w:val="none" w:sz="0" w:space="0" w:color="auto"/>
            <w:left w:val="none" w:sz="0" w:space="0" w:color="auto"/>
            <w:bottom w:val="none" w:sz="0" w:space="0" w:color="auto"/>
            <w:right w:val="none" w:sz="0" w:space="0" w:color="auto"/>
          </w:divBdr>
        </w:div>
        <w:div w:id="605388717">
          <w:marLeft w:val="1354"/>
          <w:marRight w:val="0"/>
          <w:marTop w:val="120"/>
          <w:marBottom w:val="0"/>
          <w:divBdr>
            <w:top w:val="none" w:sz="0" w:space="0" w:color="auto"/>
            <w:left w:val="none" w:sz="0" w:space="0" w:color="auto"/>
            <w:bottom w:val="none" w:sz="0" w:space="0" w:color="auto"/>
            <w:right w:val="none" w:sz="0" w:space="0" w:color="auto"/>
          </w:divBdr>
        </w:div>
        <w:div w:id="613828331">
          <w:marLeft w:val="677"/>
          <w:marRight w:val="0"/>
          <w:marTop w:val="360"/>
          <w:marBottom w:val="0"/>
          <w:divBdr>
            <w:top w:val="none" w:sz="0" w:space="0" w:color="auto"/>
            <w:left w:val="none" w:sz="0" w:space="0" w:color="auto"/>
            <w:bottom w:val="none" w:sz="0" w:space="0" w:color="auto"/>
            <w:right w:val="none" w:sz="0" w:space="0" w:color="auto"/>
          </w:divBdr>
        </w:div>
        <w:div w:id="1166820684">
          <w:marLeft w:val="677"/>
          <w:marRight w:val="0"/>
          <w:marTop w:val="360"/>
          <w:marBottom w:val="0"/>
          <w:divBdr>
            <w:top w:val="none" w:sz="0" w:space="0" w:color="auto"/>
            <w:left w:val="none" w:sz="0" w:space="0" w:color="auto"/>
            <w:bottom w:val="none" w:sz="0" w:space="0" w:color="auto"/>
            <w:right w:val="none" w:sz="0" w:space="0" w:color="auto"/>
          </w:divBdr>
        </w:div>
        <w:div w:id="1199703623">
          <w:marLeft w:val="677"/>
          <w:marRight w:val="0"/>
          <w:marTop w:val="360"/>
          <w:marBottom w:val="0"/>
          <w:divBdr>
            <w:top w:val="none" w:sz="0" w:space="0" w:color="auto"/>
            <w:left w:val="none" w:sz="0" w:space="0" w:color="auto"/>
            <w:bottom w:val="none" w:sz="0" w:space="0" w:color="auto"/>
            <w:right w:val="none" w:sz="0" w:space="0" w:color="auto"/>
          </w:divBdr>
        </w:div>
        <w:div w:id="1480613024">
          <w:marLeft w:val="677"/>
          <w:marRight w:val="0"/>
          <w:marTop w:val="360"/>
          <w:marBottom w:val="0"/>
          <w:divBdr>
            <w:top w:val="none" w:sz="0" w:space="0" w:color="auto"/>
            <w:left w:val="none" w:sz="0" w:space="0" w:color="auto"/>
            <w:bottom w:val="none" w:sz="0" w:space="0" w:color="auto"/>
            <w:right w:val="none" w:sz="0" w:space="0" w:color="auto"/>
          </w:divBdr>
        </w:div>
        <w:div w:id="2131435492">
          <w:marLeft w:val="1354"/>
          <w:marRight w:val="0"/>
          <w:marTop w:val="120"/>
          <w:marBottom w:val="0"/>
          <w:divBdr>
            <w:top w:val="none" w:sz="0" w:space="0" w:color="auto"/>
            <w:left w:val="none" w:sz="0" w:space="0" w:color="auto"/>
            <w:bottom w:val="none" w:sz="0" w:space="0" w:color="auto"/>
            <w:right w:val="none" w:sz="0" w:space="0" w:color="auto"/>
          </w:divBdr>
        </w:div>
      </w:divsChild>
    </w:div>
    <w:div w:id="1622884180">
      <w:bodyDiv w:val="1"/>
      <w:marLeft w:val="0"/>
      <w:marRight w:val="0"/>
      <w:marTop w:val="0"/>
      <w:marBottom w:val="0"/>
      <w:divBdr>
        <w:top w:val="none" w:sz="0" w:space="0" w:color="auto"/>
        <w:left w:val="none" w:sz="0" w:space="0" w:color="auto"/>
        <w:bottom w:val="none" w:sz="0" w:space="0" w:color="auto"/>
        <w:right w:val="none" w:sz="0" w:space="0" w:color="auto"/>
      </w:divBdr>
    </w:div>
    <w:div w:id="1649285852">
      <w:bodyDiv w:val="1"/>
      <w:marLeft w:val="0"/>
      <w:marRight w:val="0"/>
      <w:marTop w:val="0"/>
      <w:marBottom w:val="0"/>
      <w:divBdr>
        <w:top w:val="none" w:sz="0" w:space="0" w:color="auto"/>
        <w:left w:val="none" w:sz="0" w:space="0" w:color="auto"/>
        <w:bottom w:val="none" w:sz="0" w:space="0" w:color="auto"/>
        <w:right w:val="none" w:sz="0" w:space="0" w:color="auto"/>
      </w:divBdr>
    </w:div>
    <w:div w:id="1669212033">
      <w:bodyDiv w:val="1"/>
      <w:marLeft w:val="0"/>
      <w:marRight w:val="0"/>
      <w:marTop w:val="0"/>
      <w:marBottom w:val="0"/>
      <w:divBdr>
        <w:top w:val="none" w:sz="0" w:space="0" w:color="auto"/>
        <w:left w:val="none" w:sz="0" w:space="0" w:color="auto"/>
        <w:bottom w:val="none" w:sz="0" w:space="0" w:color="auto"/>
        <w:right w:val="none" w:sz="0" w:space="0" w:color="auto"/>
      </w:divBdr>
    </w:div>
    <w:div w:id="1691759033">
      <w:bodyDiv w:val="1"/>
      <w:marLeft w:val="0"/>
      <w:marRight w:val="0"/>
      <w:marTop w:val="0"/>
      <w:marBottom w:val="0"/>
      <w:divBdr>
        <w:top w:val="none" w:sz="0" w:space="0" w:color="auto"/>
        <w:left w:val="none" w:sz="0" w:space="0" w:color="auto"/>
        <w:bottom w:val="none" w:sz="0" w:space="0" w:color="auto"/>
        <w:right w:val="none" w:sz="0" w:space="0" w:color="auto"/>
      </w:divBdr>
    </w:div>
    <w:div w:id="1705864329">
      <w:bodyDiv w:val="1"/>
      <w:marLeft w:val="0"/>
      <w:marRight w:val="0"/>
      <w:marTop w:val="0"/>
      <w:marBottom w:val="0"/>
      <w:divBdr>
        <w:top w:val="none" w:sz="0" w:space="0" w:color="auto"/>
        <w:left w:val="none" w:sz="0" w:space="0" w:color="auto"/>
        <w:bottom w:val="none" w:sz="0" w:space="0" w:color="auto"/>
        <w:right w:val="none" w:sz="0" w:space="0" w:color="auto"/>
      </w:divBdr>
    </w:div>
    <w:div w:id="1718042251">
      <w:bodyDiv w:val="1"/>
      <w:marLeft w:val="0"/>
      <w:marRight w:val="0"/>
      <w:marTop w:val="0"/>
      <w:marBottom w:val="0"/>
      <w:divBdr>
        <w:top w:val="none" w:sz="0" w:space="0" w:color="auto"/>
        <w:left w:val="none" w:sz="0" w:space="0" w:color="auto"/>
        <w:bottom w:val="none" w:sz="0" w:space="0" w:color="auto"/>
        <w:right w:val="none" w:sz="0" w:space="0" w:color="auto"/>
      </w:divBdr>
      <w:divsChild>
        <w:div w:id="1753430036">
          <w:marLeft w:val="0"/>
          <w:marRight w:val="0"/>
          <w:marTop w:val="0"/>
          <w:marBottom w:val="0"/>
          <w:divBdr>
            <w:top w:val="none" w:sz="0" w:space="0" w:color="auto"/>
            <w:left w:val="none" w:sz="0" w:space="0" w:color="auto"/>
            <w:bottom w:val="none" w:sz="0" w:space="0" w:color="auto"/>
            <w:right w:val="none" w:sz="0" w:space="0" w:color="auto"/>
          </w:divBdr>
        </w:div>
        <w:div w:id="1786195343">
          <w:marLeft w:val="0"/>
          <w:marRight w:val="0"/>
          <w:marTop w:val="0"/>
          <w:marBottom w:val="0"/>
          <w:divBdr>
            <w:top w:val="none" w:sz="0" w:space="0" w:color="auto"/>
            <w:left w:val="none" w:sz="0" w:space="0" w:color="auto"/>
            <w:bottom w:val="none" w:sz="0" w:space="0" w:color="auto"/>
            <w:right w:val="none" w:sz="0" w:space="0" w:color="auto"/>
          </w:divBdr>
        </w:div>
      </w:divsChild>
    </w:div>
    <w:div w:id="1784377824">
      <w:bodyDiv w:val="1"/>
      <w:marLeft w:val="0"/>
      <w:marRight w:val="0"/>
      <w:marTop w:val="0"/>
      <w:marBottom w:val="0"/>
      <w:divBdr>
        <w:top w:val="none" w:sz="0" w:space="0" w:color="auto"/>
        <w:left w:val="none" w:sz="0" w:space="0" w:color="auto"/>
        <w:bottom w:val="none" w:sz="0" w:space="0" w:color="auto"/>
        <w:right w:val="none" w:sz="0" w:space="0" w:color="auto"/>
      </w:divBdr>
    </w:div>
    <w:div w:id="1808431610">
      <w:bodyDiv w:val="1"/>
      <w:marLeft w:val="0"/>
      <w:marRight w:val="0"/>
      <w:marTop w:val="0"/>
      <w:marBottom w:val="0"/>
      <w:divBdr>
        <w:top w:val="none" w:sz="0" w:space="0" w:color="auto"/>
        <w:left w:val="none" w:sz="0" w:space="0" w:color="auto"/>
        <w:bottom w:val="none" w:sz="0" w:space="0" w:color="auto"/>
        <w:right w:val="none" w:sz="0" w:space="0" w:color="auto"/>
      </w:divBdr>
    </w:div>
    <w:div w:id="1826820762">
      <w:bodyDiv w:val="1"/>
      <w:marLeft w:val="0"/>
      <w:marRight w:val="0"/>
      <w:marTop w:val="0"/>
      <w:marBottom w:val="0"/>
      <w:divBdr>
        <w:top w:val="none" w:sz="0" w:space="0" w:color="auto"/>
        <w:left w:val="none" w:sz="0" w:space="0" w:color="auto"/>
        <w:bottom w:val="none" w:sz="0" w:space="0" w:color="auto"/>
        <w:right w:val="none" w:sz="0" w:space="0" w:color="auto"/>
      </w:divBdr>
      <w:divsChild>
        <w:div w:id="144443964">
          <w:marLeft w:val="677"/>
          <w:marRight w:val="0"/>
          <w:marTop w:val="360"/>
          <w:marBottom w:val="0"/>
          <w:divBdr>
            <w:top w:val="none" w:sz="0" w:space="0" w:color="auto"/>
            <w:left w:val="none" w:sz="0" w:space="0" w:color="auto"/>
            <w:bottom w:val="none" w:sz="0" w:space="0" w:color="auto"/>
            <w:right w:val="none" w:sz="0" w:space="0" w:color="auto"/>
          </w:divBdr>
        </w:div>
        <w:div w:id="180511894">
          <w:marLeft w:val="677"/>
          <w:marRight w:val="0"/>
          <w:marTop w:val="360"/>
          <w:marBottom w:val="0"/>
          <w:divBdr>
            <w:top w:val="none" w:sz="0" w:space="0" w:color="auto"/>
            <w:left w:val="none" w:sz="0" w:space="0" w:color="auto"/>
            <w:bottom w:val="none" w:sz="0" w:space="0" w:color="auto"/>
            <w:right w:val="none" w:sz="0" w:space="0" w:color="auto"/>
          </w:divBdr>
        </w:div>
        <w:div w:id="389232515">
          <w:marLeft w:val="1354"/>
          <w:marRight w:val="0"/>
          <w:marTop w:val="120"/>
          <w:marBottom w:val="0"/>
          <w:divBdr>
            <w:top w:val="none" w:sz="0" w:space="0" w:color="auto"/>
            <w:left w:val="none" w:sz="0" w:space="0" w:color="auto"/>
            <w:bottom w:val="none" w:sz="0" w:space="0" w:color="auto"/>
            <w:right w:val="none" w:sz="0" w:space="0" w:color="auto"/>
          </w:divBdr>
        </w:div>
        <w:div w:id="711272205">
          <w:marLeft w:val="1354"/>
          <w:marRight w:val="0"/>
          <w:marTop w:val="120"/>
          <w:marBottom w:val="0"/>
          <w:divBdr>
            <w:top w:val="none" w:sz="0" w:space="0" w:color="auto"/>
            <w:left w:val="none" w:sz="0" w:space="0" w:color="auto"/>
            <w:bottom w:val="none" w:sz="0" w:space="0" w:color="auto"/>
            <w:right w:val="none" w:sz="0" w:space="0" w:color="auto"/>
          </w:divBdr>
        </w:div>
        <w:div w:id="1056464839">
          <w:marLeft w:val="677"/>
          <w:marRight w:val="0"/>
          <w:marTop w:val="360"/>
          <w:marBottom w:val="0"/>
          <w:divBdr>
            <w:top w:val="none" w:sz="0" w:space="0" w:color="auto"/>
            <w:left w:val="none" w:sz="0" w:space="0" w:color="auto"/>
            <w:bottom w:val="none" w:sz="0" w:space="0" w:color="auto"/>
            <w:right w:val="none" w:sz="0" w:space="0" w:color="auto"/>
          </w:divBdr>
        </w:div>
        <w:div w:id="1463305089">
          <w:marLeft w:val="677"/>
          <w:marRight w:val="0"/>
          <w:marTop w:val="360"/>
          <w:marBottom w:val="0"/>
          <w:divBdr>
            <w:top w:val="none" w:sz="0" w:space="0" w:color="auto"/>
            <w:left w:val="none" w:sz="0" w:space="0" w:color="auto"/>
            <w:bottom w:val="none" w:sz="0" w:space="0" w:color="auto"/>
            <w:right w:val="none" w:sz="0" w:space="0" w:color="auto"/>
          </w:divBdr>
        </w:div>
        <w:div w:id="1463575215">
          <w:marLeft w:val="677"/>
          <w:marRight w:val="0"/>
          <w:marTop w:val="360"/>
          <w:marBottom w:val="0"/>
          <w:divBdr>
            <w:top w:val="none" w:sz="0" w:space="0" w:color="auto"/>
            <w:left w:val="none" w:sz="0" w:space="0" w:color="auto"/>
            <w:bottom w:val="none" w:sz="0" w:space="0" w:color="auto"/>
            <w:right w:val="none" w:sz="0" w:space="0" w:color="auto"/>
          </w:divBdr>
        </w:div>
        <w:div w:id="1632245387">
          <w:marLeft w:val="677"/>
          <w:marRight w:val="0"/>
          <w:marTop w:val="360"/>
          <w:marBottom w:val="0"/>
          <w:divBdr>
            <w:top w:val="none" w:sz="0" w:space="0" w:color="auto"/>
            <w:left w:val="none" w:sz="0" w:space="0" w:color="auto"/>
            <w:bottom w:val="none" w:sz="0" w:space="0" w:color="auto"/>
            <w:right w:val="none" w:sz="0" w:space="0" w:color="auto"/>
          </w:divBdr>
        </w:div>
        <w:div w:id="1861117905">
          <w:marLeft w:val="1354"/>
          <w:marRight w:val="0"/>
          <w:marTop w:val="120"/>
          <w:marBottom w:val="0"/>
          <w:divBdr>
            <w:top w:val="none" w:sz="0" w:space="0" w:color="auto"/>
            <w:left w:val="none" w:sz="0" w:space="0" w:color="auto"/>
            <w:bottom w:val="none" w:sz="0" w:space="0" w:color="auto"/>
            <w:right w:val="none" w:sz="0" w:space="0" w:color="auto"/>
          </w:divBdr>
        </w:div>
        <w:div w:id="2052150983">
          <w:marLeft w:val="1354"/>
          <w:marRight w:val="0"/>
          <w:marTop w:val="120"/>
          <w:marBottom w:val="0"/>
          <w:divBdr>
            <w:top w:val="none" w:sz="0" w:space="0" w:color="auto"/>
            <w:left w:val="none" w:sz="0" w:space="0" w:color="auto"/>
            <w:bottom w:val="none" w:sz="0" w:space="0" w:color="auto"/>
            <w:right w:val="none" w:sz="0" w:space="0" w:color="auto"/>
          </w:divBdr>
        </w:div>
      </w:divsChild>
    </w:div>
    <w:div w:id="1913195803">
      <w:bodyDiv w:val="1"/>
      <w:marLeft w:val="0"/>
      <w:marRight w:val="0"/>
      <w:marTop w:val="0"/>
      <w:marBottom w:val="0"/>
      <w:divBdr>
        <w:top w:val="none" w:sz="0" w:space="0" w:color="auto"/>
        <w:left w:val="none" w:sz="0" w:space="0" w:color="auto"/>
        <w:bottom w:val="none" w:sz="0" w:space="0" w:color="auto"/>
        <w:right w:val="none" w:sz="0" w:space="0" w:color="auto"/>
      </w:divBdr>
      <w:divsChild>
        <w:div w:id="37895908">
          <w:marLeft w:val="677"/>
          <w:marRight w:val="0"/>
          <w:marTop w:val="360"/>
          <w:marBottom w:val="0"/>
          <w:divBdr>
            <w:top w:val="none" w:sz="0" w:space="0" w:color="auto"/>
            <w:left w:val="none" w:sz="0" w:space="0" w:color="auto"/>
            <w:bottom w:val="none" w:sz="0" w:space="0" w:color="auto"/>
            <w:right w:val="none" w:sz="0" w:space="0" w:color="auto"/>
          </w:divBdr>
        </w:div>
        <w:div w:id="412706554">
          <w:marLeft w:val="1354"/>
          <w:marRight w:val="0"/>
          <w:marTop w:val="120"/>
          <w:marBottom w:val="0"/>
          <w:divBdr>
            <w:top w:val="none" w:sz="0" w:space="0" w:color="auto"/>
            <w:left w:val="none" w:sz="0" w:space="0" w:color="auto"/>
            <w:bottom w:val="none" w:sz="0" w:space="0" w:color="auto"/>
            <w:right w:val="none" w:sz="0" w:space="0" w:color="auto"/>
          </w:divBdr>
        </w:div>
        <w:div w:id="976684435">
          <w:marLeft w:val="677"/>
          <w:marRight w:val="0"/>
          <w:marTop w:val="360"/>
          <w:marBottom w:val="0"/>
          <w:divBdr>
            <w:top w:val="none" w:sz="0" w:space="0" w:color="auto"/>
            <w:left w:val="none" w:sz="0" w:space="0" w:color="auto"/>
            <w:bottom w:val="none" w:sz="0" w:space="0" w:color="auto"/>
            <w:right w:val="none" w:sz="0" w:space="0" w:color="auto"/>
          </w:divBdr>
        </w:div>
        <w:div w:id="1016619124">
          <w:marLeft w:val="677"/>
          <w:marRight w:val="0"/>
          <w:marTop w:val="360"/>
          <w:marBottom w:val="0"/>
          <w:divBdr>
            <w:top w:val="none" w:sz="0" w:space="0" w:color="auto"/>
            <w:left w:val="none" w:sz="0" w:space="0" w:color="auto"/>
            <w:bottom w:val="none" w:sz="0" w:space="0" w:color="auto"/>
            <w:right w:val="none" w:sz="0" w:space="0" w:color="auto"/>
          </w:divBdr>
        </w:div>
        <w:div w:id="1133794339">
          <w:marLeft w:val="677"/>
          <w:marRight w:val="0"/>
          <w:marTop w:val="360"/>
          <w:marBottom w:val="0"/>
          <w:divBdr>
            <w:top w:val="none" w:sz="0" w:space="0" w:color="auto"/>
            <w:left w:val="none" w:sz="0" w:space="0" w:color="auto"/>
            <w:bottom w:val="none" w:sz="0" w:space="0" w:color="auto"/>
            <w:right w:val="none" w:sz="0" w:space="0" w:color="auto"/>
          </w:divBdr>
        </w:div>
        <w:div w:id="1223105788">
          <w:marLeft w:val="677"/>
          <w:marRight w:val="0"/>
          <w:marTop w:val="360"/>
          <w:marBottom w:val="0"/>
          <w:divBdr>
            <w:top w:val="none" w:sz="0" w:space="0" w:color="auto"/>
            <w:left w:val="none" w:sz="0" w:space="0" w:color="auto"/>
            <w:bottom w:val="none" w:sz="0" w:space="0" w:color="auto"/>
            <w:right w:val="none" w:sz="0" w:space="0" w:color="auto"/>
          </w:divBdr>
        </w:div>
        <w:div w:id="1485121344">
          <w:marLeft w:val="677"/>
          <w:marRight w:val="0"/>
          <w:marTop w:val="360"/>
          <w:marBottom w:val="0"/>
          <w:divBdr>
            <w:top w:val="none" w:sz="0" w:space="0" w:color="auto"/>
            <w:left w:val="none" w:sz="0" w:space="0" w:color="auto"/>
            <w:bottom w:val="none" w:sz="0" w:space="0" w:color="auto"/>
            <w:right w:val="none" w:sz="0" w:space="0" w:color="auto"/>
          </w:divBdr>
        </w:div>
        <w:div w:id="1544708834">
          <w:marLeft w:val="677"/>
          <w:marRight w:val="0"/>
          <w:marTop w:val="360"/>
          <w:marBottom w:val="0"/>
          <w:divBdr>
            <w:top w:val="none" w:sz="0" w:space="0" w:color="auto"/>
            <w:left w:val="none" w:sz="0" w:space="0" w:color="auto"/>
            <w:bottom w:val="none" w:sz="0" w:space="0" w:color="auto"/>
            <w:right w:val="none" w:sz="0" w:space="0" w:color="auto"/>
          </w:divBdr>
        </w:div>
        <w:div w:id="1584408189">
          <w:marLeft w:val="677"/>
          <w:marRight w:val="0"/>
          <w:marTop w:val="360"/>
          <w:marBottom w:val="0"/>
          <w:divBdr>
            <w:top w:val="none" w:sz="0" w:space="0" w:color="auto"/>
            <w:left w:val="none" w:sz="0" w:space="0" w:color="auto"/>
            <w:bottom w:val="none" w:sz="0" w:space="0" w:color="auto"/>
            <w:right w:val="none" w:sz="0" w:space="0" w:color="auto"/>
          </w:divBdr>
        </w:div>
        <w:div w:id="1595628894">
          <w:marLeft w:val="1354"/>
          <w:marRight w:val="0"/>
          <w:marTop w:val="120"/>
          <w:marBottom w:val="0"/>
          <w:divBdr>
            <w:top w:val="none" w:sz="0" w:space="0" w:color="auto"/>
            <w:left w:val="none" w:sz="0" w:space="0" w:color="auto"/>
            <w:bottom w:val="none" w:sz="0" w:space="0" w:color="auto"/>
            <w:right w:val="none" w:sz="0" w:space="0" w:color="auto"/>
          </w:divBdr>
        </w:div>
        <w:div w:id="1834106713">
          <w:marLeft w:val="677"/>
          <w:marRight w:val="0"/>
          <w:marTop w:val="360"/>
          <w:marBottom w:val="0"/>
          <w:divBdr>
            <w:top w:val="none" w:sz="0" w:space="0" w:color="auto"/>
            <w:left w:val="none" w:sz="0" w:space="0" w:color="auto"/>
            <w:bottom w:val="none" w:sz="0" w:space="0" w:color="auto"/>
            <w:right w:val="none" w:sz="0" w:space="0" w:color="auto"/>
          </w:divBdr>
        </w:div>
        <w:div w:id="1876648361">
          <w:marLeft w:val="1354"/>
          <w:marRight w:val="0"/>
          <w:marTop w:val="120"/>
          <w:marBottom w:val="0"/>
          <w:divBdr>
            <w:top w:val="none" w:sz="0" w:space="0" w:color="auto"/>
            <w:left w:val="none" w:sz="0" w:space="0" w:color="auto"/>
            <w:bottom w:val="none" w:sz="0" w:space="0" w:color="auto"/>
            <w:right w:val="none" w:sz="0" w:space="0" w:color="auto"/>
          </w:divBdr>
        </w:div>
      </w:divsChild>
    </w:div>
    <w:div w:id="1915316266">
      <w:bodyDiv w:val="1"/>
      <w:marLeft w:val="0"/>
      <w:marRight w:val="0"/>
      <w:marTop w:val="0"/>
      <w:marBottom w:val="0"/>
      <w:divBdr>
        <w:top w:val="none" w:sz="0" w:space="0" w:color="auto"/>
        <w:left w:val="none" w:sz="0" w:space="0" w:color="auto"/>
        <w:bottom w:val="none" w:sz="0" w:space="0" w:color="auto"/>
        <w:right w:val="none" w:sz="0" w:space="0" w:color="auto"/>
      </w:divBdr>
    </w:div>
    <w:div w:id="2028214686">
      <w:bodyDiv w:val="1"/>
      <w:marLeft w:val="0"/>
      <w:marRight w:val="0"/>
      <w:marTop w:val="0"/>
      <w:marBottom w:val="0"/>
      <w:divBdr>
        <w:top w:val="none" w:sz="0" w:space="0" w:color="auto"/>
        <w:left w:val="none" w:sz="0" w:space="0" w:color="auto"/>
        <w:bottom w:val="none" w:sz="0" w:space="0" w:color="auto"/>
        <w:right w:val="none" w:sz="0" w:space="0" w:color="auto"/>
      </w:divBdr>
    </w:div>
    <w:div w:id="209554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unece.org/trade/untdid/d97a/uncl/uncl5305.htm" TargetMode="Externa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www.unece.org/cefact/codesfortrade/codes_index.html"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header" Target="/word/header2.xml" Id="R863d7991a9c94fb4" /><Relationship Type="http://schemas.openxmlformats.org/officeDocument/2006/relationships/footer" Target="/word/footer.xml" Id="Rc716e23543654c33" /><Relationship Type="http://schemas.openxmlformats.org/officeDocument/2006/relationships/footer" Target="/word/footer2.xml" Id="Rc9e9aae95b67429a"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82EBB120D3430BAD61A9DF89B72608"/>
        <w:category>
          <w:name w:val="General"/>
          <w:gallery w:val="placeholder"/>
        </w:category>
        <w:types>
          <w:type w:val="bbPlcHdr"/>
        </w:types>
        <w:behaviors>
          <w:behavior w:val="content"/>
        </w:behaviors>
        <w:guid w:val="{216E96AD-E27C-4A40-A946-5B8F5C7A9D6D}"/>
      </w:docPartPr>
      <w:docPartBody>
        <w:p w:rsidR="000F756B" w:rsidRDefault="000F756B">
          <w:r w:rsidRPr="004A649A">
            <w:rPr>
              <w:rStyle w:val="PlaceholderText"/>
            </w:rPr>
            <w:t>[Subject]</w:t>
          </w:r>
        </w:p>
      </w:docPartBody>
    </w:docPart>
    <w:docPart>
      <w:docPartPr>
        <w:name w:val="9A09869A917740A6BE727690664F42AB"/>
        <w:category>
          <w:name w:val="General"/>
          <w:gallery w:val="placeholder"/>
        </w:category>
        <w:types>
          <w:type w:val="bbPlcHdr"/>
        </w:types>
        <w:behaviors>
          <w:behavior w:val="content"/>
        </w:behaviors>
        <w:guid w:val="{160FF795-A3F9-4E0A-AD17-ABDB08E18159}"/>
      </w:docPartPr>
      <w:docPartBody>
        <w:p w:rsidR="000F756B" w:rsidRDefault="000F756B" w:rsidP="000F756B">
          <w:pPr>
            <w:pStyle w:val="9A09869A917740A6BE727690664F42AB"/>
          </w:pPr>
          <w:r w:rsidRPr="004A649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BA"/>
    <w:family w:val="swiss"/>
    <w:pitch w:val="variable"/>
    <w:sig w:usb0="E0002AFF" w:usb1="C000ACFF" w:usb2="00000009" w:usb3="00000000" w:csb0="000001FF" w:csb1="00000000"/>
  </w:font>
  <w:font w:name="Yu Mincho">
    <w:panose1 w:val="02020400000000000000"/>
    <w:charset w:val="80"/>
    <w:family w:val="roman"/>
    <w:pitch w:val="variable"/>
    <w:sig w:usb0="800002E7" w:usb1="2AC7FCFF" w:usb2="00000012" w:usb3="00000000" w:csb0="0002009F" w:csb1="00000000"/>
  </w:font>
  <w:font w:name="Wingdings 2">
    <w:panose1 w:val="05020102010507070707"/>
    <w:charset w:val="02"/>
    <w:family w:val="decorative"/>
    <w:pitch w:val="variable"/>
    <w:sig w:usb0="00000000" w:usb1="10000000" w:usb2="00000000" w:usb3="00000000" w:csb0="80000000"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Calibri"/>
    <w:panose1 w:val="020B0604020202020204"/>
    <w:charset w:val="BA"/>
    <w:family w:val="swiss"/>
    <w:pitch w:val="variable"/>
    <w:sig w:usb0="E10022FF" w:usb1="C000E47F" w:usb2="00000029" w:usb3="00000000" w:csb0="000001D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BA"/>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85884"/>
    <w:rsid w:val="00006EFB"/>
    <w:rsid w:val="000214E4"/>
    <w:rsid w:val="00033CE4"/>
    <w:rsid w:val="00036B29"/>
    <w:rsid w:val="00037EA8"/>
    <w:rsid w:val="00045261"/>
    <w:rsid w:val="00055259"/>
    <w:rsid w:val="0006179A"/>
    <w:rsid w:val="00067A6C"/>
    <w:rsid w:val="00095983"/>
    <w:rsid w:val="000A0273"/>
    <w:rsid w:val="000A2119"/>
    <w:rsid w:val="000B2C2B"/>
    <w:rsid w:val="000C23AE"/>
    <w:rsid w:val="000D0AEE"/>
    <w:rsid w:val="000F0F58"/>
    <w:rsid w:val="000F756B"/>
    <w:rsid w:val="00100B5D"/>
    <w:rsid w:val="00101E89"/>
    <w:rsid w:val="00103EF7"/>
    <w:rsid w:val="00104EA2"/>
    <w:rsid w:val="00117148"/>
    <w:rsid w:val="001247C8"/>
    <w:rsid w:val="00132F23"/>
    <w:rsid w:val="0014433A"/>
    <w:rsid w:val="001527BF"/>
    <w:rsid w:val="00153780"/>
    <w:rsid w:val="0015678B"/>
    <w:rsid w:val="00167F24"/>
    <w:rsid w:val="001704E8"/>
    <w:rsid w:val="00182215"/>
    <w:rsid w:val="001851EF"/>
    <w:rsid w:val="00191CF9"/>
    <w:rsid w:val="001A0C58"/>
    <w:rsid w:val="001B2072"/>
    <w:rsid w:val="001C0E58"/>
    <w:rsid w:val="001C3A0D"/>
    <w:rsid w:val="001D73C9"/>
    <w:rsid w:val="001E0A02"/>
    <w:rsid w:val="001F5AE1"/>
    <w:rsid w:val="001F64DB"/>
    <w:rsid w:val="00204D9B"/>
    <w:rsid w:val="002200CB"/>
    <w:rsid w:val="00250DBF"/>
    <w:rsid w:val="002555E1"/>
    <w:rsid w:val="00264475"/>
    <w:rsid w:val="002662E8"/>
    <w:rsid w:val="00285610"/>
    <w:rsid w:val="00290596"/>
    <w:rsid w:val="002A2509"/>
    <w:rsid w:val="002A6AFB"/>
    <w:rsid w:val="002B2E1F"/>
    <w:rsid w:val="002B3151"/>
    <w:rsid w:val="002B4740"/>
    <w:rsid w:val="002B57A3"/>
    <w:rsid w:val="002C5A6F"/>
    <w:rsid w:val="002D308A"/>
    <w:rsid w:val="002E3754"/>
    <w:rsid w:val="002E3CD2"/>
    <w:rsid w:val="002F0724"/>
    <w:rsid w:val="002F1341"/>
    <w:rsid w:val="002F4AB5"/>
    <w:rsid w:val="002F4B6D"/>
    <w:rsid w:val="00311841"/>
    <w:rsid w:val="00325E6D"/>
    <w:rsid w:val="0032709F"/>
    <w:rsid w:val="0033053B"/>
    <w:rsid w:val="00331A95"/>
    <w:rsid w:val="00371228"/>
    <w:rsid w:val="0037127B"/>
    <w:rsid w:val="003809A0"/>
    <w:rsid w:val="00387956"/>
    <w:rsid w:val="00387B5F"/>
    <w:rsid w:val="003928DF"/>
    <w:rsid w:val="00395655"/>
    <w:rsid w:val="0039609F"/>
    <w:rsid w:val="003B705E"/>
    <w:rsid w:val="003E5085"/>
    <w:rsid w:val="003E7E1B"/>
    <w:rsid w:val="004048E4"/>
    <w:rsid w:val="00414F3A"/>
    <w:rsid w:val="004214C4"/>
    <w:rsid w:val="00424FCC"/>
    <w:rsid w:val="004273E4"/>
    <w:rsid w:val="00442577"/>
    <w:rsid w:val="00442B88"/>
    <w:rsid w:val="00443371"/>
    <w:rsid w:val="00443DE9"/>
    <w:rsid w:val="00457C0B"/>
    <w:rsid w:val="00465713"/>
    <w:rsid w:val="00474519"/>
    <w:rsid w:val="004756EB"/>
    <w:rsid w:val="004A700F"/>
    <w:rsid w:val="004C1DDA"/>
    <w:rsid w:val="004C7A73"/>
    <w:rsid w:val="004D27A3"/>
    <w:rsid w:val="004D7443"/>
    <w:rsid w:val="004F70A5"/>
    <w:rsid w:val="005050AF"/>
    <w:rsid w:val="0051257C"/>
    <w:rsid w:val="00512781"/>
    <w:rsid w:val="005141B3"/>
    <w:rsid w:val="005237C3"/>
    <w:rsid w:val="00524B07"/>
    <w:rsid w:val="005273FC"/>
    <w:rsid w:val="00550A24"/>
    <w:rsid w:val="005525C4"/>
    <w:rsid w:val="00557441"/>
    <w:rsid w:val="005642B3"/>
    <w:rsid w:val="0056771C"/>
    <w:rsid w:val="005720CB"/>
    <w:rsid w:val="0058469C"/>
    <w:rsid w:val="005916AB"/>
    <w:rsid w:val="005A2CCF"/>
    <w:rsid w:val="005B02C1"/>
    <w:rsid w:val="005B2AD3"/>
    <w:rsid w:val="005B4A2B"/>
    <w:rsid w:val="005B6FBD"/>
    <w:rsid w:val="005E0FB9"/>
    <w:rsid w:val="005E3B39"/>
    <w:rsid w:val="005F2116"/>
    <w:rsid w:val="005F5ACA"/>
    <w:rsid w:val="006033C8"/>
    <w:rsid w:val="006214B3"/>
    <w:rsid w:val="00625FEA"/>
    <w:rsid w:val="006343F4"/>
    <w:rsid w:val="00635270"/>
    <w:rsid w:val="006446DB"/>
    <w:rsid w:val="00647BF1"/>
    <w:rsid w:val="00655927"/>
    <w:rsid w:val="006602F7"/>
    <w:rsid w:val="00670070"/>
    <w:rsid w:val="006779A3"/>
    <w:rsid w:val="00680611"/>
    <w:rsid w:val="006931EC"/>
    <w:rsid w:val="006A4644"/>
    <w:rsid w:val="006D0C36"/>
    <w:rsid w:val="006E59BF"/>
    <w:rsid w:val="006E60F5"/>
    <w:rsid w:val="006E78AD"/>
    <w:rsid w:val="006F06D5"/>
    <w:rsid w:val="006F081C"/>
    <w:rsid w:val="006F3200"/>
    <w:rsid w:val="00716C2C"/>
    <w:rsid w:val="00724B07"/>
    <w:rsid w:val="00725C86"/>
    <w:rsid w:val="007326BA"/>
    <w:rsid w:val="007374B1"/>
    <w:rsid w:val="00737CF6"/>
    <w:rsid w:val="00750D12"/>
    <w:rsid w:val="00757634"/>
    <w:rsid w:val="00760EF0"/>
    <w:rsid w:val="00772975"/>
    <w:rsid w:val="00775780"/>
    <w:rsid w:val="00796026"/>
    <w:rsid w:val="007A0966"/>
    <w:rsid w:val="007C56FA"/>
    <w:rsid w:val="007E5D57"/>
    <w:rsid w:val="0080492A"/>
    <w:rsid w:val="00813EC4"/>
    <w:rsid w:val="008261CA"/>
    <w:rsid w:val="00834809"/>
    <w:rsid w:val="00837EEF"/>
    <w:rsid w:val="00854CEA"/>
    <w:rsid w:val="00854D18"/>
    <w:rsid w:val="00876D7F"/>
    <w:rsid w:val="00880682"/>
    <w:rsid w:val="00885884"/>
    <w:rsid w:val="008D4882"/>
    <w:rsid w:val="008D5B0F"/>
    <w:rsid w:val="008E33B0"/>
    <w:rsid w:val="008F07B6"/>
    <w:rsid w:val="008F330D"/>
    <w:rsid w:val="008F3822"/>
    <w:rsid w:val="00902616"/>
    <w:rsid w:val="00903D85"/>
    <w:rsid w:val="00904EE9"/>
    <w:rsid w:val="0090507E"/>
    <w:rsid w:val="0090529D"/>
    <w:rsid w:val="009052E8"/>
    <w:rsid w:val="00921445"/>
    <w:rsid w:val="00933CB4"/>
    <w:rsid w:val="009435D4"/>
    <w:rsid w:val="00943AEA"/>
    <w:rsid w:val="00956CDC"/>
    <w:rsid w:val="0096588F"/>
    <w:rsid w:val="009736CF"/>
    <w:rsid w:val="0097726B"/>
    <w:rsid w:val="00977B74"/>
    <w:rsid w:val="00986586"/>
    <w:rsid w:val="009912FB"/>
    <w:rsid w:val="00991C22"/>
    <w:rsid w:val="00992BA5"/>
    <w:rsid w:val="009978D8"/>
    <w:rsid w:val="009B03FC"/>
    <w:rsid w:val="009B3A4A"/>
    <w:rsid w:val="009C7632"/>
    <w:rsid w:val="009D1A00"/>
    <w:rsid w:val="009E2B2E"/>
    <w:rsid w:val="009E57FD"/>
    <w:rsid w:val="009E7D9B"/>
    <w:rsid w:val="00A07020"/>
    <w:rsid w:val="00A22F8E"/>
    <w:rsid w:val="00A23956"/>
    <w:rsid w:val="00A27A8F"/>
    <w:rsid w:val="00A32972"/>
    <w:rsid w:val="00A36460"/>
    <w:rsid w:val="00A36635"/>
    <w:rsid w:val="00A44E8B"/>
    <w:rsid w:val="00A464AF"/>
    <w:rsid w:val="00A6279C"/>
    <w:rsid w:val="00A7608F"/>
    <w:rsid w:val="00A86D5A"/>
    <w:rsid w:val="00AC704A"/>
    <w:rsid w:val="00AD67CC"/>
    <w:rsid w:val="00AE7C01"/>
    <w:rsid w:val="00B1381E"/>
    <w:rsid w:val="00B207E3"/>
    <w:rsid w:val="00B30386"/>
    <w:rsid w:val="00B4185D"/>
    <w:rsid w:val="00B45EFD"/>
    <w:rsid w:val="00B526A5"/>
    <w:rsid w:val="00B5473C"/>
    <w:rsid w:val="00B54BAB"/>
    <w:rsid w:val="00B62EA7"/>
    <w:rsid w:val="00B6325A"/>
    <w:rsid w:val="00B6617A"/>
    <w:rsid w:val="00B71134"/>
    <w:rsid w:val="00B81F8B"/>
    <w:rsid w:val="00B8404F"/>
    <w:rsid w:val="00B94D50"/>
    <w:rsid w:val="00B967F2"/>
    <w:rsid w:val="00BA08B6"/>
    <w:rsid w:val="00BD2293"/>
    <w:rsid w:val="00BD2B37"/>
    <w:rsid w:val="00BE1CFC"/>
    <w:rsid w:val="00C01288"/>
    <w:rsid w:val="00C160A7"/>
    <w:rsid w:val="00C173E3"/>
    <w:rsid w:val="00C30856"/>
    <w:rsid w:val="00C913BD"/>
    <w:rsid w:val="00CA217F"/>
    <w:rsid w:val="00CA3095"/>
    <w:rsid w:val="00CB2B22"/>
    <w:rsid w:val="00CC0E16"/>
    <w:rsid w:val="00CD40AF"/>
    <w:rsid w:val="00CF3049"/>
    <w:rsid w:val="00D248E0"/>
    <w:rsid w:val="00D36338"/>
    <w:rsid w:val="00D64204"/>
    <w:rsid w:val="00D80F97"/>
    <w:rsid w:val="00D838CC"/>
    <w:rsid w:val="00D84F1D"/>
    <w:rsid w:val="00D925E8"/>
    <w:rsid w:val="00D92621"/>
    <w:rsid w:val="00DB3EC0"/>
    <w:rsid w:val="00DB44A6"/>
    <w:rsid w:val="00DC0C38"/>
    <w:rsid w:val="00DD4396"/>
    <w:rsid w:val="00DD70A3"/>
    <w:rsid w:val="00E64D3E"/>
    <w:rsid w:val="00E83FCB"/>
    <w:rsid w:val="00E86176"/>
    <w:rsid w:val="00E8672D"/>
    <w:rsid w:val="00E960D6"/>
    <w:rsid w:val="00EA1773"/>
    <w:rsid w:val="00EA7E63"/>
    <w:rsid w:val="00EE6056"/>
    <w:rsid w:val="00EF1C54"/>
    <w:rsid w:val="00EF38F6"/>
    <w:rsid w:val="00F11A6E"/>
    <w:rsid w:val="00F228BD"/>
    <w:rsid w:val="00F26110"/>
    <w:rsid w:val="00F33EA3"/>
    <w:rsid w:val="00F5420F"/>
    <w:rsid w:val="00F776E1"/>
    <w:rsid w:val="00F8386B"/>
    <w:rsid w:val="00F8589B"/>
    <w:rsid w:val="00F85A93"/>
    <w:rsid w:val="00F95134"/>
    <w:rsid w:val="00F9678C"/>
    <w:rsid w:val="00FA4FD8"/>
    <w:rsid w:val="00FB3F4F"/>
    <w:rsid w:val="00FB6DD7"/>
    <w:rsid w:val="00FD0B64"/>
    <w:rsid w:val="00FD1104"/>
    <w:rsid w:val="00FD5493"/>
    <w:rsid w:val="00FE1972"/>
  </w:rsids>
  <m:mathPr>
    <m:mathFont m:val="Cambria Math"/>
    <m:brkBin m:val="before"/>
    <m:brkBinSub m:val="--"/>
    <m:smallFrac m:val="0"/>
    <m:dispDef/>
    <m:lMargin m:val="0"/>
    <m:rMargin m:val="0"/>
    <m:defJc m:val="centerGroup"/>
    <m:wrapIndent m:val="1440"/>
    <m:intLim m:val="subSup"/>
    <m:naryLim m:val="undOvr"/>
  </m:mathPr>
  <w:themeFontLang w:val="lv-LV" w:eastAsia="ja-JP" w:bidi="gu-IN"/>
  <w:clrSchemeMapping w:bg1="light1" w:t1="dark1" w:bg2="light2" w:t2="dark2" w:accent1="accent1" w:accent2="accent2" w:accent3="accent3" w:accent4="accent4" w:accent5="accent5" w:accent6="accent6" w:hyperlink="hyperlink" w:followedHyperlink="followedHyperlink"/>
  <w:decimalSymbol w:val=","/>
  <w:listSeparator w:val=","/>
  <w14:docId w14:val="5F149A8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5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7443"/>
    <w:rPr>
      <w:color w:val="808080"/>
    </w:rPr>
  </w:style>
  <w:style w:type="paragraph" w:customStyle="1" w:styleId="3D8BB71ED918484589C4111BD747471C">
    <w:name w:val="3D8BB71ED918484589C4111BD747471C"/>
    <w:rsid w:val="00986586"/>
  </w:style>
  <w:style w:type="paragraph" w:customStyle="1" w:styleId="04897C5779A04DFD8A9B228D19BCDF4D">
    <w:name w:val="04897C5779A04DFD8A9B228D19BCDF4D"/>
    <w:rsid w:val="00986586"/>
  </w:style>
  <w:style w:type="paragraph" w:customStyle="1" w:styleId="5250A23080764FDCA9B525D433464717">
    <w:name w:val="5250A23080764FDCA9B525D433464717"/>
    <w:rsid w:val="00986586"/>
  </w:style>
  <w:style w:type="paragraph" w:customStyle="1" w:styleId="2BAB54F9157C44098B927A8D81B2D798">
    <w:name w:val="2BAB54F9157C44098B927A8D81B2D798"/>
    <w:rsid w:val="00FD0B64"/>
  </w:style>
  <w:style w:type="paragraph" w:customStyle="1" w:styleId="9A09869A917740A6BE727690664F42AB">
    <w:name w:val="9A09869A917740A6BE727690664F42AB"/>
    <w:rsid w:val="000F756B"/>
  </w:style>
  <w:style w:type="paragraph" w:customStyle="1" w:styleId="9D6F9BDE329B46EC9406B642C988292F">
    <w:name w:val="9D6F9BDE329B46EC9406B642C988292F"/>
    <w:rsid w:val="00067A6C"/>
  </w:style>
  <w:style w:type="paragraph" w:customStyle="1" w:styleId="9B2BCF4E1FDC48E7AD32CED4F1B95AD2">
    <w:name w:val="9B2BCF4E1FDC48E7AD32CED4F1B95AD2"/>
    <w:rsid w:val="00A27A8F"/>
    <w:pPr>
      <w:spacing w:after="160" w:line="259" w:lineRule="auto"/>
    </w:pPr>
  </w:style>
  <w:style w:type="paragraph" w:customStyle="1" w:styleId="5E82E934719D4D60A4CFCD26E73022C1">
    <w:name w:val="5E82E934719D4D60A4CFCD26E73022C1"/>
    <w:rsid w:val="00A27A8F"/>
    <w:pPr>
      <w:spacing w:after="160" w:line="259" w:lineRule="auto"/>
    </w:pPr>
  </w:style>
  <w:style w:type="paragraph" w:customStyle="1" w:styleId="D2423F3A2FC841F0A87AF9C2B6EAEE1B">
    <w:name w:val="D2423F3A2FC841F0A87AF9C2B6EAEE1B"/>
    <w:rsid w:val="00A27A8F"/>
    <w:pPr>
      <w:spacing w:after="160" w:line="259" w:lineRule="auto"/>
    </w:pPr>
  </w:style>
  <w:style w:type="paragraph" w:customStyle="1" w:styleId="B13329B2385B43CA91030FBE619FB569">
    <w:name w:val="B13329B2385B43CA91030FBE619FB569"/>
    <w:rsid w:val="00A27A8F"/>
    <w:pPr>
      <w:spacing w:after="160" w:line="259" w:lineRule="auto"/>
    </w:pPr>
  </w:style>
  <w:style w:type="paragraph" w:customStyle="1" w:styleId="B303DC5FAE6349EBAC80825DD3D94334">
    <w:name w:val="B303DC5FAE6349EBAC80825DD3D94334"/>
    <w:rsid w:val="004D744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2012-01-26T00:00:00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5354C5BF257C42B58E3425877C7EF4" ma:contentTypeVersion="4" ma:contentTypeDescription="Create a new document." ma:contentTypeScope="" ma:versionID="45e2573253fdb80aba9c4d377002e16b">
  <xsd:schema xmlns:xsd="http://www.w3.org/2001/XMLSchema" xmlns:xs="http://www.w3.org/2001/XMLSchema" xmlns:p="http://schemas.microsoft.com/office/2006/metadata/properties" xmlns:ns2="ce26a621-ef89-402f-a8b7-5d1cab3dd691" xmlns:ns3="438cf39b-f59e-44dd-8165-b3237ea3a0ef" targetNamespace="http://schemas.microsoft.com/office/2006/metadata/properties" ma:root="true" ma:fieldsID="127bc5c2bd61e9ca7d71b4d2d6576139" ns2:_="" ns3:_="">
    <xsd:import namespace="ce26a621-ef89-402f-a8b7-5d1cab3dd691"/>
    <xsd:import namespace="438cf39b-f59e-44dd-8165-b3237ea3a0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26a621-ef89-402f-a8b7-5d1cab3dd6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8cf39b-f59e-44dd-8165-b3237ea3a0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3A513E-A4B2-4B8F-A369-E9F095C100CB}">
  <ds:schemaRefs>
    <ds:schemaRef ds:uri="http://schemas.microsoft.com/sharepoint/v3/contenttype/forms"/>
  </ds:schemaRefs>
</ds:datastoreItem>
</file>

<file path=customXml/itemProps3.xml><?xml version="1.0" encoding="utf-8"?>
<ds:datastoreItem xmlns:ds="http://schemas.openxmlformats.org/officeDocument/2006/customXml" ds:itemID="{1F5D13F7-6315-4C35-B55F-2A26FE76BD0F}">
  <ds:schemaRefs>
    <ds:schemaRef ds:uri="http://purl.org/dc/elements/1.1/"/>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infopath/2007/PartnerControls"/>
    <ds:schemaRef ds:uri="e6f22044-e6a3-4061-8efd-b675880411ba"/>
    <ds:schemaRef ds:uri="32cfdceb-e47e-4437-b537-1bf64b81ec2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223408C-305A-4C33-8D72-5B582C96B603}"/>
</file>

<file path=customXml/itemProps5.xml><?xml version="1.0" encoding="utf-8"?>
<ds:datastoreItem xmlns:ds="http://schemas.openxmlformats.org/officeDocument/2006/customXml" ds:itemID="{EF40AB67-FD8E-7142-8B86-D3C39FC993A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Tilde SIA</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FUNKCIONĀLĀ specifikācija e-rēķinu API bibliotēkai</dc:title>
  <dc:subject>TILDE SIA</dc:subject>
  <dc:creator>Viesturs.Slaidins@Tilde.lv</dc:creator>
  <cp:keywords/>
  <dc:description/>
  <cp:lastModifiedBy>Zigmunds Beļskis</cp:lastModifiedBy>
  <cp:revision>10</cp:revision>
  <cp:lastPrinted>2018-04-04T13:27:00Z</cp:lastPrinted>
  <dcterms:created xsi:type="dcterms:W3CDTF">2019-10-25T12:41:00Z</dcterms:created>
  <dcterms:modified xsi:type="dcterms:W3CDTF">2020-01-30T15:12:40Z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0x0101001F5354C5BF257C42B58E3425877C7EF4</vt:lpwstr>
  </property>
</Properties>
</file>