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E6" w:rsidRPr="00D94230" w:rsidRDefault="00BB14E6" w:rsidP="00616EA5">
      <w:pPr>
        <w:keepNext/>
        <w:spacing w:after="60"/>
        <w:ind w:left="992" w:hanging="992"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0" w:name="_Toc378847999"/>
      <w:bookmarkStart w:id="1" w:name="_Toc378848057"/>
      <w:bookmarkStart w:id="2" w:name="_Toc379985603"/>
      <w:bookmarkStart w:id="3" w:name="_Toc379985863"/>
      <w:bookmarkStart w:id="4" w:name="_Toc225062823"/>
      <w:bookmarkStart w:id="5" w:name="_Toc59334731"/>
      <w:bookmarkStart w:id="6" w:name="_GoBack"/>
      <w:bookmarkEnd w:id="6"/>
      <w:r w:rsidRPr="00D94230">
        <w:rPr>
          <w:rFonts w:eastAsia="Times New Roman"/>
          <w:b/>
          <w:bCs/>
          <w:iCs/>
          <w:sz w:val="28"/>
          <w:szCs w:val="28"/>
        </w:rPr>
        <w:t>PIETEIKUMA VEIDLAPA DALĪBAI KONKURSĀ</w:t>
      </w:r>
      <w:bookmarkEnd w:id="0"/>
      <w:bookmarkEnd w:id="1"/>
      <w:bookmarkEnd w:id="2"/>
      <w:bookmarkEnd w:id="3"/>
      <w:r w:rsidRPr="00D94230">
        <w:rPr>
          <w:rFonts w:eastAsia="Times New Roman"/>
          <w:b/>
          <w:bCs/>
          <w:iCs/>
          <w:sz w:val="28"/>
          <w:szCs w:val="28"/>
        </w:rPr>
        <w:t xml:space="preserve"> </w:t>
      </w:r>
      <w:bookmarkEnd w:id="4"/>
    </w:p>
    <w:p w:rsidR="00E0444A" w:rsidRPr="00D94230" w:rsidRDefault="0027410B" w:rsidP="00E0444A">
      <w:pPr>
        <w:keepNext/>
        <w:spacing w:before="240" w:after="60"/>
        <w:ind w:left="993" w:hanging="993"/>
        <w:jc w:val="center"/>
        <w:outlineLvl w:val="1"/>
        <w:rPr>
          <w:rFonts w:eastAsia="Times New Roman"/>
          <w:bCs/>
          <w:i/>
          <w:iCs/>
          <w:sz w:val="28"/>
          <w:szCs w:val="28"/>
        </w:rPr>
      </w:pPr>
      <w:bookmarkStart w:id="7" w:name="_Toc379985604"/>
      <w:bookmarkStart w:id="8" w:name="_Toc379985864"/>
      <w:r w:rsidRPr="00D94230">
        <w:rPr>
          <w:rFonts w:eastAsia="Times New Roman"/>
          <w:bCs/>
          <w:i/>
          <w:iCs/>
          <w:sz w:val="28"/>
          <w:szCs w:val="28"/>
        </w:rPr>
        <w:t>(Pretendents aizpilda tikai vienu no zemāk norādītajām veidlapām)</w:t>
      </w:r>
      <w:bookmarkEnd w:id="7"/>
      <w:bookmarkEnd w:id="8"/>
    </w:p>
    <w:p w:rsidR="00E0444A" w:rsidRPr="00D94230" w:rsidRDefault="00E0444A" w:rsidP="00E0444A">
      <w:pPr>
        <w:keepNext/>
        <w:spacing w:before="240" w:after="60"/>
        <w:ind w:left="993" w:hanging="993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9" w:name="_Toc379985605"/>
      <w:bookmarkStart w:id="10" w:name="_Toc379985865"/>
      <w:r w:rsidRPr="00D94230">
        <w:rPr>
          <w:rFonts w:eastAsia="Times New Roman"/>
          <w:b/>
          <w:bCs/>
          <w:iCs/>
          <w:sz w:val="28"/>
          <w:szCs w:val="28"/>
        </w:rPr>
        <w:t>1. Viena komersanta pieteikuma veidlapa</w:t>
      </w:r>
      <w:bookmarkEnd w:id="9"/>
      <w:bookmarkEnd w:id="10"/>
    </w:p>
    <w:tbl>
      <w:tblPr>
        <w:tblW w:w="949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5"/>
        <w:gridCol w:w="414"/>
        <w:gridCol w:w="134"/>
        <w:gridCol w:w="454"/>
        <w:gridCol w:w="1172"/>
        <w:gridCol w:w="6166"/>
      </w:tblGrid>
      <w:tr w:rsidR="00E0444A" w:rsidRPr="00D94230" w:rsidTr="008B2640">
        <w:trPr>
          <w:gridAfter w:val="1"/>
          <w:wAfter w:w="6166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B2" w:rsidRPr="00D94230" w:rsidRDefault="00E0444A" w:rsidP="00EE1093">
            <w:pPr>
              <w:jc w:val="both"/>
              <w:rPr>
                <w:b/>
              </w:rPr>
            </w:pPr>
            <w:r w:rsidRPr="00D94230">
              <w:rPr>
                <w:rFonts w:eastAsia="Times New Roman"/>
              </w:rPr>
              <w:t>„</w:t>
            </w:r>
            <w:r w:rsidR="00D51B3E" w:rsidRPr="00D94230">
              <w:t xml:space="preserve">Par </w:t>
            </w:r>
            <w:r w:rsidR="00661901" w:rsidRPr="00D94230">
              <w:t>pārtikas</w:t>
            </w:r>
            <w:r w:rsidR="00D51B3E" w:rsidRPr="00D94230">
              <w:t xml:space="preserve"> preču piegādi</w:t>
            </w:r>
            <w:r w:rsidRPr="00D94230">
              <w:t xml:space="preserve"> Elektronisko iepirkumu sistēmas dalībniekiem</w:t>
            </w:r>
            <w:r w:rsidRPr="00D94230">
              <w:rPr>
                <w:rFonts w:eastAsia="Times New Roman"/>
              </w:rPr>
              <w:t>”</w:t>
            </w:r>
            <w:r w:rsidRPr="00D94230" w:rsidDel="008805A1">
              <w:rPr>
                <w:rFonts w:eastAsia="Times New Roman"/>
              </w:rPr>
              <w:t xml:space="preserve"> </w:t>
            </w:r>
            <w:r w:rsidRPr="00D94230">
              <w:rPr>
                <w:rFonts w:eastAsia="Times New Roman" w:cs="Arial"/>
              </w:rPr>
              <w:t xml:space="preserve">(Id. Nr. </w:t>
            </w:r>
            <w:r w:rsidR="00D8105B" w:rsidRPr="00D94230">
              <w:t>VRAA</w:t>
            </w:r>
            <w:r w:rsidR="00EE1093" w:rsidRPr="00D94230">
              <w:t xml:space="preserve"> 2016</w:t>
            </w:r>
            <w:r w:rsidR="00D8105B" w:rsidRPr="00D94230">
              <w:t>/</w:t>
            </w:r>
            <w:r w:rsidR="00EE1093" w:rsidRPr="00D94230">
              <w:t>17</w:t>
            </w:r>
            <w:r w:rsidR="00D8105B" w:rsidRPr="00D94230">
              <w:t>/AK/CI-10</w:t>
            </w:r>
            <w:r w:rsidR="00661901" w:rsidRPr="00D94230">
              <w:t>1</w:t>
            </w:r>
            <w:r w:rsidRPr="00D94230">
              <w:rPr>
                <w:rFonts w:eastAsia="Times New Roman"/>
              </w:rPr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bankas kods: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E0444A" w:rsidRPr="00D94230" w:rsidRDefault="00E0444A" w:rsidP="00E0444A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 xml:space="preserve">Parakstot šo pieteikumu dalībai </w:t>
      </w:r>
      <w:r w:rsidR="00C552D5" w:rsidRPr="00D94230">
        <w:rPr>
          <w:rFonts w:eastAsia="MS Mincho"/>
        </w:rPr>
        <w:t>konkursā</w:t>
      </w:r>
      <w:r w:rsidRPr="00D94230">
        <w:rPr>
          <w:rFonts w:eastAsia="MS Mincho"/>
        </w:rPr>
        <w:t>, Pretendents apliecina, ka: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</w:t>
      </w:r>
      <w:r w:rsidR="00BD22D1" w:rsidRPr="00D94230">
        <w:rPr>
          <w:rFonts w:eastAsia="Times New Roman"/>
        </w:rPr>
        <w:t xml:space="preserve">piedāvājumā </w:t>
      </w:r>
      <w:r w:rsidRPr="00D94230">
        <w:rPr>
          <w:rFonts w:eastAsia="Times New Roman"/>
        </w:rPr>
        <w:t xml:space="preserve">un nepiedalās nevienā citā piedāvājumā, kas iesniegts </w:t>
      </w:r>
      <w:r w:rsidR="00C552D5"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</w:t>
      </w:r>
      <w:r w:rsidR="0039292F" w:rsidRPr="00D94230">
        <w:rPr>
          <w:rFonts w:eastAsia="Times New Roman"/>
        </w:rPr>
        <w:t xml:space="preserve"> un </w:t>
      </w:r>
      <w:r w:rsidRPr="00D94230">
        <w:rPr>
          <w:rFonts w:eastAsia="Times New Roman"/>
        </w:rPr>
        <w:t>dokumenti ir pilnīgi un patiesi;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</w:t>
      </w:r>
      <w:r w:rsidR="00A220F3" w:rsidRPr="00D94230">
        <w:rPr>
          <w:rFonts w:eastAsia="Times New Roman"/>
        </w:rPr>
        <w:t xml:space="preserve"> (vai arī ir iestājies kāds no Publisko iepirkumu likuma 39.</w:t>
      </w:r>
      <w:r w:rsidR="00A220F3" w:rsidRPr="00D94230">
        <w:rPr>
          <w:rFonts w:eastAsia="Times New Roman"/>
          <w:vertAlign w:val="superscript"/>
        </w:rPr>
        <w:t>1</w:t>
      </w:r>
      <w:r w:rsidR="00A220F3"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visi </w:t>
      </w:r>
      <w:r w:rsidR="0039292F" w:rsidRPr="00D94230">
        <w:rPr>
          <w:rFonts w:eastAsia="Times New Roman"/>
        </w:rPr>
        <w:t>piedāvājumā (</w:t>
      </w:r>
      <w:r w:rsidR="00A72AD1" w:rsidRPr="00D94230">
        <w:rPr>
          <w:rFonts w:eastAsia="Times New Roman"/>
        </w:rPr>
        <w:t xml:space="preserve">tostarp </w:t>
      </w:r>
      <w:r w:rsidR="0039292F" w:rsidRPr="00D94230">
        <w:rPr>
          <w:rFonts w:eastAsia="Times New Roman"/>
        </w:rPr>
        <w:t>tehniskajā un finanšu)</w:t>
      </w:r>
      <w:r w:rsidR="00C552D5" w:rsidRPr="00D94230">
        <w:rPr>
          <w:rFonts w:eastAsia="Times New Roman"/>
        </w:rPr>
        <w:t xml:space="preserve"> </w:t>
      </w:r>
      <w:r w:rsidRPr="00D94230">
        <w:rPr>
          <w:rFonts w:eastAsia="Times New Roman"/>
        </w:rPr>
        <w:t>esošie dokumenti ir Pretendentam saistoš</w:t>
      </w:r>
      <w:r w:rsidR="00207097" w:rsidRPr="00D94230">
        <w:rPr>
          <w:rFonts w:eastAsia="Times New Roman"/>
        </w:rPr>
        <w:t>i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piekrīt saņemt ar elektronisko parakstu parakstītus dokumentus uz pieteikumā norādīto e-pasta adresi iepirkuma procedūras norises un </w:t>
      </w:r>
      <w:r w:rsidR="009A3A36" w:rsidRPr="00D94230">
        <w:rPr>
          <w:rFonts w:eastAsia="Times New Roman"/>
        </w:rPr>
        <w:t>vispārīgās vienošanās</w:t>
      </w:r>
      <w:r w:rsidRPr="00D94230">
        <w:rPr>
          <w:rFonts w:eastAsia="Times New Roman"/>
        </w:rPr>
        <w:t xml:space="preserve"> (no tā izrietošo saistību) darbības laikā.</w:t>
      </w:r>
    </w:p>
    <w:tbl>
      <w:tblPr>
        <w:tblW w:w="955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40"/>
        <w:gridCol w:w="3240"/>
        <w:gridCol w:w="240"/>
        <w:gridCol w:w="2004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A72148" w:rsidRPr="00D94230" w:rsidRDefault="00A72148">
      <w:pPr>
        <w:rPr>
          <w:rFonts w:cs="Arial"/>
          <w:b/>
        </w:rPr>
      </w:pPr>
      <w:r w:rsidRPr="00D94230">
        <w:rPr>
          <w:rFonts w:cs="Arial"/>
          <w:b/>
        </w:rPr>
        <w:br w:type="page"/>
      </w:r>
    </w:p>
    <w:p w:rsidR="00E0444A" w:rsidRPr="00D94230" w:rsidRDefault="00E0444A" w:rsidP="00A72148">
      <w:pPr>
        <w:rPr>
          <w:rFonts w:eastAsia="Times New Roman"/>
          <w:b/>
          <w:bCs/>
          <w:iCs/>
          <w:sz w:val="28"/>
          <w:szCs w:val="28"/>
        </w:rPr>
      </w:pPr>
      <w:r w:rsidRPr="00D94230">
        <w:rPr>
          <w:rFonts w:eastAsia="Times New Roman"/>
          <w:b/>
          <w:bCs/>
          <w:iCs/>
          <w:sz w:val="28"/>
          <w:szCs w:val="28"/>
        </w:rPr>
        <w:lastRenderedPageBreak/>
        <w:t>2. Personu grupas pieteikuma veidlapa</w:t>
      </w:r>
    </w:p>
    <w:tbl>
      <w:tblPr>
        <w:tblW w:w="929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5"/>
        <w:gridCol w:w="414"/>
        <w:gridCol w:w="134"/>
        <w:gridCol w:w="274"/>
        <w:gridCol w:w="1352"/>
        <w:gridCol w:w="5968"/>
      </w:tblGrid>
      <w:tr w:rsidR="00E0444A" w:rsidRPr="00D94230" w:rsidTr="008B2640">
        <w:trPr>
          <w:gridAfter w:val="1"/>
          <w:wAfter w:w="5968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EE1093">
            <w:pPr>
              <w:widowControl w:val="0"/>
              <w:ind w:left="-57" w:right="39"/>
              <w:jc w:val="both"/>
              <w:rPr>
                <w:b/>
              </w:rPr>
            </w:pPr>
            <w:r w:rsidRPr="00D94230">
              <w:rPr>
                <w:rFonts w:eastAsia="Times New Roman"/>
              </w:rPr>
              <w:t>„</w:t>
            </w:r>
            <w:r w:rsidR="00D51B3E" w:rsidRPr="00D94230">
              <w:t xml:space="preserve">Par </w:t>
            </w:r>
            <w:r w:rsidR="00661901" w:rsidRPr="00D94230">
              <w:t>pārtikas</w:t>
            </w:r>
            <w:r w:rsidR="00D51B3E" w:rsidRPr="00D94230">
              <w:t xml:space="preserve"> preču piegādi</w:t>
            </w:r>
            <w:r w:rsidRPr="00D94230">
              <w:t xml:space="preserve"> Elektronisko iepirkumu sistēmas dalībniekiem</w:t>
            </w:r>
            <w:r w:rsidRPr="00D94230">
              <w:rPr>
                <w:rFonts w:eastAsia="Times New Roman"/>
              </w:rPr>
              <w:t>”</w:t>
            </w:r>
            <w:r w:rsidRPr="00D94230" w:rsidDel="008805A1">
              <w:rPr>
                <w:rFonts w:eastAsia="Times New Roman"/>
              </w:rPr>
              <w:t xml:space="preserve"> </w:t>
            </w:r>
            <w:r w:rsidRPr="00D94230">
              <w:rPr>
                <w:rFonts w:eastAsia="Times New Roman" w:cs="Arial"/>
              </w:rPr>
              <w:t xml:space="preserve">(Id. Nr. </w:t>
            </w:r>
            <w:r w:rsidR="00D8105B" w:rsidRPr="00D94230">
              <w:t>VRAA</w:t>
            </w:r>
            <w:r w:rsidR="00EE1093" w:rsidRPr="00D94230">
              <w:t xml:space="preserve"> 2016</w:t>
            </w:r>
            <w:r w:rsidR="00D8105B" w:rsidRPr="00D94230">
              <w:t>/</w:t>
            </w:r>
            <w:r w:rsidR="00EE1093" w:rsidRPr="00D94230">
              <w:t>17</w:t>
            </w:r>
            <w:r w:rsidR="00D8105B" w:rsidRPr="00D94230">
              <w:t>/AK/CI-10</w:t>
            </w:r>
            <w:r w:rsidR="00661901" w:rsidRPr="00D94230">
              <w:t>1</w:t>
            </w:r>
            <w:r w:rsidRPr="00D94230">
              <w:rPr>
                <w:rFonts w:eastAsia="Times New Roman"/>
              </w:rPr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6"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grupu pārstāvošā dalībnieka rekvizīti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kods: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90"/>
              <w:rPr>
                <w:b/>
              </w:rPr>
            </w:pPr>
          </w:p>
        </w:tc>
      </w:tr>
    </w:tbl>
    <w:p w:rsidR="006F3FE4" w:rsidRPr="00D94230" w:rsidRDefault="006F3FE4" w:rsidP="006F3FE4">
      <w:pPr>
        <w:rPr>
          <w:vanish/>
        </w:rPr>
      </w:pPr>
    </w:p>
    <w:tbl>
      <w:tblPr>
        <w:tblpPr w:leftFromText="180" w:rightFromText="180" w:vertAnchor="text" w:horzAnchor="margin" w:tblpY="102"/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7"/>
        <w:gridCol w:w="7320"/>
      </w:tblGrid>
      <w:tr w:rsidR="00E0444A" w:rsidRPr="00D94230" w:rsidTr="008B2640"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grupas dalībnieku saraksts</w:t>
            </w: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</w:pPr>
            <w:r w:rsidRPr="00D94230">
              <w:t>[..]</w:t>
            </w:r>
          </w:p>
        </w:tc>
        <w:tc>
          <w:tcPr>
            <w:tcW w:w="7320" w:type="dxa"/>
            <w:tcBorders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B51A81">
        <w:trPr>
          <w:trHeight w:val="387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C552D5" w:rsidRPr="00D94230" w:rsidRDefault="00C552D5" w:rsidP="00C552D5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>Parakstot šo pieteikumu dalībai konkursā, Pretendents apliecina, ka: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piedāvājumā un nepiedalās nevienā citā piedāvājumā, kas iesniegts </w:t>
      </w:r>
      <w:r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 un dokumenti ir pilnīgi un patiesi;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 (vai arī ir iestājies kāds no Publisko iepirkumu likuma 39.</w:t>
      </w:r>
      <w:r w:rsidRPr="00D94230">
        <w:rPr>
          <w:rFonts w:eastAsia="Times New Roman"/>
          <w:vertAlign w:val="superscript"/>
        </w:rPr>
        <w:t>1</w:t>
      </w:r>
      <w:r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visi piedāvājumā (tostarp tehniskajā un finanšu) esošie dokumenti ir Pretendentam saistoši;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piekrīt saņemt ar elektronisko parakstu parakstītus dokumentus uz pieteikumā norādīto e-pasta adresi iepirkuma procedūras norises un vispārīgās vienošanās (no tā izrietošo saistību) darbības laikā.</w:t>
      </w:r>
    </w:p>
    <w:p w:rsidR="00C552D5" w:rsidRPr="00D94230" w:rsidRDefault="00C552D5" w:rsidP="00F558C7">
      <w:pPr>
        <w:spacing w:before="240"/>
        <w:ind w:left="993" w:right="74" w:hanging="993"/>
        <w:jc w:val="both"/>
        <w:rPr>
          <w:rFonts w:eastAsia="MS Mincho"/>
        </w:rPr>
      </w:pPr>
    </w:p>
    <w:tbl>
      <w:tblPr>
        <w:tblW w:w="9348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40"/>
        <w:gridCol w:w="3240"/>
        <w:gridCol w:w="240"/>
        <w:gridCol w:w="1800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9D6B94" w:rsidRPr="00D94230" w:rsidRDefault="009D6B94" w:rsidP="00B51A81">
      <w:bookmarkStart w:id="11" w:name="_2.pielikums"/>
      <w:bookmarkEnd w:id="11"/>
      <w:bookmarkEnd w:id="5"/>
    </w:p>
    <w:sectPr w:rsidR="009D6B94" w:rsidRPr="00D94230" w:rsidSect="00B51A81">
      <w:headerReference w:type="even" r:id="rId9"/>
      <w:footerReference w:type="even" r:id="rId10"/>
      <w:footerReference w:type="default" r:id="rId11"/>
      <w:footnotePr>
        <w:numRestart w:val="eachPage"/>
      </w:footnotePr>
      <w:pgSz w:w="11906" w:h="16838"/>
      <w:pgMar w:top="896" w:right="1247" w:bottom="100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A36" w:rsidRDefault="009A3A36" w:rsidP="001C3EEE">
      <w:r>
        <w:separator/>
      </w:r>
    </w:p>
  </w:endnote>
  <w:endnote w:type="continuationSeparator" w:id="0">
    <w:p w:rsidR="009A3A36" w:rsidRDefault="009A3A36" w:rsidP="001C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36" w:rsidRDefault="00553830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36" w:rsidRDefault="00553830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25FE">
      <w:rPr>
        <w:rStyle w:val="PageNumber"/>
        <w:noProof/>
      </w:rPr>
      <w:t>1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A36" w:rsidRDefault="009A3A36" w:rsidP="001C3EEE">
      <w:r>
        <w:separator/>
      </w:r>
    </w:p>
  </w:footnote>
  <w:footnote w:type="continuationSeparator" w:id="0">
    <w:p w:rsidR="009A3A36" w:rsidRDefault="009A3A36" w:rsidP="001C3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36" w:rsidRDefault="00553830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 w:rsidP="00C91C6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1945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5226"/>
    <w:rsid w:val="000B532A"/>
    <w:rsid w:val="000B7070"/>
    <w:rsid w:val="000C0AD1"/>
    <w:rsid w:val="000C2F60"/>
    <w:rsid w:val="000C4CFA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097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92F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A690E"/>
    <w:rsid w:val="004B171E"/>
    <w:rsid w:val="004B1C58"/>
    <w:rsid w:val="004B1CF7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3830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16EA5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1901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83B36"/>
    <w:rsid w:val="00693C8A"/>
    <w:rsid w:val="00697159"/>
    <w:rsid w:val="00697598"/>
    <w:rsid w:val="006A1A8F"/>
    <w:rsid w:val="006A2826"/>
    <w:rsid w:val="006A2A7A"/>
    <w:rsid w:val="006A2B67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5FE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34CEA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3A36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0F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2AD1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1DCA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2479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1A81"/>
    <w:rsid w:val="00B53E9F"/>
    <w:rsid w:val="00B55AB9"/>
    <w:rsid w:val="00B55B97"/>
    <w:rsid w:val="00B55EB1"/>
    <w:rsid w:val="00B57EBB"/>
    <w:rsid w:val="00B60778"/>
    <w:rsid w:val="00B6078B"/>
    <w:rsid w:val="00B62D12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22D1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600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52D5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46AEF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94230"/>
    <w:rsid w:val="00DA0943"/>
    <w:rsid w:val="00DA0FD2"/>
    <w:rsid w:val="00DA4E29"/>
    <w:rsid w:val="00DA5266"/>
    <w:rsid w:val="00DA5854"/>
    <w:rsid w:val="00DA5DF3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1093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58C7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A2C2B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910F-F7B3-4795-AFF5-DCD61E91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3256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Astra Berzina</cp:lastModifiedBy>
  <cp:revision>2</cp:revision>
  <cp:lastPrinted>2014-06-02T10:08:00Z</cp:lastPrinted>
  <dcterms:created xsi:type="dcterms:W3CDTF">2016-06-16T13:05:00Z</dcterms:created>
  <dcterms:modified xsi:type="dcterms:W3CDTF">2016-06-16T13:05:00Z</dcterms:modified>
</cp:coreProperties>
</file>